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33" w:rsidRDefault="005F69B4">
      <w:pPr>
        <w:pStyle w:val="Corpotesto"/>
        <w:ind w:left="0"/>
        <w:rPr>
          <w:rFonts w:ascii="Times New Roman"/>
          <w:sz w:val="20"/>
        </w:rPr>
      </w:pPr>
      <w:bookmarkStart w:id="0" w:name="_GoBack"/>
      <w:bookmarkEnd w:id="0"/>
      <w:r>
        <w:rPr>
          <w:noProof/>
          <w:lang w:bidi="ar-SA"/>
        </w:rPr>
        <w:drawing>
          <wp:anchor distT="0" distB="0" distL="0" distR="0" simplePos="0" relativeHeight="248949760" behindDoc="1" locked="0" layoutInCell="1" allowOverlap="1">
            <wp:simplePos x="0" y="0"/>
            <wp:positionH relativeFrom="page">
              <wp:posOffset>6369694</wp:posOffset>
            </wp:positionH>
            <wp:positionV relativeFrom="page">
              <wp:posOffset>859141</wp:posOffset>
            </wp:positionV>
            <wp:extent cx="978493" cy="73324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978493" cy="733246"/>
                    </a:xfrm>
                    <a:prstGeom prst="rect">
                      <a:avLst/>
                    </a:prstGeom>
                  </pic:spPr>
                </pic:pic>
              </a:graphicData>
            </a:graphic>
          </wp:anchor>
        </w:drawing>
      </w:r>
      <w:r>
        <w:rPr>
          <w:noProof/>
          <w:lang w:bidi="ar-SA"/>
        </w:rPr>
        <w:drawing>
          <wp:anchor distT="0" distB="0" distL="0" distR="0" simplePos="0" relativeHeight="248950784" behindDoc="1" locked="0" layoutInCell="1" allowOverlap="1">
            <wp:simplePos x="0" y="0"/>
            <wp:positionH relativeFrom="page">
              <wp:posOffset>196214</wp:posOffset>
            </wp:positionH>
            <wp:positionV relativeFrom="page">
              <wp:posOffset>772159</wp:posOffset>
            </wp:positionV>
            <wp:extent cx="1028700" cy="9544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028700" cy="954404"/>
                    </a:xfrm>
                    <a:prstGeom prst="rect">
                      <a:avLst/>
                    </a:prstGeom>
                  </pic:spPr>
                </pic:pic>
              </a:graphicData>
            </a:graphic>
          </wp:anchor>
        </w:drawing>
      </w:r>
    </w:p>
    <w:p w:rsidR="00611F33" w:rsidRDefault="00611F33">
      <w:pPr>
        <w:pStyle w:val="Corpotesto"/>
        <w:ind w:left="0"/>
        <w:rPr>
          <w:rFonts w:ascii="Times New Roman"/>
          <w:sz w:val="20"/>
        </w:rPr>
      </w:pPr>
    </w:p>
    <w:p w:rsidR="00611F33" w:rsidRDefault="00611F33">
      <w:pPr>
        <w:pStyle w:val="Corpotesto"/>
        <w:spacing w:before="9"/>
        <w:ind w:left="0"/>
        <w:rPr>
          <w:rFonts w:ascii="Times New Roman"/>
        </w:rPr>
      </w:pPr>
    </w:p>
    <w:p w:rsidR="00611F33" w:rsidRDefault="005F69B4">
      <w:pPr>
        <w:spacing w:before="101"/>
        <w:ind w:left="412" w:right="430"/>
        <w:jc w:val="center"/>
        <w:rPr>
          <w:rFonts w:ascii="Verdana" w:hAnsi="Verdana"/>
          <w:b/>
          <w:sz w:val="28"/>
        </w:rPr>
      </w:pPr>
      <w:r>
        <w:rPr>
          <w:noProof/>
          <w:lang w:bidi="ar-SA"/>
        </w:rPr>
        <w:drawing>
          <wp:anchor distT="0" distB="0" distL="0" distR="0" simplePos="0" relativeHeight="251658240" behindDoc="0" locked="0" layoutInCell="1" allowOverlap="1">
            <wp:simplePos x="0" y="0"/>
            <wp:positionH relativeFrom="page">
              <wp:posOffset>3350895</wp:posOffset>
            </wp:positionH>
            <wp:positionV relativeFrom="paragraph">
              <wp:posOffset>-463483</wp:posOffset>
            </wp:positionV>
            <wp:extent cx="504189" cy="54864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04189" cy="548640"/>
                    </a:xfrm>
                    <a:prstGeom prst="rect">
                      <a:avLst/>
                    </a:prstGeom>
                  </pic:spPr>
                </pic:pic>
              </a:graphicData>
            </a:graphic>
          </wp:anchor>
        </w:drawing>
      </w:r>
      <w:r>
        <w:rPr>
          <w:rFonts w:ascii="Verdana" w:hAnsi="Verdana"/>
          <w:b/>
          <w:sz w:val="28"/>
        </w:rPr>
        <w:t>Ministero dell’Istruzione</w:t>
      </w:r>
    </w:p>
    <w:p w:rsidR="00611F33" w:rsidRDefault="005F69B4">
      <w:pPr>
        <w:pStyle w:val="Titolo1"/>
        <w:spacing w:before="172"/>
        <w:ind w:left="847" w:right="430"/>
        <w:jc w:val="center"/>
        <w:rPr>
          <w:rFonts w:ascii="Verdana" w:hAnsi="Verdana"/>
        </w:rPr>
      </w:pPr>
      <w:r>
        <w:rPr>
          <w:rFonts w:ascii="Verdana" w:hAnsi="Verdana"/>
        </w:rPr>
        <w:t xml:space="preserve">Istituto Professionale Industria e Artigianato </w:t>
      </w:r>
      <w:r>
        <w:rPr>
          <w:rFonts w:ascii="Verdana" w:hAnsi="Verdana"/>
          <w:color w:val="000080"/>
        </w:rPr>
        <w:t>“CESARE PESENTI”</w:t>
      </w:r>
    </w:p>
    <w:p w:rsidR="00611F33" w:rsidRDefault="005F69B4">
      <w:pPr>
        <w:spacing w:line="242" w:lineRule="exact"/>
        <w:ind w:left="412" w:right="430"/>
        <w:jc w:val="center"/>
        <w:rPr>
          <w:rFonts w:ascii="Verdana" w:hAnsi="Verdana"/>
          <w:b/>
          <w:sz w:val="20"/>
        </w:rPr>
      </w:pPr>
      <w:r>
        <w:rPr>
          <w:rFonts w:ascii="Verdana" w:hAnsi="Verdana"/>
          <w:b/>
          <w:sz w:val="20"/>
        </w:rPr>
        <w:t>Via Ozanam, 27 – 24126 Bergamo</w:t>
      </w:r>
    </w:p>
    <w:p w:rsidR="00611F33" w:rsidRDefault="005F69B4">
      <w:pPr>
        <w:spacing w:line="242" w:lineRule="exact"/>
        <w:ind w:left="411" w:right="430"/>
        <w:jc w:val="center"/>
        <w:rPr>
          <w:rFonts w:ascii="Verdana" w:hAnsi="Verdana"/>
          <w:sz w:val="20"/>
        </w:rPr>
      </w:pPr>
      <w:r>
        <w:rPr>
          <w:rFonts w:ascii="Wingdings 2" w:hAnsi="Wingdings 2"/>
          <w:sz w:val="20"/>
        </w:rPr>
        <w:t></w:t>
      </w:r>
      <w:r>
        <w:rPr>
          <w:rFonts w:ascii="Times New Roman" w:hAnsi="Times New Roman"/>
          <w:sz w:val="20"/>
        </w:rPr>
        <w:t xml:space="preserve"> </w:t>
      </w:r>
      <w:r>
        <w:rPr>
          <w:rFonts w:ascii="Verdana" w:hAnsi="Verdana"/>
          <w:sz w:val="20"/>
        </w:rPr>
        <w:t>035-319416</w:t>
      </w:r>
    </w:p>
    <w:p w:rsidR="00611F33" w:rsidRDefault="005F69B4">
      <w:pPr>
        <w:spacing w:before="7" w:line="237" w:lineRule="auto"/>
        <w:ind w:left="1919" w:right="1944"/>
        <w:jc w:val="center"/>
        <w:rPr>
          <w:rFonts w:ascii="Verdana" w:hAnsi="Verdana"/>
          <w:sz w:val="18"/>
        </w:rPr>
      </w:pPr>
      <w:r>
        <w:rPr>
          <w:rFonts w:ascii="Verdana" w:hAnsi="Verdana"/>
          <w:sz w:val="18"/>
        </w:rPr>
        <w:t>e-mail:</w:t>
      </w:r>
      <w:r>
        <w:rPr>
          <w:rFonts w:ascii="Verdana" w:hAnsi="Verdana"/>
          <w:color w:val="0000FF"/>
          <w:sz w:val="18"/>
        </w:rPr>
        <w:t xml:space="preserve"> </w:t>
      </w:r>
      <w:hyperlink r:id="rId12">
        <w:r>
          <w:rPr>
            <w:rFonts w:ascii="Verdana" w:hAnsi="Verdana"/>
            <w:color w:val="0000FF"/>
            <w:sz w:val="18"/>
            <w:u w:val="single" w:color="0000FF"/>
          </w:rPr>
          <w:t>bgri15000d@istruzione.it</w:t>
        </w:r>
      </w:hyperlink>
      <w:r>
        <w:rPr>
          <w:rFonts w:ascii="Verdana" w:hAnsi="Verdana"/>
          <w:color w:val="0000FF"/>
          <w:sz w:val="18"/>
        </w:rPr>
        <w:t xml:space="preserve"> </w:t>
      </w:r>
      <w:r>
        <w:rPr>
          <w:rFonts w:ascii="Verdana" w:hAnsi="Verdana"/>
          <w:sz w:val="18"/>
        </w:rPr>
        <w:t>pec:</w:t>
      </w:r>
      <w:hyperlink r:id="rId13">
        <w:r>
          <w:rPr>
            <w:rFonts w:ascii="Verdana" w:hAnsi="Verdana"/>
            <w:color w:val="0000FF"/>
            <w:sz w:val="18"/>
          </w:rPr>
          <w:t xml:space="preserve"> </w:t>
        </w:r>
        <w:r>
          <w:rPr>
            <w:rFonts w:ascii="Verdana" w:hAnsi="Verdana"/>
            <w:color w:val="0000FF"/>
            <w:sz w:val="18"/>
            <w:u w:val="single" w:color="0000FF"/>
          </w:rPr>
          <w:t>bgri15000d@pec.istruzione.it</w:t>
        </w:r>
      </w:hyperlink>
      <w:r>
        <w:rPr>
          <w:rFonts w:ascii="Verdana" w:hAnsi="Verdana"/>
          <w:sz w:val="18"/>
        </w:rPr>
        <w:t xml:space="preserve"> Codice Fiscale: 95235160165 – CODICE UNIVOCO: UFO9JV</w:t>
      </w:r>
    </w:p>
    <w:p w:rsidR="00611F33" w:rsidRDefault="00611F33">
      <w:pPr>
        <w:pStyle w:val="Corpotesto"/>
        <w:ind w:left="0"/>
        <w:rPr>
          <w:rFonts w:ascii="Verdana"/>
        </w:rPr>
      </w:pPr>
    </w:p>
    <w:p w:rsidR="00611F33" w:rsidRDefault="00611F33">
      <w:pPr>
        <w:pStyle w:val="Corpotesto"/>
        <w:spacing w:before="9"/>
        <w:ind w:left="0"/>
        <w:rPr>
          <w:rFonts w:ascii="Verdana"/>
          <w:sz w:val="27"/>
        </w:rPr>
      </w:pPr>
    </w:p>
    <w:p w:rsidR="00611F33" w:rsidRDefault="005F69B4">
      <w:pPr>
        <w:pStyle w:val="Titolo2"/>
        <w:ind w:left="412" w:right="430"/>
        <w:jc w:val="center"/>
      </w:pPr>
      <w:r>
        <w:rPr>
          <w:u w:val="single"/>
        </w:rPr>
        <w:t>REGOLAMENTO DI ISTITUTO</w:t>
      </w:r>
    </w:p>
    <w:p w:rsidR="00611F33" w:rsidRDefault="00611F33">
      <w:pPr>
        <w:pStyle w:val="Corpotesto"/>
        <w:ind w:left="0"/>
        <w:rPr>
          <w:b/>
          <w:sz w:val="20"/>
        </w:rPr>
      </w:pPr>
    </w:p>
    <w:p w:rsidR="00611F33" w:rsidRDefault="00611F33">
      <w:pPr>
        <w:pStyle w:val="Corpotesto"/>
        <w:spacing w:before="3"/>
        <w:ind w:left="0"/>
        <w:rPr>
          <w:b/>
          <w:sz w:val="26"/>
        </w:rPr>
      </w:pPr>
    </w:p>
    <w:p w:rsidR="00611F33" w:rsidRDefault="005F69B4">
      <w:pPr>
        <w:spacing w:before="55"/>
        <w:ind w:left="212"/>
        <w:jc w:val="both"/>
        <w:rPr>
          <w:b/>
        </w:rPr>
      </w:pPr>
      <w:r>
        <w:rPr>
          <w:b/>
        </w:rPr>
        <w:t>Vita della comunità scolastica</w:t>
      </w:r>
    </w:p>
    <w:p w:rsidR="00611F33" w:rsidRDefault="00611F33">
      <w:pPr>
        <w:pStyle w:val="Corpotesto"/>
        <w:spacing w:before="6"/>
        <w:ind w:left="0"/>
        <w:rPr>
          <w:b/>
          <w:sz w:val="28"/>
        </w:rPr>
      </w:pPr>
    </w:p>
    <w:p w:rsidR="00611F33" w:rsidRDefault="005F69B4">
      <w:pPr>
        <w:pStyle w:val="Corpotesto"/>
        <w:spacing w:line="276" w:lineRule="auto"/>
        <w:ind w:right="246"/>
        <w:jc w:val="both"/>
      </w:pPr>
      <w:r>
        <w:t>La scuola è luogo di formazione e di educazione mediante lo studio, l'acquisizione delle conoscenze e lo sviluppo della coscienza critica.</w:t>
      </w:r>
    </w:p>
    <w:p w:rsidR="00611F33" w:rsidRDefault="005F69B4">
      <w:pPr>
        <w:pStyle w:val="Corpotesto"/>
        <w:spacing w:line="278" w:lineRule="auto"/>
        <w:ind w:right="234"/>
        <w:jc w:val="both"/>
      </w:pPr>
      <w:r>
        <w:t>La scuola è una comunità di dialogo, di ricerca e di esperienza sociale, è dedicata ai valori democratici ed è volta alla crescita della persona in tutte le sue dimensioni.</w:t>
      </w:r>
    </w:p>
    <w:p w:rsidR="00611F33" w:rsidRDefault="005F69B4">
      <w:pPr>
        <w:pStyle w:val="Corpotesto"/>
        <w:spacing w:line="276" w:lineRule="auto"/>
        <w:ind w:right="239"/>
        <w:jc w:val="both"/>
      </w:pPr>
      <w:r>
        <w:t>A scuola, ognuno, con pari dignità e nella diversità dei ruoli, opera per garantire la formazione alla cittadinanza, la realizzazione del diritto allo studio, lo sviluppo delle potenzialità di ciascuno e il recupero delle situazioni di svantaggio.</w:t>
      </w:r>
    </w:p>
    <w:p w:rsidR="00611F33" w:rsidRDefault="005F69B4">
      <w:pPr>
        <w:pStyle w:val="Corpotesto"/>
        <w:spacing w:line="276" w:lineRule="auto"/>
        <w:ind w:right="229"/>
        <w:jc w:val="both"/>
      </w:pPr>
      <w:r>
        <w:t>La comunità scolastica, interagendo con la più ampia comunità civile e sociale di cui è parte, fonda il suo progetto e la sua azione educativa sulla qualità delle relazioni insegnante - studente, contribuisce allo sviluppo della personalità dei giovani, anche attraverso l'educazione alla consapevolezza e alla valorizzazione dell'identità individuale, del loro senso di responsabilità e della loro autonomia e persegue il raggiungimento di obiettivi culturali e professionali adeguati all'evoluzione delle conoscenze e all'inserimento nella vita attiva.</w:t>
      </w:r>
    </w:p>
    <w:p w:rsidR="00611F33" w:rsidRDefault="005F69B4">
      <w:pPr>
        <w:pStyle w:val="Corpotesto"/>
        <w:spacing w:line="276" w:lineRule="auto"/>
        <w:ind w:right="240"/>
        <w:jc w:val="both"/>
      </w:pPr>
      <w:r>
        <w:t>La vita della comunità scolastica si basa sulla libertà di espressione, di pensiero, di coscienza e di religione, sul rispetto reciproco di tutte le persone che la compongono, quale che sia la loro età e condizione, nel ripudio di ogni barriera ideologica, sociale e culturale.</w:t>
      </w:r>
    </w:p>
    <w:p w:rsidR="00611F33" w:rsidRDefault="005F69B4">
      <w:pPr>
        <w:pStyle w:val="Corpotesto"/>
        <w:spacing w:line="278" w:lineRule="auto"/>
        <w:ind w:right="238"/>
        <w:jc w:val="both"/>
      </w:pPr>
      <w:r>
        <w:t>La scuola e le famiglie condividono il patto di corresponsabilità educativa, che viene allegato ai documenti di</w:t>
      </w:r>
      <w:r>
        <w:rPr>
          <w:spacing w:val="-2"/>
        </w:rPr>
        <w:t xml:space="preserve"> </w:t>
      </w:r>
      <w:r>
        <w:t>iscrizione</w:t>
      </w:r>
      <w:r>
        <w:rPr>
          <w:spacing w:val="-4"/>
        </w:rPr>
        <w:t xml:space="preserve"> </w:t>
      </w:r>
      <w:r>
        <w:t>alle</w:t>
      </w:r>
      <w:r>
        <w:rPr>
          <w:spacing w:val="-5"/>
        </w:rPr>
        <w:t xml:space="preserve"> </w:t>
      </w:r>
      <w:r>
        <w:t>classi</w:t>
      </w:r>
      <w:r>
        <w:rPr>
          <w:spacing w:val="-1"/>
        </w:rPr>
        <w:t xml:space="preserve"> </w:t>
      </w:r>
      <w:r>
        <w:t>prime.</w:t>
      </w:r>
      <w:r>
        <w:rPr>
          <w:spacing w:val="-3"/>
        </w:rPr>
        <w:t xml:space="preserve"> </w:t>
      </w:r>
      <w:r>
        <w:t>La</w:t>
      </w:r>
      <w:r>
        <w:rPr>
          <w:spacing w:val="-5"/>
        </w:rPr>
        <w:t xml:space="preserve"> </w:t>
      </w:r>
      <w:r>
        <w:t>firma</w:t>
      </w:r>
      <w:r>
        <w:rPr>
          <w:spacing w:val="-4"/>
        </w:rPr>
        <w:t xml:space="preserve"> </w:t>
      </w:r>
      <w:r>
        <w:t>sulla</w:t>
      </w:r>
      <w:r>
        <w:rPr>
          <w:spacing w:val="-4"/>
        </w:rPr>
        <w:t xml:space="preserve"> </w:t>
      </w:r>
      <w:r>
        <w:t>domanda</w:t>
      </w:r>
      <w:r>
        <w:rPr>
          <w:spacing w:val="1"/>
        </w:rPr>
        <w:t xml:space="preserve"> </w:t>
      </w:r>
      <w:r>
        <w:t>di</w:t>
      </w:r>
      <w:r>
        <w:rPr>
          <w:spacing w:val="-2"/>
        </w:rPr>
        <w:t xml:space="preserve"> </w:t>
      </w:r>
      <w:r>
        <w:t>iscrizione</w:t>
      </w:r>
      <w:r>
        <w:rPr>
          <w:spacing w:val="-4"/>
        </w:rPr>
        <w:t xml:space="preserve"> </w:t>
      </w:r>
      <w:r>
        <w:t>è</w:t>
      </w:r>
      <w:r>
        <w:rPr>
          <w:spacing w:val="-4"/>
        </w:rPr>
        <w:t xml:space="preserve"> </w:t>
      </w:r>
      <w:r>
        <w:t>valida</w:t>
      </w:r>
      <w:r>
        <w:rPr>
          <w:spacing w:val="-4"/>
        </w:rPr>
        <w:t xml:space="preserve"> </w:t>
      </w:r>
      <w:r>
        <w:t>come</w:t>
      </w:r>
      <w:r>
        <w:rPr>
          <w:spacing w:val="-5"/>
        </w:rPr>
        <w:t xml:space="preserve"> </w:t>
      </w:r>
      <w:r>
        <w:t>accettazione</w:t>
      </w:r>
      <w:r>
        <w:rPr>
          <w:spacing w:val="-5"/>
        </w:rPr>
        <w:t xml:space="preserve"> </w:t>
      </w:r>
      <w:r>
        <w:t>del</w:t>
      </w:r>
      <w:r>
        <w:rPr>
          <w:spacing w:val="3"/>
        </w:rPr>
        <w:t xml:space="preserve"> </w:t>
      </w:r>
      <w:r>
        <w:t>Patto.</w:t>
      </w: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3"/>
        </w:rPr>
      </w:pPr>
    </w:p>
    <w:p w:rsidR="00611F33" w:rsidRDefault="005F69B4">
      <w:pPr>
        <w:spacing w:before="92"/>
        <w:ind w:left="212"/>
        <w:rPr>
          <w:rFonts w:ascii="Times New Roman"/>
          <w:sz w:val="20"/>
        </w:rPr>
      </w:pPr>
      <w:r>
        <w:rPr>
          <w:rFonts w:ascii="Times New Roman"/>
          <w:sz w:val="20"/>
        </w:rPr>
        <w:t>Ed. 30-9-2022</w:t>
      </w:r>
    </w:p>
    <w:p w:rsidR="00611F33" w:rsidRDefault="00611F33">
      <w:pPr>
        <w:rPr>
          <w:rFonts w:ascii="Times New Roman"/>
          <w:sz w:val="20"/>
        </w:rPr>
        <w:sectPr w:rsidR="00611F33">
          <w:type w:val="continuous"/>
          <w:pgSz w:w="11900" w:h="16840"/>
          <w:pgMar w:top="900" w:right="900" w:bottom="280" w:left="920" w:header="720" w:footer="720" w:gutter="0"/>
          <w:cols w:space="720"/>
        </w:sectPr>
      </w:pPr>
    </w:p>
    <w:p w:rsidR="00611F33" w:rsidRDefault="00611F33">
      <w:pPr>
        <w:pStyle w:val="Corpotesto"/>
        <w:ind w:left="0"/>
        <w:rPr>
          <w:rFonts w:ascii="Times New Roman"/>
          <w:sz w:val="20"/>
        </w:rPr>
      </w:pPr>
    </w:p>
    <w:p w:rsidR="00611F33" w:rsidRDefault="00611F33">
      <w:pPr>
        <w:pStyle w:val="Corpotesto"/>
        <w:ind w:left="0"/>
        <w:rPr>
          <w:rFonts w:ascii="Times New Roman"/>
          <w:sz w:val="20"/>
        </w:rPr>
      </w:pPr>
    </w:p>
    <w:p w:rsidR="00611F33" w:rsidRDefault="00611F33">
      <w:pPr>
        <w:pStyle w:val="Corpotesto"/>
        <w:spacing w:before="10"/>
        <w:ind w:left="0"/>
        <w:rPr>
          <w:rFonts w:ascii="Times New Roman"/>
          <w:sz w:val="18"/>
        </w:rPr>
      </w:pPr>
    </w:p>
    <w:p w:rsidR="00611F33" w:rsidRDefault="005F69B4">
      <w:pPr>
        <w:pStyle w:val="Titolo2"/>
        <w:spacing w:before="56"/>
      </w:pPr>
      <w:bookmarkStart w:id="1" w:name="_bookmark0"/>
      <w:bookmarkEnd w:id="1"/>
      <w:r>
        <w:rPr>
          <w:color w:val="1F487C"/>
          <w:u w:val="single" w:color="1F487C"/>
        </w:rPr>
        <w:t>SOMMARIO</w:t>
      </w:r>
    </w:p>
    <w:p w:rsidR="00611F33" w:rsidRDefault="00611F33">
      <w:pPr>
        <w:pStyle w:val="Corpotesto"/>
        <w:spacing w:before="6"/>
        <w:ind w:left="0"/>
        <w:rPr>
          <w:b/>
          <w:sz w:val="28"/>
        </w:rPr>
      </w:pPr>
    </w:p>
    <w:p w:rsidR="00611F33" w:rsidRDefault="006B06ED">
      <w:pPr>
        <w:pStyle w:val="Paragrafoelenco"/>
        <w:numPr>
          <w:ilvl w:val="0"/>
          <w:numId w:val="64"/>
        </w:numPr>
        <w:tabs>
          <w:tab w:val="left" w:pos="433"/>
          <w:tab w:val="left" w:pos="9712"/>
        </w:tabs>
        <w:spacing w:before="55"/>
        <w:ind w:hanging="221"/>
        <w:rPr>
          <w:b/>
        </w:rPr>
      </w:pPr>
      <w:hyperlink w:anchor="_bookmark0" w:history="1">
        <w:r w:rsidR="005F69B4">
          <w:rPr>
            <w:b/>
            <w:color w:val="1F487C"/>
          </w:rPr>
          <w:t>FUNZIONAMENTO DEGLI</w:t>
        </w:r>
        <w:r w:rsidR="005F69B4">
          <w:rPr>
            <w:b/>
            <w:color w:val="1F487C"/>
            <w:spacing w:val="-7"/>
          </w:rPr>
          <w:t xml:space="preserve"> </w:t>
        </w:r>
        <w:r w:rsidR="005F69B4">
          <w:rPr>
            <w:b/>
            <w:color w:val="1F487C"/>
          </w:rPr>
          <w:t>ORGANI</w:t>
        </w:r>
        <w:r w:rsidR="005F69B4">
          <w:rPr>
            <w:b/>
            <w:color w:val="1F487C"/>
            <w:spacing w:val="-2"/>
          </w:rPr>
          <w:t xml:space="preserve"> </w:t>
        </w:r>
        <w:r w:rsidR="005F69B4">
          <w:rPr>
            <w:b/>
            <w:color w:val="1F487C"/>
          </w:rPr>
          <w:t>COLLEGIALI</w:t>
        </w:r>
        <w:r w:rsidR="005F69B4">
          <w:rPr>
            <w:b/>
            <w:color w:val="1F487C"/>
            <w:u w:val="single" w:color="1E477B"/>
          </w:rPr>
          <w:t xml:space="preserve"> </w:t>
        </w:r>
        <w:r w:rsidR="005F69B4">
          <w:rPr>
            <w:b/>
            <w:color w:val="1F487C"/>
            <w:u w:val="single" w:color="1E477B"/>
          </w:rPr>
          <w:tab/>
        </w:r>
        <w:r w:rsidR="005F69B4">
          <w:rPr>
            <w:b/>
            <w:color w:val="1F487C"/>
          </w:rPr>
          <w:t>3</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433"/>
          <w:tab w:val="left" w:pos="9712"/>
        </w:tabs>
        <w:ind w:hanging="221"/>
        <w:rPr>
          <w:b/>
        </w:rPr>
      </w:pPr>
      <w:hyperlink w:anchor="_bookmark1" w:history="1">
        <w:r w:rsidR="005F69B4">
          <w:rPr>
            <w:b/>
            <w:color w:val="1F487C"/>
          </w:rPr>
          <w:t>L’ORGANIZZAZIONE DEL SERVIZIO</w:t>
        </w:r>
        <w:r w:rsidR="005F69B4">
          <w:rPr>
            <w:b/>
            <w:color w:val="1F487C"/>
            <w:spacing w:val="-7"/>
          </w:rPr>
          <w:t xml:space="preserve"> </w:t>
        </w:r>
        <w:r w:rsidR="005F69B4">
          <w:rPr>
            <w:b/>
            <w:color w:val="1F487C"/>
          </w:rPr>
          <w:t>DI</w:t>
        </w:r>
        <w:r w:rsidR="005F69B4">
          <w:rPr>
            <w:b/>
            <w:color w:val="1F487C"/>
            <w:spacing w:val="-2"/>
          </w:rPr>
          <w:t xml:space="preserve"> </w:t>
        </w:r>
        <w:r w:rsidR="005F69B4">
          <w:rPr>
            <w:b/>
            <w:color w:val="1F487C"/>
          </w:rPr>
          <w:t>ISTRUZIONE</w:t>
        </w:r>
        <w:r w:rsidR="005F69B4">
          <w:rPr>
            <w:b/>
            <w:color w:val="1F487C"/>
            <w:u w:val="single" w:color="1E477B"/>
          </w:rPr>
          <w:t xml:space="preserve"> </w:t>
        </w:r>
        <w:r w:rsidR="005F69B4">
          <w:rPr>
            <w:b/>
            <w:color w:val="1F487C"/>
            <w:u w:val="single" w:color="1E477B"/>
          </w:rPr>
          <w:tab/>
        </w:r>
        <w:r w:rsidR="005F69B4">
          <w:rPr>
            <w:b/>
            <w:color w:val="1F487C"/>
          </w:rPr>
          <w:t>8</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433"/>
          <w:tab w:val="left" w:pos="9604"/>
        </w:tabs>
        <w:ind w:hanging="221"/>
        <w:rPr>
          <w:b/>
        </w:rPr>
      </w:pPr>
      <w:hyperlink w:anchor="_bookmark2" w:history="1">
        <w:r w:rsidR="005F69B4">
          <w:rPr>
            <w:b/>
            <w:color w:val="1F487C"/>
          </w:rPr>
          <w:t>SANZIONI DISCIPLINARI PER</w:t>
        </w:r>
        <w:r w:rsidR="005F69B4">
          <w:rPr>
            <w:b/>
            <w:color w:val="1F487C"/>
            <w:spacing w:val="-9"/>
          </w:rPr>
          <w:t xml:space="preserve"> </w:t>
        </w:r>
        <w:r w:rsidR="005F69B4">
          <w:rPr>
            <w:b/>
            <w:color w:val="1F487C"/>
          </w:rPr>
          <w:t>GLI</w:t>
        </w:r>
        <w:r w:rsidR="005F69B4">
          <w:rPr>
            <w:b/>
            <w:color w:val="1F487C"/>
            <w:spacing w:val="-2"/>
          </w:rPr>
          <w:t xml:space="preserve"> </w:t>
        </w:r>
        <w:r w:rsidR="005F69B4">
          <w:rPr>
            <w:b/>
            <w:color w:val="1F487C"/>
          </w:rPr>
          <w:t>STUDENTI</w:t>
        </w:r>
        <w:r w:rsidR="005F69B4">
          <w:rPr>
            <w:b/>
            <w:color w:val="1F487C"/>
            <w:u w:val="single" w:color="1E477B"/>
          </w:rPr>
          <w:t xml:space="preserve"> </w:t>
        </w:r>
        <w:r w:rsidR="005F69B4">
          <w:rPr>
            <w:b/>
            <w:color w:val="1F487C"/>
            <w:u w:val="single" w:color="1E477B"/>
          </w:rPr>
          <w:tab/>
        </w:r>
        <w:r w:rsidR="005F69B4">
          <w:rPr>
            <w:b/>
            <w:color w:val="1F487C"/>
          </w:rPr>
          <w:t>17</w:t>
        </w:r>
      </w:hyperlink>
    </w:p>
    <w:p w:rsidR="00611F33" w:rsidRDefault="00611F33">
      <w:pPr>
        <w:pStyle w:val="Corpotesto"/>
        <w:spacing w:before="5"/>
        <w:ind w:left="0"/>
        <w:rPr>
          <w:b/>
          <w:sz w:val="29"/>
        </w:rPr>
      </w:pPr>
    </w:p>
    <w:p w:rsidR="00611F33" w:rsidRDefault="006B06ED">
      <w:pPr>
        <w:pStyle w:val="Paragrafoelenco"/>
        <w:numPr>
          <w:ilvl w:val="0"/>
          <w:numId w:val="64"/>
        </w:numPr>
        <w:tabs>
          <w:tab w:val="left" w:pos="433"/>
          <w:tab w:val="left" w:pos="9603"/>
        </w:tabs>
        <w:ind w:hanging="221"/>
        <w:rPr>
          <w:b/>
        </w:rPr>
      </w:pPr>
      <w:hyperlink w:anchor="_bookmark3" w:history="1">
        <w:r w:rsidR="005F69B4">
          <w:rPr>
            <w:b/>
            <w:color w:val="1F487C"/>
          </w:rPr>
          <w:t>REGOLAMENTO</w:t>
        </w:r>
        <w:r w:rsidR="005F69B4">
          <w:rPr>
            <w:b/>
            <w:color w:val="1F487C"/>
            <w:spacing w:val="-1"/>
          </w:rPr>
          <w:t xml:space="preserve"> </w:t>
        </w:r>
        <w:r w:rsidR="005F69B4">
          <w:rPr>
            <w:b/>
            <w:color w:val="1F487C"/>
          </w:rPr>
          <w:t>DI</w:t>
        </w:r>
        <w:r w:rsidR="005F69B4">
          <w:rPr>
            <w:b/>
            <w:color w:val="1F487C"/>
            <w:spacing w:val="-2"/>
          </w:rPr>
          <w:t xml:space="preserve"> </w:t>
        </w:r>
        <w:r w:rsidR="005F69B4">
          <w:rPr>
            <w:b/>
            <w:color w:val="1F487C"/>
          </w:rPr>
          <w:t>DISCIPLINA</w:t>
        </w:r>
        <w:r w:rsidR="005F69B4">
          <w:rPr>
            <w:b/>
            <w:color w:val="1F487C"/>
            <w:u w:val="single" w:color="1E477B"/>
          </w:rPr>
          <w:t xml:space="preserve"> </w:t>
        </w:r>
        <w:r w:rsidR="005F69B4">
          <w:rPr>
            <w:b/>
            <w:color w:val="1F487C"/>
            <w:u w:val="single" w:color="1E477B"/>
          </w:rPr>
          <w:tab/>
        </w:r>
        <w:r w:rsidR="005F69B4">
          <w:rPr>
            <w:b/>
            <w:color w:val="1F487C"/>
          </w:rPr>
          <w:t>19</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433"/>
          <w:tab w:val="left" w:pos="9604"/>
        </w:tabs>
        <w:ind w:hanging="221"/>
        <w:rPr>
          <w:b/>
        </w:rPr>
      </w:pPr>
      <w:hyperlink w:anchor="_bookmark4" w:history="1">
        <w:r w:rsidR="005F69B4">
          <w:rPr>
            <w:b/>
            <w:color w:val="1F487C"/>
          </w:rPr>
          <w:t>BENI, ATTREZZATURE E</w:t>
        </w:r>
        <w:r w:rsidR="005F69B4">
          <w:rPr>
            <w:b/>
            <w:color w:val="1F487C"/>
            <w:spacing w:val="-10"/>
          </w:rPr>
          <w:t xml:space="preserve"> </w:t>
        </w:r>
        <w:r w:rsidR="005F69B4">
          <w:rPr>
            <w:b/>
            <w:color w:val="1F487C"/>
          </w:rPr>
          <w:t>LOCALI</w:t>
        </w:r>
        <w:r w:rsidR="005F69B4">
          <w:rPr>
            <w:b/>
            <w:color w:val="1F487C"/>
            <w:spacing w:val="1"/>
          </w:rPr>
          <w:t xml:space="preserve"> </w:t>
        </w:r>
        <w:r w:rsidR="005F69B4">
          <w:rPr>
            <w:b/>
            <w:color w:val="1F487C"/>
          </w:rPr>
          <w:t>SCOLASTICI</w:t>
        </w:r>
        <w:r w:rsidR="005F69B4">
          <w:rPr>
            <w:b/>
            <w:color w:val="1F487C"/>
            <w:u w:val="single" w:color="1E477B"/>
          </w:rPr>
          <w:t xml:space="preserve"> </w:t>
        </w:r>
        <w:r w:rsidR="005F69B4">
          <w:rPr>
            <w:b/>
            <w:color w:val="1F487C"/>
            <w:u w:val="single" w:color="1E477B"/>
          </w:rPr>
          <w:tab/>
        </w:r>
        <w:r w:rsidR="005F69B4">
          <w:rPr>
            <w:b/>
            <w:color w:val="1F487C"/>
          </w:rPr>
          <w:t>26</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433"/>
          <w:tab w:val="left" w:pos="9604"/>
        </w:tabs>
        <w:ind w:hanging="221"/>
        <w:rPr>
          <w:b/>
        </w:rPr>
      </w:pPr>
      <w:hyperlink w:anchor="_bookmark5" w:history="1">
        <w:r w:rsidR="005F69B4">
          <w:rPr>
            <w:b/>
            <w:color w:val="1F487C"/>
          </w:rPr>
          <w:t>UTILIZZO DEL</w:t>
        </w:r>
        <w:r w:rsidR="005F69B4">
          <w:rPr>
            <w:b/>
            <w:color w:val="1F487C"/>
            <w:spacing w:val="-8"/>
          </w:rPr>
          <w:t xml:space="preserve"> </w:t>
        </w:r>
        <w:r w:rsidR="005F69B4">
          <w:rPr>
            <w:b/>
            <w:color w:val="1F487C"/>
          </w:rPr>
          <w:t>SISTEMA INFORMATICO</w:t>
        </w:r>
        <w:r w:rsidR="005F69B4">
          <w:rPr>
            <w:b/>
            <w:color w:val="1F487C"/>
            <w:u w:val="single" w:color="1E477B"/>
          </w:rPr>
          <w:t xml:space="preserve"> </w:t>
        </w:r>
        <w:r w:rsidR="005F69B4">
          <w:rPr>
            <w:b/>
            <w:color w:val="1F487C"/>
            <w:u w:val="single" w:color="1E477B"/>
          </w:rPr>
          <w:tab/>
        </w:r>
        <w:r w:rsidR="005F69B4">
          <w:rPr>
            <w:b/>
            <w:color w:val="1F487C"/>
          </w:rPr>
          <w:t>27</w:t>
        </w:r>
      </w:hyperlink>
    </w:p>
    <w:p w:rsidR="00611F33" w:rsidRDefault="00611F33">
      <w:pPr>
        <w:pStyle w:val="Corpotesto"/>
        <w:spacing w:before="5"/>
        <w:ind w:left="0"/>
        <w:rPr>
          <w:b/>
          <w:sz w:val="29"/>
        </w:rPr>
      </w:pPr>
    </w:p>
    <w:p w:rsidR="00611F33" w:rsidRDefault="006B06ED">
      <w:pPr>
        <w:pStyle w:val="Paragrafoelenco"/>
        <w:numPr>
          <w:ilvl w:val="0"/>
          <w:numId w:val="64"/>
        </w:numPr>
        <w:tabs>
          <w:tab w:val="left" w:pos="433"/>
          <w:tab w:val="left" w:pos="9606"/>
        </w:tabs>
        <w:ind w:hanging="221"/>
        <w:rPr>
          <w:b/>
        </w:rPr>
      </w:pPr>
      <w:hyperlink w:anchor="_bookmark6" w:history="1">
        <w:r w:rsidR="005F69B4">
          <w:rPr>
            <w:b/>
            <w:color w:val="1F487C"/>
          </w:rPr>
          <w:t>DISCIPLINA INCARICHI EXTRAISTITUZIONALI</w:t>
        </w:r>
        <w:r w:rsidR="005F69B4">
          <w:rPr>
            <w:b/>
            <w:color w:val="1F487C"/>
            <w:spacing w:val="-10"/>
          </w:rPr>
          <w:t xml:space="preserve"> </w:t>
        </w:r>
        <w:r w:rsidR="005F69B4">
          <w:rPr>
            <w:b/>
            <w:color w:val="1F487C"/>
          </w:rPr>
          <w:t>DEI</w:t>
        </w:r>
        <w:r w:rsidR="005F69B4">
          <w:rPr>
            <w:b/>
            <w:color w:val="1F487C"/>
            <w:spacing w:val="-1"/>
          </w:rPr>
          <w:t xml:space="preserve"> </w:t>
        </w:r>
        <w:r w:rsidR="005F69B4">
          <w:rPr>
            <w:b/>
            <w:color w:val="1F487C"/>
          </w:rPr>
          <w:t>DIPENDENTI</w:t>
        </w:r>
        <w:r w:rsidR="005F69B4">
          <w:rPr>
            <w:b/>
            <w:color w:val="1F487C"/>
            <w:u w:val="single" w:color="1E477B"/>
          </w:rPr>
          <w:t xml:space="preserve"> </w:t>
        </w:r>
        <w:r w:rsidR="005F69B4">
          <w:rPr>
            <w:b/>
            <w:color w:val="1F487C"/>
            <w:u w:val="single" w:color="1E477B"/>
          </w:rPr>
          <w:tab/>
        </w:r>
        <w:r w:rsidR="005F69B4">
          <w:rPr>
            <w:b/>
            <w:color w:val="1F487C"/>
          </w:rPr>
          <w:t>29</w:t>
        </w:r>
      </w:hyperlink>
    </w:p>
    <w:p w:rsidR="00611F33" w:rsidRDefault="00611F33">
      <w:pPr>
        <w:pStyle w:val="Corpotesto"/>
        <w:spacing w:before="9"/>
        <w:ind w:left="0"/>
        <w:rPr>
          <w:b/>
          <w:sz w:val="29"/>
        </w:rPr>
      </w:pPr>
    </w:p>
    <w:p w:rsidR="00611F33" w:rsidRDefault="006B06ED">
      <w:pPr>
        <w:pStyle w:val="Paragrafoelenco"/>
        <w:numPr>
          <w:ilvl w:val="0"/>
          <w:numId w:val="64"/>
        </w:numPr>
        <w:tabs>
          <w:tab w:val="left" w:pos="433"/>
          <w:tab w:val="left" w:pos="9603"/>
        </w:tabs>
        <w:ind w:hanging="221"/>
        <w:rPr>
          <w:b/>
        </w:rPr>
      </w:pPr>
      <w:hyperlink w:anchor="_bookmark7" w:history="1">
        <w:r w:rsidR="005F69B4">
          <w:rPr>
            <w:b/>
            <w:color w:val="1F487C"/>
          </w:rPr>
          <w:t>PROTOCOLLO</w:t>
        </w:r>
        <w:r w:rsidR="005F69B4">
          <w:rPr>
            <w:b/>
            <w:color w:val="1F487C"/>
            <w:spacing w:val="-6"/>
          </w:rPr>
          <w:t xml:space="preserve"> </w:t>
        </w:r>
        <w:r w:rsidR="005F69B4">
          <w:rPr>
            <w:b/>
            <w:color w:val="1F487C"/>
          </w:rPr>
          <w:t>DI</w:t>
        </w:r>
        <w:r w:rsidR="005F69B4">
          <w:rPr>
            <w:b/>
            <w:color w:val="1F487C"/>
            <w:spacing w:val="-3"/>
          </w:rPr>
          <w:t xml:space="preserve"> </w:t>
        </w:r>
        <w:r w:rsidR="005F69B4">
          <w:rPr>
            <w:b/>
            <w:color w:val="1F487C"/>
          </w:rPr>
          <w:t>SICUREZZA</w:t>
        </w:r>
        <w:r w:rsidR="005F69B4">
          <w:rPr>
            <w:b/>
            <w:color w:val="1F487C"/>
            <w:u w:val="single" w:color="1E477B"/>
          </w:rPr>
          <w:t xml:space="preserve"> </w:t>
        </w:r>
        <w:r w:rsidR="005F69B4">
          <w:rPr>
            <w:b/>
            <w:color w:val="1F487C"/>
            <w:u w:val="single" w:color="1E477B"/>
          </w:rPr>
          <w:tab/>
        </w:r>
        <w:r w:rsidR="005F69B4">
          <w:rPr>
            <w:b/>
            <w:color w:val="1F487C"/>
          </w:rPr>
          <w:t>31</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433"/>
          <w:tab w:val="left" w:pos="9604"/>
        </w:tabs>
        <w:ind w:hanging="221"/>
        <w:rPr>
          <w:b/>
        </w:rPr>
      </w:pPr>
      <w:hyperlink w:anchor="_bookmark8" w:history="1">
        <w:r w:rsidR="005F69B4">
          <w:rPr>
            <w:b/>
            <w:color w:val="1F487C"/>
          </w:rPr>
          <w:t>PROTOCOLLO DI</w:t>
        </w:r>
        <w:r w:rsidR="005F69B4">
          <w:rPr>
            <w:b/>
            <w:color w:val="1F487C"/>
            <w:spacing w:val="-8"/>
          </w:rPr>
          <w:t xml:space="preserve"> </w:t>
        </w:r>
        <w:r w:rsidR="005F69B4">
          <w:rPr>
            <w:b/>
            <w:color w:val="1F487C"/>
          </w:rPr>
          <w:t>SICUREZZA</w:t>
        </w:r>
        <w:r w:rsidR="005F69B4">
          <w:rPr>
            <w:b/>
            <w:color w:val="1F487C"/>
            <w:spacing w:val="-1"/>
          </w:rPr>
          <w:t xml:space="preserve"> </w:t>
        </w:r>
        <w:r w:rsidR="005F69B4">
          <w:rPr>
            <w:b/>
            <w:color w:val="1F487C"/>
          </w:rPr>
          <w:t>COVID-19</w:t>
        </w:r>
        <w:r w:rsidR="005F69B4">
          <w:rPr>
            <w:b/>
            <w:color w:val="1F487C"/>
            <w:u w:val="single" w:color="1E477B"/>
          </w:rPr>
          <w:t xml:space="preserve"> </w:t>
        </w:r>
        <w:r w:rsidR="005F69B4">
          <w:rPr>
            <w:b/>
            <w:color w:val="1F487C"/>
            <w:u w:val="single" w:color="1E477B"/>
          </w:rPr>
          <w:tab/>
        </w:r>
        <w:r w:rsidR="005F69B4">
          <w:rPr>
            <w:b/>
            <w:color w:val="1F487C"/>
          </w:rPr>
          <w:t>31</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545"/>
          <w:tab w:val="left" w:pos="9604"/>
        </w:tabs>
        <w:ind w:left="544" w:hanging="333"/>
        <w:rPr>
          <w:b/>
        </w:rPr>
      </w:pPr>
      <w:hyperlink w:anchor="_bookmark41" w:history="1">
        <w:r w:rsidR="005F69B4">
          <w:rPr>
            <w:b/>
            <w:color w:val="1F487C"/>
          </w:rPr>
          <w:t>PRIVACY – POLITICA DI PROTEZIONE DEI</w:t>
        </w:r>
        <w:r w:rsidR="005F69B4">
          <w:rPr>
            <w:b/>
            <w:color w:val="1F487C"/>
            <w:spacing w:val="-8"/>
          </w:rPr>
          <w:t xml:space="preserve"> </w:t>
        </w:r>
        <w:r w:rsidR="005F69B4">
          <w:rPr>
            <w:b/>
            <w:color w:val="1F487C"/>
          </w:rPr>
          <w:t>DATI</w:t>
        </w:r>
        <w:r w:rsidR="005F69B4">
          <w:rPr>
            <w:b/>
            <w:color w:val="1F487C"/>
            <w:spacing w:val="-2"/>
          </w:rPr>
          <w:t xml:space="preserve"> </w:t>
        </w:r>
        <w:r w:rsidR="005F69B4">
          <w:rPr>
            <w:b/>
            <w:color w:val="1F487C"/>
          </w:rPr>
          <w:t>PERSONALI</w:t>
        </w:r>
        <w:r w:rsidR="005F69B4">
          <w:rPr>
            <w:b/>
            <w:color w:val="1F487C"/>
            <w:u w:val="single" w:color="1E477B"/>
          </w:rPr>
          <w:t xml:space="preserve"> </w:t>
        </w:r>
        <w:r w:rsidR="005F69B4">
          <w:rPr>
            <w:b/>
            <w:color w:val="1F487C"/>
            <w:u w:val="single" w:color="1E477B"/>
          </w:rPr>
          <w:tab/>
        </w:r>
        <w:r w:rsidR="005F69B4">
          <w:rPr>
            <w:b/>
            <w:color w:val="1F487C"/>
          </w:rPr>
          <w:t>46</w:t>
        </w:r>
      </w:hyperlink>
    </w:p>
    <w:p w:rsidR="00611F33" w:rsidRDefault="00611F33">
      <w:pPr>
        <w:pStyle w:val="Corpotesto"/>
        <w:spacing w:before="5"/>
        <w:ind w:left="0"/>
        <w:rPr>
          <w:b/>
          <w:sz w:val="29"/>
        </w:rPr>
      </w:pPr>
    </w:p>
    <w:p w:rsidR="00611F33" w:rsidRDefault="006B06ED">
      <w:pPr>
        <w:pStyle w:val="Paragrafoelenco"/>
        <w:numPr>
          <w:ilvl w:val="0"/>
          <w:numId w:val="64"/>
        </w:numPr>
        <w:tabs>
          <w:tab w:val="left" w:pos="545"/>
          <w:tab w:val="left" w:pos="9603"/>
        </w:tabs>
        <w:ind w:left="544" w:hanging="333"/>
        <w:rPr>
          <w:b/>
        </w:rPr>
      </w:pPr>
      <w:hyperlink w:anchor="_bookmark42" w:history="1">
        <w:r w:rsidR="005F69B4">
          <w:rPr>
            <w:b/>
            <w:color w:val="1F487C"/>
          </w:rPr>
          <w:t>CONSERVAZIONE</w:t>
        </w:r>
        <w:r w:rsidR="005F69B4">
          <w:rPr>
            <w:b/>
            <w:color w:val="1F487C"/>
            <w:spacing w:val="-4"/>
          </w:rPr>
          <w:t xml:space="preserve"> </w:t>
        </w:r>
        <w:r w:rsidR="005F69B4">
          <w:rPr>
            <w:b/>
            <w:color w:val="1F487C"/>
          </w:rPr>
          <w:t>VERIFICHE</w:t>
        </w:r>
        <w:r w:rsidR="005F69B4">
          <w:rPr>
            <w:b/>
            <w:color w:val="1F487C"/>
            <w:u w:val="single" w:color="1E477B"/>
          </w:rPr>
          <w:t xml:space="preserve"> </w:t>
        </w:r>
        <w:r w:rsidR="005F69B4">
          <w:rPr>
            <w:b/>
            <w:color w:val="1F487C"/>
            <w:u w:val="single" w:color="1E477B"/>
          </w:rPr>
          <w:tab/>
        </w:r>
        <w:r w:rsidR="005F69B4">
          <w:rPr>
            <w:b/>
            <w:color w:val="1F487C"/>
          </w:rPr>
          <w:t>50</w:t>
        </w:r>
      </w:hyperlink>
    </w:p>
    <w:p w:rsidR="00611F33" w:rsidRDefault="00611F33">
      <w:pPr>
        <w:pStyle w:val="Corpotesto"/>
        <w:spacing w:before="6"/>
        <w:ind w:left="0"/>
        <w:rPr>
          <w:b/>
          <w:sz w:val="29"/>
        </w:rPr>
      </w:pPr>
    </w:p>
    <w:p w:rsidR="00611F33" w:rsidRDefault="006B06ED">
      <w:pPr>
        <w:pStyle w:val="Paragrafoelenco"/>
        <w:numPr>
          <w:ilvl w:val="0"/>
          <w:numId w:val="64"/>
        </w:numPr>
        <w:tabs>
          <w:tab w:val="left" w:pos="545"/>
          <w:tab w:val="left" w:pos="9604"/>
        </w:tabs>
        <w:ind w:left="544" w:hanging="333"/>
        <w:rPr>
          <w:b/>
        </w:rPr>
      </w:pPr>
      <w:hyperlink w:anchor="_bookmark43" w:history="1">
        <w:r w:rsidR="005F69B4">
          <w:rPr>
            <w:b/>
            <w:color w:val="1F487C"/>
          </w:rPr>
          <w:t>PUBBLICITÀ</w:t>
        </w:r>
        <w:r w:rsidR="005F69B4">
          <w:rPr>
            <w:b/>
            <w:color w:val="1F487C"/>
            <w:spacing w:val="-5"/>
          </w:rPr>
          <w:t xml:space="preserve"> </w:t>
        </w:r>
        <w:r w:rsidR="005F69B4">
          <w:rPr>
            <w:b/>
            <w:color w:val="1F487C"/>
          </w:rPr>
          <w:t>DEL</w:t>
        </w:r>
        <w:r w:rsidR="005F69B4">
          <w:rPr>
            <w:b/>
            <w:color w:val="1F487C"/>
            <w:spacing w:val="-3"/>
          </w:rPr>
          <w:t xml:space="preserve"> </w:t>
        </w:r>
        <w:r w:rsidR="005F69B4">
          <w:rPr>
            <w:b/>
            <w:color w:val="1F487C"/>
          </w:rPr>
          <w:t>REGOLAMENTO</w:t>
        </w:r>
        <w:r w:rsidR="005F69B4">
          <w:rPr>
            <w:b/>
            <w:color w:val="1F487C"/>
            <w:u w:val="single" w:color="1E477B"/>
          </w:rPr>
          <w:t xml:space="preserve"> </w:t>
        </w:r>
        <w:r w:rsidR="005F69B4">
          <w:rPr>
            <w:b/>
            <w:color w:val="1F487C"/>
            <w:u w:val="single" w:color="1E477B"/>
          </w:rPr>
          <w:tab/>
        </w:r>
        <w:r w:rsidR="005F69B4">
          <w:rPr>
            <w:b/>
            <w:color w:val="1F487C"/>
          </w:rPr>
          <w:t>51</w:t>
        </w:r>
      </w:hyperlink>
    </w:p>
    <w:p w:rsidR="00611F33" w:rsidRDefault="00611F33">
      <w:pPr>
        <w:pStyle w:val="Corpotesto"/>
        <w:spacing w:before="11"/>
        <w:ind w:left="0"/>
        <w:rPr>
          <w:b/>
          <w:sz w:val="18"/>
        </w:rPr>
      </w:pPr>
    </w:p>
    <w:p w:rsidR="00611F33" w:rsidRPr="00F312A5" w:rsidRDefault="005F69B4">
      <w:pPr>
        <w:pStyle w:val="Paragrafoelenco"/>
        <w:numPr>
          <w:ilvl w:val="0"/>
          <w:numId w:val="64"/>
        </w:numPr>
        <w:tabs>
          <w:tab w:val="left" w:pos="545"/>
          <w:tab w:val="left" w:pos="9487"/>
        </w:tabs>
        <w:spacing w:before="1"/>
        <w:ind w:left="544" w:hanging="333"/>
        <w:rPr>
          <w:b/>
        </w:rPr>
      </w:pPr>
      <w:r>
        <w:rPr>
          <w:b/>
          <w:color w:val="1F487C"/>
        </w:rPr>
        <w:t>REGOLAMENTO DEGLI OO. CC. SECONDO LA MODALITA’ A</w:t>
      </w:r>
      <w:r>
        <w:rPr>
          <w:b/>
          <w:color w:val="1F487C"/>
          <w:spacing w:val="-23"/>
        </w:rPr>
        <w:t xml:space="preserve"> </w:t>
      </w:r>
      <w:r>
        <w:rPr>
          <w:b/>
          <w:color w:val="1F487C"/>
        </w:rPr>
        <w:t>DISTANZA</w:t>
      </w:r>
      <w:r>
        <w:rPr>
          <w:b/>
          <w:color w:val="1F487C"/>
          <w:spacing w:val="-2"/>
        </w:rPr>
        <w:t xml:space="preserve"> </w:t>
      </w:r>
      <w:r>
        <w:rPr>
          <w:b/>
          <w:color w:val="1F487C"/>
        </w:rPr>
        <w:t>ONLINE</w:t>
      </w:r>
      <w:r>
        <w:rPr>
          <w:b/>
          <w:color w:val="1F487C"/>
          <w:u w:val="single" w:color="1E477B"/>
        </w:rPr>
        <w:t xml:space="preserve"> </w:t>
      </w:r>
      <w:r>
        <w:rPr>
          <w:b/>
          <w:color w:val="1F487C"/>
          <w:u w:val="single" w:color="1E477B"/>
        </w:rPr>
        <w:tab/>
      </w:r>
      <w:r>
        <w:rPr>
          <w:b/>
          <w:color w:val="1F487C"/>
        </w:rPr>
        <w:t>_51</w:t>
      </w:r>
    </w:p>
    <w:p w:rsidR="00F312A5" w:rsidRPr="00F312A5" w:rsidRDefault="00F312A5" w:rsidP="00F312A5">
      <w:pPr>
        <w:pStyle w:val="Paragrafoelenco"/>
        <w:rPr>
          <w:b/>
        </w:rPr>
      </w:pPr>
    </w:p>
    <w:p w:rsidR="00F312A5" w:rsidRPr="00302A8F" w:rsidRDefault="006B06ED">
      <w:pPr>
        <w:pStyle w:val="Paragrafoelenco"/>
        <w:numPr>
          <w:ilvl w:val="0"/>
          <w:numId w:val="64"/>
        </w:numPr>
        <w:tabs>
          <w:tab w:val="left" w:pos="545"/>
          <w:tab w:val="left" w:pos="9487"/>
        </w:tabs>
        <w:spacing w:before="1"/>
        <w:ind w:left="544" w:hanging="333"/>
        <w:rPr>
          <w:b/>
          <w:color w:val="1F487C"/>
        </w:rPr>
      </w:pPr>
      <w:hyperlink w:anchor="_REGOLAMENTO_MAD_(MESSA" w:history="1">
        <w:r w:rsidR="00F312A5" w:rsidRPr="00302A8F">
          <w:rPr>
            <w:b/>
            <w:color w:val="1F487C"/>
          </w:rPr>
          <w:t>REGOLAMENTO MAD (MESSA A DISPOSIZIONE)</w:t>
        </w:r>
        <w:r w:rsidR="00302A8F">
          <w:rPr>
            <w:b/>
            <w:color w:val="1F487C"/>
          </w:rPr>
          <w:t>__________________________________________</w:t>
        </w:r>
        <w:r w:rsidR="009E2591" w:rsidRPr="00302A8F">
          <w:rPr>
            <w:b/>
            <w:color w:val="1F487C"/>
          </w:rPr>
          <w:tab/>
          <w:t>_5</w:t>
        </w:r>
        <w:r w:rsidR="00302A8F" w:rsidRPr="00302A8F">
          <w:rPr>
            <w:b/>
            <w:color w:val="1F487C"/>
          </w:rPr>
          <w:t>7</w:t>
        </w:r>
      </w:hyperlink>
    </w:p>
    <w:p w:rsidR="00611F33" w:rsidRPr="00302A8F" w:rsidRDefault="00611F33" w:rsidP="00F312A5">
      <w:pPr>
        <w:pStyle w:val="Paragrafoelenco"/>
        <w:numPr>
          <w:ilvl w:val="0"/>
          <w:numId w:val="64"/>
        </w:numPr>
        <w:tabs>
          <w:tab w:val="left" w:pos="545"/>
          <w:tab w:val="left" w:pos="9487"/>
        </w:tabs>
        <w:spacing w:before="1"/>
        <w:ind w:left="544" w:hanging="333"/>
        <w:rPr>
          <w:b/>
          <w:color w:val="1F487C"/>
        </w:rPr>
        <w:sectPr w:rsidR="00611F33" w:rsidRPr="00302A8F">
          <w:headerReference w:type="default" r:id="rId14"/>
          <w:footerReference w:type="default" r:id="rId15"/>
          <w:pgSz w:w="11900" w:h="16840"/>
          <w:pgMar w:top="940" w:right="900" w:bottom="920" w:left="920" w:header="750" w:footer="731" w:gutter="0"/>
          <w:pgNumType w:start="2"/>
          <w:cols w:space="720"/>
        </w:sectPr>
      </w:pPr>
    </w:p>
    <w:p w:rsidR="00611F33" w:rsidRDefault="00611F33">
      <w:pPr>
        <w:pStyle w:val="Corpotesto"/>
        <w:ind w:left="0"/>
        <w:rPr>
          <w:b/>
          <w:sz w:val="20"/>
        </w:rPr>
      </w:pPr>
    </w:p>
    <w:p w:rsidR="00611F33" w:rsidRDefault="00611F33">
      <w:pPr>
        <w:pStyle w:val="Corpotesto"/>
        <w:spacing w:before="1"/>
        <w:ind w:left="0"/>
        <w:rPr>
          <w:b/>
          <w:sz w:val="18"/>
        </w:rPr>
      </w:pPr>
    </w:p>
    <w:p w:rsidR="00611F33" w:rsidRDefault="005F69B4">
      <w:pPr>
        <w:ind w:left="212"/>
        <w:rPr>
          <w:b/>
        </w:rPr>
      </w:pPr>
      <w:r>
        <w:rPr>
          <w:b/>
        </w:rPr>
        <w:t xml:space="preserve">1. </w:t>
      </w:r>
      <w:r>
        <w:rPr>
          <w:b/>
          <w:u w:val="single"/>
        </w:rPr>
        <w:t>FUNZIONAMENTO DEGLI ORGANI COLLEGIALI</w:t>
      </w:r>
    </w:p>
    <w:p w:rsidR="00611F33" w:rsidRDefault="00611F33">
      <w:pPr>
        <w:pStyle w:val="Corpotesto"/>
        <w:spacing w:before="11"/>
        <w:ind w:left="0"/>
        <w:rPr>
          <w:b/>
          <w:sz w:val="20"/>
        </w:rPr>
      </w:pPr>
    </w:p>
    <w:p w:rsidR="00611F33" w:rsidRDefault="005F69B4">
      <w:pPr>
        <w:spacing w:before="56"/>
        <w:ind w:left="212"/>
        <w:rPr>
          <w:b/>
        </w:rPr>
      </w:pPr>
      <w:r>
        <w:rPr>
          <w:b/>
        </w:rPr>
        <w:t>Gli Organi Collegiali</w:t>
      </w:r>
    </w:p>
    <w:p w:rsidR="00611F33" w:rsidRDefault="005F69B4">
      <w:pPr>
        <w:pStyle w:val="Corpotesto"/>
        <w:spacing w:before="40" w:line="276" w:lineRule="auto"/>
      </w:pPr>
      <w:r>
        <w:t>Gli Organi Collegiali hanno il fine di realizzare la partecipazione alla gestione della scuola, dando a essa il carattere di comunità sociale e civile. A livello di Istituto, operano i seguenti organi collegiali:</w:t>
      </w:r>
    </w:p>
    <w:p w:rsidR="00611F33" w:rsidRDefault="005F69B4">
      <w:pPr>
        <w:pStyle w:val="Corpotesto"/>
        <w:spacing w:line="276" w:lineRule="auto"/>
        <w:ind w:right="8118"/>
      </w:pPr>
      <w:r>
        <w:t>Consiglio di Classe; Collegio Docenti; Consiglio d’Istituto; Giunta Esecutiva;</w:t>
      </w:r>
    </w:p>
    <w:p w:rsidR="00611F33" w:rsidRDefault="005F69B4">
      <w:pPr>
        <w:pStyle w:val="Corpotesto"/>
        <w:spacing w:line="276" w:lineRule="auto"/>
        <w:ind w:right="4031"/>
      </w:pPr>
      <w:r>
        <w:t>Comitato per la valutazione del servizio degli insegnanti; Comitato dei genitori.</w:t>
      </w:r>
    </w:p>
    <w:p w:rsidR="00611F33" w:rsidRDefault="00611F33">
      <w:pPr>
        <w:pStyle w:val="Corpotesto"/>
        <w:spacing w:before="4"/>
        <w:ind w:left="0"/>
        <w:rPr>
          <w:sz w:val="25"/>
        </w:rPr>
      </w:pPr>
    </w:p>
    <w:p w:rsidR="00611F33" w:rsidRDefault="005F69B4">
      <w:pPr>
        <w:pStyle w:val="Titolo2"/>
        <w:jc w:val="both"/>
      </w:pPr>
      <w:r>
        <w:t>Convocazione degli Organi Collegiali</w:t>
      </w:r>
    </w:p>
    <w:p w:rsidR="00611F33" w:rsidRDefault="005F69B4">
      <w:pPr>
        <w:pStyle w:val="Paragrafoelenco"/>
        <w:numPr>
          <w:ilvl w:val="0"/>
          <w:numId w:val="63"/>
        </w:numPr>
        <w:tabs>
          <w:tab w:val="left" w:pos="540"/>
        </w:tabs>
        <w:spacing w:before="40" w:line="276" w:lineRule="auto"/>
        <w:ind w:right="229" w:firstLine="0"/>
        <w:jc w:val="both"/>
      </w:pPr>
      <w:r>
        <w:t xml:space="preserve">La convocazione degli Organi Collegiali è disposta dal Presidente dell’Organo stesso, per sua iniziativa oppure su richiesta di almeno un terzo dei componenti, con congruo preavviso, di massima non inferiore a cinque giorni, rispetto alla data della riunione. Per eccezionali motivi, gli Organi Collegiali </w:t>
      </w:r>
      <w:r>
        <w:rPr>
          <w:spacing w:val="2"/>
        </w:rPr>
        <w:t xml:space="preserve">possono </w:t>
      </w:r>
      <w:r>
        <w:t>essere convocati con un preavviso inferiore a quello previsto e anche</w:t>
      </w:r>
      <w:r>
        <w:rPr>
          <w:spacing w:val="-19"/>
        </w:rPr>
        <w:t xml:space="preserve"> </w:t>
      </w:r>
      <w:r>
        <w:t>telefonicamente.</w:t>
      </w:r>
    </w:p>
    <w:p w:rsidR="00611F33" w:rsidRDefault="005F69B4">
      <w:pPr>
        <w:pStyle w:val="Paragrafoelenco"/>
        <w:numPr>
          <w:ilvl w:val="0"/>
          <w:numId w:val="63"/>
        </w:numPr>
        <w:tabs>
          <w:tab w:val="left" w:pos="509"/>
        </w:tabs>
        <w:spacing w:before="1" w:line="276" w:lineRule="auto"/>
        <w:ind w:right="246" w:firstLine="0"/>
        <w:jc w:val="both"/>
      </w:pPr>
      <w:r>
        <w:t>La convocazione deve essere effettuata con lettera diretta ai membri dell’Organo Collegiale e mediante affissione di apposito avviso</w:t>
      </w:r>
      <w:r>
        <w:rPr>
          <w:spacing w:val="-9"/>
        </w:rPr>
        <w:t xml:space="preserve"> </w:t>
      </w:r>
      <w:r>
        <w:t>all’albo.</w:t>
      </w:r>
    </w:p>
    <w:p w:rsidR="00611F33" w:rsidRDefault="005F69B4">
      <w:pPr>
        <w:pStyle w:val="Paragrafoelenco"/>
        <w:numPr>
          <w:ilvl w:val="0"/>
          <w:numId w:val="63"/>
        </w:numPr>
        <w:tabs>
          <w:tab w:val="left" w:pos="512"/>
        </w:tabs>
        <w:spacing w:line="276" w:lineRule="auto"/>
        <w:ind w:right="231" w:firstLine="0"/>
        <w:jc w:val="both"/>
      </w:pPr>
      <w:r>
        <w:t>La lettera e l’avviso di convocazione devono indicare gli argomenti da trattare nella seduta dell’organo collegiale.</w:t>
      </w:r>
    </w:p>
    <w:p w:rsidR="00611F33" w:rsidRDefault="005F69B4">
      <w:pPr>
        <w:pStyle w:val="Paragrafoelenco"/>
        <w:numPr>
          <w:ilvl w:val="0"/>
          <w:numId w:val="63"/>
        </w:numPr>
        <w:tabs>
          <w:tab w:val="left" w:pos="516"/>
        </w:tabs>
        <w:spacing w:before="1" w:line="276" w:lineRule="auto"/>
        <w:ind w:right="237" w:firstLine="0"/>
        <w:jc w:val="both"/>
      </w:pPr>
      <w:r>
        <w:t>I punti inseriti fra le ‘varie’ non possono essere oggetto di delibera. Tuttavia il Presidente può chiedere, in apertura di seduta, l’inserimento all’ordine del giorno di uno o più argomenti da trattare sui quali deliberare. Ciò si decide a maggioranza assoluta dei</w:t>
      </w:r>
      <w:r>
        <w:rPr>
          <w:spacing w:val="-13"/>
        </w:rPr>
        <w:t xml:space="preserve"> </w:t>
      </w:r>
      <w:r>
        <w:t>presenti.</w:t>
      </w:r>
    </w:p>
    <w:p w:rsidR="00611F33" w:rsidRDefault="005F69B4">
      <w:pPr>
        <w:pStyle w:val="Paragrafoelenco"/>
        <w:numPr>
          <w:ilvl w:val="0"/>
          <w:numId w:val="63"/>
        </w:numPr>
        <w:tabs>
          <w:tab w:val="left" w:pos="600"/>
        </w:tabs>
        <w:spacing w:line="276" w:lineRule="auto"/>
        <w:ind w:right="231" w:firstLine="0"/>
        <w:jc w:val="both"/>
      </w:pPr>
      <w:r>
        <w:t>I componenti degli organismi collegiali possono far richiesta scritta di inserimento di argomenti all’ordine del</w:t>
      </w:r>
      <w:r>
        <w:rPr>
          <w:spacing w:val="-5"/>
        </w:rPr>
        <w:t xml:space="preserve"> </w:t>
      </w:r>
      <w:r>
        <w:t>giorno.</w:t>
      </w:r>
    </w:p>
    <w:p w:rsidR="00611F33" w:rsidRDefault="005F69B4">
      <w:pPr>
        <w:pStyle w:val="Paragrafoelenco"/>
        <w:numPr>
          <w:ilvl w:val="0"/>
          <w:numId w:val="63"/>
        </w:numPr>
        <w:tabs>
          <w:tab w:val="left" w:pos="560"/>
        </w:tabs>
        <w:spacing w:line="276" w:lineRule="auto"/>
        <w:ind w:right="236" w:firstLine="0"/>
        <w:jc w:val="both"/>
      </w:pPr>
      <w:r>
        <w:t>Di ogni seduta dell’Organo Collegiale viene redatto processo verbale, firmato dal Presidente e dal Segretario, steso su apposito registro a pagine numerate. Il verbale sarà sottoposto all’Organo Collegiale nella seduta successiva per l’approvazione. È facoltà di ogni componente far mettere a verbale le proprie dichiarazioni, proposte,</w:t>
      </w:r>
      <w:r>
        <w:rPr>
          <w:spacing w:val="-3"/>
        </w:rPr>
        <w:t xml:space="preserve"> </w:t>
      </w:r>
      <w:r>
        <w:t>osservazioni.</w:t>
      </w:r>
    </w:p>
    <w:p w:rsidR="00611F33" w:rsidRDefault="00611F33">
      <w:pPr>
        <w:pStyle w:val="Corpotesto"/>
        <w:spacing w:before="3"/>
        <w:ind w:left="0"/>
        <w:rPr>
          <w:sz w:val="25"/>
        </w:rPr>
      </w:pPr>
    </w:p>
    <w:p w:rsidR="00611F33" w:rsidRDefault="005F69B4">
      <w:pPr>
        <w:pStyle w:val="Titolo2"/>
        <w:spacing w:before="1"/>
      </w:pPr>
      <w:r>
        <w:t>Programmazione delle attività degli Organi Collegiali</w:t>
      </w:r>
    </w:p>
    <w:p w:rsidR="00611F33" w:rsidRDefault="005F69B4">
      <w:pPr>
        <w:pStyle w:val="Paragrafoelenco"/>
        <w:numPr>
          <w:ilvl w:val="0"/>
          <w:numId w:val="62"/>
        </w:numPr>
        <w:tabs>
          <w:tab w:val="left" w:pos="588"/>
        </w:tabs>
        <w:spacing w:before="39" w:line="276" w:lineRule="auto"/>
        <w:ind w:right="253" w:firstLine="0"/>
      </w:pPr>
      <w:r>
        <w:t>Ciascuno degli Organi Collegiali programma le proprie attività nel tempo, in rapporto alle proprie competenze, allo scopo di realizzare un ordinato svolgimento delle attività</w:t>
      </w:r>
      <w:r>
        <w:rPr>
          <w:spacing w:val="-20"/>
        </w:rPr>
        <w:t xml:space="preserve"> </w:t>
      </w:r>
      <w:r>
        <w:t>stesse.</w:t>
      </w:r>
    </w:p>
    <w:p w:rsidR="00611F33" w:rsidRDefault="005F69B4">
      <w:pPr>
        <w:pStyle w:val="Paragrafoelenco"/>
        <w:numPr>
          <w:ilvl w:val="0"/>
          <w:numId w:val="62"/>
        </w:numPr>
        <w:tabs>
          <w:tab w:val="left" w:pos="501"/>
        </w:tabs>
        <w:spacing w:line="278" w:lineRule="auto"/>
        <w:ind w:right="235" w:firstLine="0"/>
      </w:pPr>
      <w:r>
        <w:t>Alla convocazione verranno allegati quando possibile, materiali e documentazioni inerenti gli argomenti all’o.d.g. per meglio predisporre la discussione e il vaglio delle</w:t>
      </w:r>
      <w:r>
        <w:rPr>
          <w:spacing w:val="-28"/>
        </w:rPr>
        <w:t xml:space="preserve"> </w:t>
      </w:r>
      <w:r>
        <w:t>proposte.</w:t>
      </w:r>
    </w:p>
    <w:p w:rsidR="00611F33" w:rsidRDefault="005F69B4">
      <w:pPr>
        <w:pStyle w:val="Paragrafoelenco"/>
        <w:numPr>
          <w:ilvl w:val="0"/>
          <w:numId w:val="61"/>
        </w:numPr>
        <w:tabs>
          <w:tab w:val="left" w:pos="567"/>
          <w:tab w:val="left" w:pos="568"/>
        </w:tabs>
        <w:spacing w:line="276" w:lineRule="auto"/>
        <w:ind w:right="244" w:firstLine="0"/>
      </w:pPr>
      <w:r>
        <w:t>Ciascun Organo Collegiale opera in forma coordinata con gli altri Organi Collegiali che esercitano competenze parallele, anche se con rilevanza diversa, in rapporto alle proprie</w:t>
      </w:r>
      <w:r>
        <w:rPr>
          <w:spacing w:val="-21"/>
        </w:rPr>
        <w:t xml:space="preserve"> </w:t>
      </w:r>
      <w:r>
        <w:t>specificità.</w:t>
      </w:r>
    </w:p>
    <w:p w:rsidR="00611F33" w:rsidRDefault="00611F33">
      <w:pPr>
        <w:pStyle w:val="Corpotesto"/>
        <w:spacing w:before="9"/>
        <w:ind w:left="0"/>
        <w:rPr>
          <w:sz w:val="24"/>
        </w:rPr>
      </w:pPr>
    </w:p>
    <w:p w:rsidR="00611F33" w:rsidRDefault="005F69B4">
      <w:pPr>
        <w:pStyle w:val="Titolo2"/>
        <w:jc w:val="both"/>
      </w:pPr>
      <w:r>
        <w:t>Validità delle sedute e delle deliberazioni</w:t>
      </w:r>
    </w:p>
    <w:p w:rsidR="00611F33" w:rsidRDefault="005F69B4">
      <w:pPr>
        <w:pStyle w:val="Paragrafoelenco"/>
        <w:numPr>
          <w:ilvl w:val="1"/>
          <w:numId w:val="61"/>
        </w:numPr>
        <w:tabs>
          <w:tab w:val="left" w:pos="532"/>
        </w:tabs>
        <w:spacing w:before="44" w:line="276" w:lineRule="auto"/>
        <w:ind w:right="235" w:firstLine="0"/>
        <w:jc w:val="both"/>
      </w:pPr>
      <w:r>
        <w:t>La seduta è valida quando è presente almeno la metà più uno dei componenti dell’Organo Collegiale: Consiglio d’Istituto, Collegio dei Docenti, Giunta Esecutiva e Consiglio di classe. Si richiede invece la presenza di tutti i membri (quorum integrale) nella seduta per il Comitato per la valutazione del servizio degli</w:t>
      </w:r>
      <w:r>
        <w:rPr>
          <w:spacing w:val="-2"/>
        </w:rPr>
        <w:t xml:space="preserve"> </w:t>
      </w:r>
      <w:r>
        <w:t>insegnanti.</w:t>
      </w:r>
    </w:p>
    <w:p w:rsidR="00611F33" w:rsidRDefault="005F69B4">
      <w:pPr>
        <w:pStyle w:val="Paragrafoelenco"/>
        <w:numPr>
          <w:ilvl w:val="1"/>
          <w:numId w:val="61"/>
        </w:numPr>
        <w:tabs>
          <w:tab w:val="left" w:pos="637"/>
        </w:tabs>
        <w:spacing w:line="278" w:lineRule="auto"/>
        <w:ind w:right="241" w:firstLine="0"/>
        <w:jc w:val="both"/>
      </w:pPr>
      <w:r>
        <w:t>Ai fini della validità, non è necessario che alla seduta siano presenti i rappresentanti di ogni componente.</w:t>
      </w:r>
    </w:p>
    <w:p w:rsidR="00611F33" w:rsidRDefault="00611F33">
      <w:pPr>
        <w:spacing w:line="278"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Paragrafoelenco"/>
        <w:numPr>
          <w:ilvl w:val="1"/>
          <w:numId w:val="61"/>
        </w:numPr>
        <w:tabs>
          <w:tab w:val="left" w:pos="496"/>
        </w:tabs>
        <w:spacing w:line="276" w:lineRule="auto"/>
        <w:ind w:right="235" w:firstLine="0"/>
      </w:pPr>
      <w:r>
        <w:t>Salvo diverse disposizioni di legge, le deliberazioni si considerano approvate quando abbiano ottenuto il voto favorevole della metà più uno dei votanti. In caso di parità prevale il voto</w:t>
      </w:r>
      <w:r>
        <w:rPr>
          <w:spacing w:val="-36"/>
        </w:rPr>
        <w:t xml:space="preserve"> </w:t>
      </w:r>
      <w:r>
        <w:t>del Presidente.</w:t>
      </w:r>
    </w:p>
    <w:p w:rsidR="00611F33" w:rsidRDefault="005F69B4">
      <w:pPr>
        <w:pStyle w:val="Paragrafoelenco"/>
        <w:numPr>
          <w:ilvl w:val="1"/>
          <w:numId w:val="61"/>
        </w:numPr>
        <w:tabs>
          <w:tab w:val="left" w:pos="501"/>
        </w:tabs>
        <w:spacing w:before="2" w:line="276" w:lineRule="auto"/>
        <w:ind w:right="876" w:firstLine="0"/>
      </w:pPr>
      <w:r>
        <w:t>I</w:t>
      </w:r>
      <w:r>
        <w:rPr>
          <w:spacing w:val="-5"/>
        </w:rPr>
        <w:t xml:space="preserve"> </w:t>
      </w:r>
      <w:r>
        <w:t>componenti</w:t>
      </w:r>
      <w:r>
        <w:rPr>
          <w:spacing w:val="-5"/>
        </w:rPr>
        <w:t xml:space="preserve"> </w:t>
      </w:r>
      <w:r>
        <w:t>che</w:t>
      </w:r>
      <w:r>
        <w:rPr>
          <w:spacing w:val="-3"/>
        </w:rPr>
        <w:t xml:space="preserve"> </w:t>
      </w:r>
      <w:r>
        <w:t>si</w:t>
      </w:r>
      <w:r>
        <w:rPr>
          <w:spacing w:val="-4"/>
        </w:rPr>
        <w:t xml:space="preserve"> </w:t>
      </w:r>
      <w:r>
        <w:t>astengono,</w:t>
      </w:r>
      <w:r>
        <w:rPr>
          <w:spacing w:val="-4"/>
        </w:rPr>
        <w:t xml:space="preserve"> </w:t>
      </w:r>
      <w:r>
        <w:t>non</w:t>
      </w:r>
      <w:r>
        <w:rPr>
          <w:spacing w:val="-4"/>
        </w:rPr>
        <w:t xml:space="preserve"> </w:t>
      </w:r>
      <w:r>
        <w:t>si</w:t>
      </w:r>
      <w:r>
        <w:rPr>
          <w:spacing w:val="-4"/>
        </w:rPr>
        <w:t xml:space="preserve"> </w:t>
      </w:r>
      <w:r>
        <w:t>computano</w:t>
      </w:r>
      <w:r>
        <w:rPr>
          <w:spacing w:val="-5"/>
        </w:rPr>
        <w:t xml:space="preserve"> </w:t>
      </w:r>
      <w:r>
        <w:t>nel</w:t>
      </w:r>
      <w:r>
        <w:rPr>
          <w:spacing w:val="-4"/>
        </w:rPr>
        <w:t xml:space="preserve"> </w:t>
      </w:r>
      <w:r>
        <w:t>numero</w:t>
      </w:r>
      <w:r>
        <w:rPr>
          <w:spacing w:val="-2"/>
        </w:rPr>
        <w:t xml:space="preserve"> </w:t>
      </w:r>
      <w:r>
        <w:t>dei</w:t>
      </w:r>
      <w:r>
        <w:rPr>
          <w:spacing w:val="-4"/>
        </w:rPr>
        <w:t xml:space="preserve"> </w:t>
      </w:r>
      <w:r>
        <w:t>votanti,</w:t>
      </w:r>
      <w:r>
        <w:rPr>
          <w:spacing w:val="-4"/>
        </w:rPr>
        <w:t xml:space="preserve"> </w:t>
      </w:r>
      <w:r>
        <w:t>pur</w:t>
      </w:r>
      <w:r>
        <w:rPr>
          <w:spacing w:val="-2"/>
        </w:rPr>
        <w:t xml:space="preserve"> </w:t>
      </w:r>
      <w:r>
        <w:t>essendo</w:t>
      </w:r>
      <w:r>
        <w:rPr>
          <w:spacing w:val="-5"/>
        </w:rPr>
        <w:t xml:space="preserve"> </w:t>
      </w:r>
      <w:r>
        <w:t>computati nel numero dei presenti ai fini della validità</w:t>
      </w:r>
      <w:r>
        <w:rPr>
          <w:spacing w:val="-17"/>
        </w:rPr>
        <w:t xml:space="preserve"> </w:t>
      </w:r>
      <w:r>
        <w:t>dell’’adunanza.</w:t>
      </w:r>
    </w:p>
    <w:p w:rsidR="00611F33" w:rsidRDefault="005F69B4">
      <w:pPr>
        <w:pStyle w:val="Paragrafoelenco"/>
        <w:numPr>
          <w:ilvl w:val="1"/>
          <w:numId w:val="61"/>
        </w:numPr>
        <w:tabs>
          <w:tab w:val="left" w:pos="488"/>
        </w:tabs>
        <w:spacing w:line="276" w:lineRule="auto"/>
        <w:ind w:right="233" w:firstLine="0"/>
      </w:pPr>
      <w:r>
        <w:t>Surroga dei membri cessati: in caso di sostituzione dei membri eletti negli Organi Collegiali, si procederà ai sensi dell’art. 35 Dlgs</w:t>
      </w:r>
      <w:r>
        <w:rPr>
          <w:spacing w:val="-7"/>
        </w:rPr>
        <w:t xml:space="preserve"> </w:t>
      </w:r>
      <w:r>
        <w:t>297/94.</w:t>
      </w:r>
    </w:p>
    <w:p w:rsidR="00611F33" w:rsidRDefault="00611F33">
      <w:pPr>
        <w:pStyle w:val="Corpotesto"/>
        <w:spacing w:before="4"/>
        <w:ind w:left="0"/>
        <w:rPr>
          <w:sz w:val="25"/>
        </w:rPr>
      </w:pPr>
    </w:p>
    <w:p w:rsidR="00611F33" w:rsidRDefault="005F69B4">
      <w:pPr>
        <w:pStyle w:val="Titolo2"/>
        <w:spacing w:line="276" w:lineRule="auto"/>
        <w:ind w:right="7952"/>
      </w:pPr>
      <w:r>
        <w:t>Il consiglio di istituto Composizione</w:t>
      </w:r>
    </w:p>
    <w:p w:rsidR="00611F33" w:rsidRDefault="005F69B4">
      <w:pPr>
        <w:pStyle w:val="Paragrafoelenco"/>
        <w:numPr>
          <w:ilvl w:val="0"/>
          <w:numId w:val="60"/>
        </w:numPr>
        <w:tabs>
          <w:tab w:val="left" w:pos="532"/>
        </w:tabs>
        <w:spacing w:line="276" w:lineRule="auto"/>
        <w:ind w:right="232" w:firstLine="0"/>
      </w:pPr>
      <w:r>
        <w:t>Il Consiglio di Istituto, essendo la popolazione scolastica superiore a cinquecento studenti, è costituito da diciannove</w:t>
      </w:r>
      <w:r>
        <w:rPr>
          <w:spacing w:val="-7"/>
        </w:rPr>
        <w:t xml:space="preserve"> </w:t>
      </w:r>
      <w:r>
        <w:t>componenti:</w:t>
      </w:r>
    </w:p>
    <w:p w:rsidR="00611F33" w:rsidRDefault="005F69B4">
      <w:pPr>
        <w:pStyle w:val="Paragrafoelenco"/>
        <w:numPr>
          <w:ilvl w:val="0"/>
          <w:numId w:val="59"/>
        </w:numPr>
        <w:tabs>
          <w:tab w:val="left" w:pos="477"/>
        </w:tabs>
        <w:spacing w:before="1"/>
        <w:ind w:left="476" w:hanging="265"/>
      </w:pPr>
      <w:r>
        <w:t>otto rappresentanti del personale</w:t>
      </w:r>
      <w:r>
        <w:rPr>
          <w:spacing w:val="-1"/>
        </w:rPr>
        <w:t xml:space="preserve"> </w:t>
      </w:r>
      <w:r>
        <w:t>docente;</w:t>
      </w:r>
    </w:p>
    <w:p w:rsidR="00611F33" w:rsidRDefault="005F69B4">
      <w:pPr>
        <w:pStyle w:val="Paragrafoelenco"/>
        <w:numPr>
          <w:ilvl w:val="0"/>
          <w:numId w:val="59"/>
        </w:numPr>
        <w:tabs>
          <w:tab w:val="left" w:pos="477"/>
        </w:tabs>
        <w:spacing w:before="39"/>
        <w:ind w:left="476" w:hanging="265"/>
      </w:pPr>
      <w:r>
        <w:t>due rappresentanti del personale</w:t>
      </w:r>
      <w:r>
        <w:rPr>
          <w:spacing w:val="-11"/>
        </w:rPr>
        <w:t xml:space="preserve"> </w:t>
      </w:r>
      <w:r>
        <w:t>A.T.A.;</w:t>
      </w:r>
    </w:p>
    <w:p w:rsidR="00611F33" w:rsidRDefault="005F69B4">
      <w:pPr>
        <w:pStyle w:val="Paragrafoelenco"/>
        <w:numPr>
          <w:ilvl w:val="0"/>
          <w:numId w:val="59"/>
        </w:numPr>
        <w:tabs>
          <w:tab w:val="left" w:pos="477"/>
        </w:tabs>
        <w:spacing w:before="40"/>
        <w:ind w:left="476" w:hanging="265"/>
      </w:pPr>
      <w:r>
        <w:t>quattro rappresentanti dei genitori degli</w:t>
      </w:r>
      <w:r>
        <w:rPr>
          <w:spacing w:val="-3"/>
        </w:rPr>
        <w:t xml:space="preserve"> </w:t>
      </w:r>
      <w:r>
        <w:t>studenti;</w:t>
      </w:r>
    </w:p>
    <w:p w:rsidR="00611F33" w:rsidRDefault="005F69B4">
      <w:pPr>
        <w:pStyle w:val="Paragrafoelenco"/>
        <w:numPr>
          <w:ilvl w:val="0"/>
          <w:numId w:val="59"/>
        </w:numPr>
        <w:tabs>
          <w:tab w:val="left" w:pos="496"/>
          <w:tab w:val="left" w:pos="497"/>
        </w:tabs>
        <w:spacing w:before="40"/>
        <w:ind w:left="496" w:hanging="361"/>
      </w:pPr>
      <w:r>
        <w:t>quattro rappresentanti degli</w:t>
      </w:r>
      <w:r>
        <w:rPr>
          <w:spacing w:val="-2"/>
        </w:rPr>
        <w:t xml:space="preserve"> </w:t>
      </w:r>
      <w:r>
        <w:t>studenti;</w:t>
      </w:r>
    </w:p>
    <w:p w:rsidR="00611F33" w:rsidRDefault="005F69B4">
      <w:pPr>
        <w:pStyle w:val="Paragrafoelenco"/>
        <w:numPr>
          <w:ilvl w:val="0"/>
          <w:numId w:val="59"/>
        </w:numPr>
        <w:tabs>
          <w:tab w:val="left" w:pos="496"/>
          <w:tab w:val="left" w:pos="497"/>
        </w:tabs>
        <w:spacing w:before="39"/>
        <w:ind w:left="496" w:hanging="361"/>
      </w:pPr>
      <w:r>
        <w:t>il Dirigente Scolastico, componente di</w:t>
      </w:r>
      <w:r>
        <w:rPr>
          <w:spacing w:val="-12"/>
        </w:rPr>
        <w:t xml:space="preserve"> </w:t>
      </w:r>
      <w:r>
        <w:t>diritto</w:t>
      </w:r>
    </w:p>
    <w:p w:rsidR="00611F33" w:rsidRDefault="00611F33">
      <w:pPr>
        <w:pStyle w:val="Corpotesto"/>
        <w:spacing w:before="12"/>
        <w:ind w:left="0"/>
        <w:rPr>
          <w:sz w:val="19"/>
        </w:rPr>
      </w:pPr>
    </w:p>
    <w:p w:rsidR="00611F33" w:rsidRDefault="005F69B4">
      <w:pPr>
        <w:pStyle w:val="Paragrafoelenco"/>
        <w:numPr>
          <w:ilvl w:val="0"/>
          <w:numId w:val="60"/>
        </w:numPr>
        <w:tabs>
          <w:tab w:val="left" w:pos="485"/>
        </w:tabs>
        <w:spacing w:line="276" w:lineRule="auto"/>
        <w:ind w:right="916" w:firstLine="0"/>
      </w:pPr>
      <w:r>
        <w:t>I</w:t>
      </w:r>
      <w:r>
        <w:rPr>
          <w:spacing w:val="-5"/>
        </w:rPr>
        <w:t xml:space="preserve"> </w:t>
      </w:r>
      <w:r>
        <w:t>membri</w:t>
      </w:r>
      <w:r>
        <w:rPr>
          <w:spacing w:val="-3"/>
        </w:rPr>
        <w:t xml:space="preserve"> </w:t>
      </w:r>
      <w:r>
        <w:t>del</w:t>
      </w:r>
      <w:r>
        <w:rPr>
          <w:spacing w:val="-3"/>
        </w:rPr>
        <w:t xml:space="preserve"> </w:t>
      </w:r>
      <w:r>
        <w:t>Consiglio</w:t>
      </w:r>
      <w:r>
        <w:rPr>
          <w:spacing w:val="-4"/>
        </w:rPr>
        <w:t xml:space="preserve"> </w:t>
      </w:r>
      <w:r>
        <w:t>di</w:t>
      </w:r>
      <w:r>
        <w:rPr>
          <w:spacing w:val="-3"/>
        </w:rPr>
        <w:t xml:space="preserve"> </w:t>
      </w:r>
      <w:r>
        <w:t>Istituto</w:t>
      </w:r>
      <w:r>
        <w:rPr>
          <w:spacing w:val="-4"/>
        </w:rPr>
        <w:t xml:space="preserve"> </w:t>
      </w:r>
      <w:r>
        <w:t>vengono</w:t>
      </w:r>
      <w:r>
        <w:rPr>
          <w:spacing w:val="-4"/>
        </w:rPr>
        <w:t xml:space="preserve"> </w:t>
      </w:r>
      <w:r>
        <w:t>nominati</w:t>
      </w:r>
      <w:r>
        <w:rPr>
          <w:spacing w:val="-3"/>
        </w:rPr>
        <w:t xml:space="preserve"> </w:t>
      </w:r>
      <w:r>
        <w:t>dal</w:t>
      </w:r>
      <w:r>
        <w:rPr>
          <w:spacing w:val="-3"/>
        </w:rPr>
        <w:t xml:space="preserve"> </w:t>
      </w:r>
      <w:r>
        <w:t>Dirigente</w:t>
      </w:r>
      <w:r>
        <w:rPr>
          <w:spacing w:val="-6"/>
        </w:rPr>
        <w:t xml:space="preserve"> </w:t>
      </w:r>
      <w:r>
        <w:t>Scolastico</w:t>
      </w:r>
      <w:r>
        <w:rPr>
          <w:spacing w:val="-4"/>
        </w:rPr>
        <w:t xml:space="preserve"> </w:t>
      </w:r>
      <w:r>
        <w:t>ai</w:t>
      </w:r>
      <w:r>
        <w:rPr>
          <w:spacing w:val="-3"/>
        </w:rPr>
        <w:t xml:space="preserve"> </w:t>
      </w:r>
      <w:r>
        <w:t>sensi</w:t>
      </w:r>
      <w:r>
        <w:rPr>
          <w:spacing w:val="-3"/>
        </w:rPr>
        <w:t xml:space="preserve"> </w:t>
      </w:r>
      <w:r>
        <w:t>dell’O.M.</w:t>
      </w:r>
      <w:r>
        <w:rPr>
          <w:spacing w:val="-3"/>
        </w:rPr>
        <w:t xml:space="preserve"> </w:t>
      </w:r>
      <w:r>
        <w:t>n°</w:t>
      </w:r>
      <w:r>
        <w:rPr>
          <w:spacing w:val="-3"/>
        </w:rPr>
        <w:t xml:space="preserve"> </w:t>
      </w:r>
      <w:r>
        <w:t>7 del 07.01.82 che formalizza i risultati delle elezioni che si tengono ogni tre</w:t>
      </w:r>
      <w:r>
        <w:rPr>
          <w:spacing w:val="-14"/>
        </w:rPr>
        <w:t xml:space="preserve"> </w:t>
      </w:r>
      <w:r>
        <w:t>anni.</w:t>
      </w:r>
    </w:p>
    <w:p w:rsidR="00611F33" w:rsidRDefault="00611F33">
      <w:pPr>
        <w:pStyle w:val="Corpotesto"/>
        <w:ind w:left="0"/>
        <w:rPr>
          <w:sz w:val="25"/>
        </w:rPr>
      </w:pPr>
    </w:p>
    <w:p w:rsidR="00611F33" w:rsidRDefault="005F69B4">
      <w:pPr>
        <w:pStyle w:val="Paragrafoelenco"/>
        <w:numPr>
          <w:ilvl w:val="0"/>
          <w:numId w:val="60"/>
        </w:numPr>
        <w:tabs>
          <w:tab w:val="left" w:pos="449"/>
        </w:tabs>
        <w:spacing w:before="1" w:line="278" w:lineRule="auto"/>
        <w:ind w:right="239" w:firstLine="0"/>
        <w:jc w:val="both"/>
      </w:pPr>
      <w:r>
        <w:t>Ciascun membro del Consiglio di Istituto, può accedere agli uffici della scuola per avere informazioni di cui ha bisogno per svolgere il suo mandato, nonché chiedere al Dirigente Scolastico informazioni e spiegazioni sull’esecuzione delle deliberazioni adottate dal Consiglio di</w:t>
      </w:r>
      <w:r>
        <w:rPr>
          <w:spacing w:val="-24"/>
        </w:rPr>
        <w:t xml:space="preserve"> </w:t>
      </w:r>
      <w:r>
        <w:t>Istituto.</w:t>
      </w:r>
    </w:p>
    <w:p w:rsidR="00611F33" w:rsidRDefault="00611F33">
      <w:pPr>
        <w:pStyle w:val="Corpotesto"/>
        <w:spacing w:before="9"/>
        <w:ind w:left="0"/>
        <w:rPr>
          <w:sz w:val="24"/>
        </w:rPr>
      </w:pPr>
    </w:p>
    <w:p w:rsidR="00611F33" w:rsidRDefault="005F69B4">
      <w:pPr>
        <w:pStyle w:val="Titolo2"/>
        <w:jc w:val="both"/>
      </w:pPr>
      <w:r>
        <w:t>Competenze del Consiglio di</w:t>
      </w:r>
      <w:r>
        <w:rPr>
          <w:spacing w:val="-14"/>
        </w:rPr>
        <w:t xml:space="preserve"> </w:t>
      </w:r>
      <w:r>
        <w:t>Istituto</w:t>
      </w:r>
    </w:p>
    <w:p w:rsidR="00611F33" w:rsidRDefault="005F69B4">
      <w:pPr>
        <w:pStyle w:val="Corpotesto"/>
        <w:spacing w:before="39" w:line="276" w:lineRule="auto"/>
        <w:ind w:right="229"/>
        <w:jc w:val="both"/>
      </w:pPr>
      <w:r>
        <w:t>Il consiglio di istituto elabora e adotta gli indirizzi generali e determina le forme di autofinanziamento della scuola; delibera il bilancio preventivo e il conto consuntivo e stabilisce come impiegare i mezzi finanziari per il funzionamento amministrativo e didattico. Spetta al consiglio l'adozione del regolamento interno del dell'istituto, l'acquisto, il rinnovo e la conservazione di tutti i beni necessari alla vita della scuola, la decisione in merito alla partecipazione dell'istituto ad attività culturali, sportive e ricreative, nonché allo svolgimento di iniziative</w:t>
      </w:r>
      <w:r>
        <w:rPr>
          <w:spacing w:val="-7"/>
        </w:rPr>
        <w:t xml:space="preserve"> </w:t>
      </w:r>
      <w:r>
        <w:t>assistenziali.</w:t>
      </w:r>
    </w:p>
    <w:p w:rsidR="00611F33" w:rsidRDefault="005F69B4">
      <w:pPr>
        <w:pStyle w:val="Corpotesto"/>
        <w:spacing w:before="4" w:line="276" w:lineRule="auto"/>
        <w:ind w:right="236"/>
        <w:jc w:val="both"/>
      </w:pPr>
      <w:r>
        <w:t>Fatte salve le competenze del collegio dei docenti e dei consigli di classe, ha potere deliberante sull'organizzazione e la programmazione della vita e dell'attività della scuola, nei limiti delle disponibilità di bilancio, per quanto riguarda i compiti e le funzioni che l'autonomia scolastica attribuisce alle singole scuole. In particolare approva il Piano dell'offerta formativa elaborato dal collegio dei</w:t>
      </w:r>
      <w:r>
        <w:rPr>
          <w:spacing w:val="-21"/>
        </w:rPr>
        <w:t xml:space="preserve"> </w:t>
      </w:r>
      <w:r>
        <w:t>docenti.</w:t>
      </w:r>
    </w:p>
    <w:p w:rsidR="00611F33" w:rsidRDefault="005F69B4">
      <w:pPr>
        <w:pStyle w:val="Corpotesto"/>
        <w:spacing w:line="276" w:lineRule="auto"/>
        <w:ind w:right="239"/>
        <w:jc w:val="both"/>
      </w:pPr>
      <w:r>
        <w:t>Inoltre il consiglio di istituto indica i criteri generali relativi alla formazione delle classi, all'assegnazione dei singoli docenti, e al coordinamento organizzativo dei consigli di classe; esprime parere sull'andamento generale, didattico ed amministrativo dell'istituto, stabilisce i criteri per l'espletamento dei servizi amministrativi ed esercita le competenze in materia di uso delle attrezzature e degli edifici scolastici.</w:t>
      </w:r>
    </w:p>
    <w:p w:rsidR="00611F33" w:rsidRDefault="00611F33">
      <w:pPr>
        <w:pStyle w:val="Corpotesto"/>
        <w:ind w:left="0"/>
        <w:rPr>
          <w:sz w:val="25"/>
        </w:rPr>
      </w:pPr>
    </w:p>
    <w:p w:rsidR="00611F33" w:rsidRDefault="005F69B4">
      <w:pPr>
        <w:pStyle w:val="Titolo2"/>
        <w:jc w:val="both"/>
      </w:pPr>
      <w:r>
        <w:t>Elezione del Presidente e del Vice-presidente</w:t>
      </w:r>
    </w:p>
    <w:p w:rsidR="00611F33" w:rsidRDefault="005F69B4">
      <w:pPr>
        <w:pStyle w:val="Paragrafoelenco"/>
        <w:numPr>
          <w:ilvl w:val="0"/>
          <w:numId w:val="58"/>
        </w:numPr>
        <w:tabs>
          <w:tab w:val="left" w:pos="521"/>
        </w:tabs>
        <w:spacing w:before="44" w:line="276" w:lineRule="auto"/>
        <w:ind w:right="248" w:firstLine="0"/>
        <w:jc w:val="both"/>
      </w:pPr>
      <w:r>
        <w:t>Nella prima seduta, il Consiglio è presieduto dal Dirigente Scolastico ed elegge, tra i rappresentanti dei genitori membri del Consiglio stesso, il proprio</w:t>
      </w:r>
      <w:r>
        <w:rPr>
          <w:spacing w:val="-12"/>
        </w:rPr>
        <w:t xml:space="preserve"> </w:t>
      </w:r>
      <w:r>
        <w:t>Presidente.</w:t>
      </w:r>
    </w:p>
    <w:p w:rsidR="00611F33" w:rsidRDefault="005F69B4">
      <w:pPr>
        <w:pStyle w:val="Paragrafoelenco"/>
        <w:numPr>
          <w:ilvl w:val="0"/>
          <w:numId w:val="58"/>
        </w:numPr>
        <w:tabs>
          <w:tab w:val="left" w:pos="492"/>
        </w:tabs>
        <w:spacing w:line="276" w:lineRule="auto"/>
        <w:ind w:right="230" w:firstLine="0"/>
        <w:jc w:val="both"/>
      </w:pPr>
      <w:r>
        <w:t>L’elezione ha luogo a scrutinio segreto e sono candidati tutti i genitori membri del Consiglio di Istituto. È considerato eletto il genitore che abbia ottenuto la maggioranza assoluta dei voti, rapportata al numero dei componenti</w:t>
      </w:r>
      <w:r>
        <w:rPr>
          <w:spacing w:val="7"/>
        </w:rPr>
        <w:t xml:space="preserve"> </w:t>
      </w:r>
      <w:r>
        <w:t>del</w:t>
      </w:r>
      <w:r>
        <w:rPr>
          <w:spacing w:val="7"/>
        </w:rPr>
        <w:t xml:space="preserve"> </w:t>
      </w:r>
      <w:r>
        <w:t>Consiglio.</w:t>
      </w:r>
      <w:r>
        <w:rPr>
          <w:spacing w:val="7"/>
        </w:rPr>
        <w:t xml:space="preserve"> </w:t>
      </w:r>
      <w:r>
        <w:t>Qualora</w:t>
      </w:r>
      <w:r>
        <w:rPr>
          <w:spacing w:val="5"/>
        </w:rPr>
        <w:t xml:space="preserve"> </w:t>
      </w:r>
      <w:r>
        <w:t>non</w:t>
      </w:r>
      <w:r>
        <w:rPr>
          <w:spacing w:val="3"/>
        </w:rPr>
        <w:t xml:space="preserve"> </w:t>
      </w:r>
      <w:r>
        <w:t>si</w:t>
      </w:r>
      <w:r>
        <w:rPr>
          <w:spacing w:val="4"/>
        </w:rPr>
        <w:t xml:space="preserve"> </w:t>
      </w:r>
      <w:r>
        <w:t>raggiunga</w:t>
      </w:r>
      <w:r>
        <w:rPr>
          <w:spacing w:val="4"/>
        </w:rPr>
        <w:t xml:space="preserve"> </w:t>
      </w:r>
      <w:r>
        <w:t>detta</w:t>
      </w:r>
      <w:r>
        <w:rPr>
          <w:spacing w:val="5"/>
        </w:rPr>
        <w:t xml:space="preserve"> </w:t>
      </w:r>
      <w:r>
        <w:t>maggioranza</w:t>
      </w:r>
      <w:r>
        <w:rPr>
          <w:spacing w:val="5"/>
        </w:rPr>
        <w:t xml:space="preserve"> </w:t>
      </w:r>
      <w:r>
        <w:t>nella</w:t>
      </w:r>
      <w:r>
        <w:rPr>
          <w:spacing w:val="4"/>
        </w:rPr>
        <w:t xml:space="preserve"> </w:t>
      </w:r>
      <w:r>
        <w:t>prima</w:t>
      </w:r>
      <w:r>
        <w:rPr>
          <w:spacing w:val="6"/>
        </w:rPr>
        <w:t xml:space="preserve"> </w:t>
      </w:r>
      <w:r>
        <w:t>votazione,</w:t>
      </w:r>
      <w:r>
        <w:rPr>
          <w:spacing w:val="7"/>
        </w:rPr>
        <w:t xml:space="preserve"> </w:t>
      </w:r>
      <w:r>
        <w:t>il</w:t>
      </w:r>
      <w:r>
        <w:rPr>
          <w:spacing w:val="8"/>
        </w:rPr>
        <w:t xml:space="preserve"> </w:t>
      </w:r>
      <w:r>
        <w:t>Presidente</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342"/>
      </w:pPr>
      <w:r>
        <w:t>è eletto a maggioranza relativa dei votanti, sempre che siano stati presenti alla seduta almeno la metà più uno dei componenti in carica.</w:t>
      </w:r>
    </w:p>
    <w:p w:rsidR="00611F33" w:rsidRDefault="005F69B4">
      <w:pPr>
        <w:pStyle w:val="Paragrafoelenco"/>
        <w:numPr>
          <w:ilvl w:val="0"/>
          <w:numId w:val="58"/>
        </w:numPr>
        <w:tabs>
          <w:tab w:val="left" w:pos="568"/>
        </w:tabs>
        <w:spacing w:before="2" w:line="276" w:lineRule="auto"/>
        <w:ind w:right="237" w:firstLine="0"/>
      </w:pPr>
      <w:r>
        <w:t>Il Consiglio d’Istituto può deliberare di eleggere anche un Vice-presidente, da votarsi tra i genitori componenti</w:t>
      </w:r>
      <w:r>
        <w:rPr>
          <w:spacing w:val="-2"/>
        </w:rPr>
        <w:t xml:space="preserve"> </w:t>
      </w:r>
      <w:r>
        <w:t>il</w:t>
      </w:r>
      <w:r>
        <w:rPr>
          <w:spacing w:val="-3"/>
        </w:rPr>
        <w:t xml:space="preserve"> </w:t>
      </w:r>
      <w:r>
        <w:t>Consiglio</w:t>
      </w:r>
      <w:r>
        <w:rPr>
          <w:spacing w:val="-2"/>
        </w:rPr>
        <w:t xml:space="preserve"> </w:t>
      </w:r>
      <w:r>
        <w:t>stesso,</w:t>
      </w:r>
      <w:r>
        <w:rPr>
          <w:spacing w:val="-3"/>
        </w:rPr>
        <w:t xml:space="preserve"> </w:t>
      </w:r>
      <w:r>
        <w:t>secondo</w:t>
      </w:r>
      <w:r>
        <w:rPr>
          <w:spacing w:val="-2"/>
        </w:rPr>
        <w:t xml:space="preserve"> </w:t>
      </w:r>
      <w:r>
        <w:t>le</w:t>
      </w:r>
      <w:r>
        <w:rPr>
          <w:spacing w:val="-5"/>
        </w:rPr>
        <w:t xml:space="preserve"> </w:t>
      </w:r>
      <w:r>
        <w:t>stesse</w:t>
      </w:r>
      <w:r>
        <w:rPr>
          <w:spacing w:val="-5"/>
        </w:rPr>
        <w:t xml:space="preserve"> </w:t>
      </w:r>
      <w:r>
        <w:t>modalità</w:t>
      </w:r>
      <w:r>
        <w:rPr>
          <w:spacing w:val="-5"/>
        </w:rPr>
        <w:t xml:space="preserve"> </w:t>
      </w:r>
      <w:r>
        <w:t>previste</w:t>
      </w:r>
      <w:r>
        <w:rPr>
          <w:spacing w:val="-5"/>
        </w:rPr>
        <w:t xml:space="preserve"> </w:t>
      </w:r>
      <w:r>
        <w:t>per</w:t>
      </w:r>
      <w:r>
        <w:rPr>
          <w:spacing w:val="-4"/>
        </w:rPr>
        <w:t xml:space="preserve"> </w:t>
      </w:r>
      <w:r>
        <w:t>l’elezione</w:t>
      </w:r>
      <w:r>
        <w:rPr>
          <w:spacing w:val="-4"/>
        </w:rPr>
        <w:t xml:space="preserve"> </w:t>
      </w:r>
      <w:r>
        <w:t>del</w:t>
      </w:r>
      <w:r>
        <w:rPr>
          <w:spacing w:val="-2"/>
        </w:rPr>
        <w:t xml:space="preserve"> </w:t>
      </w:r>
      <w:r>
        <w:t>Presidente.</w:t>
      </w:r>
    </w:p>
    <w:p w:rsidR="00611F33" w:rsidRDefault="005F69B4">
      <w:pPr>
        <w:pStyle w:val="Paragrafoelenco"/>
        <w:numPr>
          <w:ilvl w:val="0"/>
          <w:numId w:val="58"/>
        </w:numPr>
        <w:tabs>
          <w:tab w:val="left" w:pos="524"/>
        </w:tabs>
        <w:spacing w:line="276" w:lineRule="auto"/>
        <w:ind w:right="232" w:firstLine="0"/>
      </w:pPr>
      <w:r>
        <w:t>In caso di assenza del Presidente e del Vice-presidente, assumerà la presidenza dell’organo collegiale il consigliere più</w:t>
      </w:r>
      <w:r>
        <w:rPr>
          <w:spacing w:val="-7"/>
        </w:rPr>
        <w:t xml:space="preserve"> </w:t>
      </w:r>
      <w:r>
        <w:t>anziano.</w:t>
      </w:r>
    </w:p>
    <w:p w:rsidR="00611F33" w:rsidRDefault="00611F33">
      <w:pPr>
        <w:pStyle w:val="Corpotesto"/>
        <w:spacing w:before="4"/>
        <w:ind w:left="0"/>
        <w:rPr>
          <w:sz w:val="25"/>
        </w:rPr>
      </w:pPr>
    </w:p>
    <w:p w:rsidR="00611F33" w:rsidRDefault="005F69B4">
      <w:pPr>
        <w:pStyle w:val="Titolo2"/>
      </w:pPr>
      <w:r>
        <w:t>Attribuzione e prerogative del Presidente del Consiglio</w:t>
      </w:r>
    </w:p>
    <w:p w:rsidR="00611F33" w:rsidRDefault="005F69B4">
      <w:pPr>
        <w:pStyle w:val="Corpotesto"/>
        <w:spacing w:before="40"/>
        <w:ind w:left="260"/>
      </w:pPr>
      <w:r>
        <w:t>Il Presidente:</w:t>
      </w:r>
    </w:p>
    <w:p w:rsidR="00611F33" w:rsidRDefault="005F69B4">
      <w:pPr>
        <w:pStyle w:val="Paragrafoelenco"/>
        <w:numPr>
          <w:ilvl w:val="0"/>
          <w:numId w:val="57"/>
        </w:numPr>
        <w:tabs>
          <w:tab w:val="left" w:pos="477"/>
        </w:tabs>
        <w:spacing w:before="39"/>
        <w:ind w:hanging="265"/>
      </w:pPr>
      <w:r>
        <w:t>convoca e presiede il</w:t>
      </w:r>
      <w:r>
        <w:rPr>
          <w:spacing w:val="-9"/>
        </w:rPr>
        <w:t xml:space="preserve"> </w:t>
      </w:r>
      <w:r>
        <w:t>Consiglio;</w:t>
      </w:r>
    </w:p>
    <w:p w:rsidR="00611F33" w:rsidRDefault="005F69B4">
      <w:pPr>
        <w:pStyle w:val="Paragrafoelenco"/>
        <w:numPr>
          <w:ilvl w:val="0"/>
          <w:numId w:val="57"/>
        </w:numPr>
        <w:tabs>
          <w:tab w:val="left" w:pos="477"/>
        </w:tabs>
        <w:spacing w:before="39"/>
        <w:ind w:hanging="265"/>
      </w:pPr>
      <w:r>
        <w:t>affida</w:t>
      </w:r>
      <w:r>
        <w:rPr>
          <w:spacing w:val="-5"/>
        </w:rPr>
        <w:t xml:space="preserve"> </w:t>
      </w:r>
      <w:r>
        <w:t>le</w:t>
      </w:r>
      <w:r>
        <w:rPr>
          <w:spacing w:val="-5"/>
        </w:rPr>
        <w:t xml:space="preserve"> </w:t>
      </w:r>
      <w:r>
        <w:t>funzioni</w:t>
      </w:r>
      <w:r>
        <w:rPr>
          <w:spacing w:val="-3"/>
        </w:rPr>
        <w:t xml:space="preserve"> </w:t>
      </w:r>
      <w:r>
        <w:t>di</w:t>
      </w:r>
      <w:r>
        <w:rPr>
          <w:spacing w:val="-2"/>
        </w:rPr>
        <w:t xml:space="preserve"> </w:t>
      </w:r>
      <w:r>
        <w:t>segretario</w:t>
      </w:r>
      <w:r>
        <w:rPr>
          <w:spacing w:val="-4"/>
        </w:rPr>
        <w:t xml:space="preserve"> </w:t>
      </w:r>
      <w:r>
        <w:t>del</w:t>
      </w:r>
      <w:r>
        <w:rPr>
          <w:spacing w:val="-2"/>
        </w:rPr>
        <w:t xml:space="preserve"> </w:t>
      </w:r>
      <w:r>
        <w:t>Consiglio</w:t>
      </w:r>
      <w:r>
        <w:rPr>
          <w:spacing w:val="-4"/>
        </w:rPr>
        <w:t xml:space="preserve"> </w:t>
      </w:r>
      <w:r>
        <w:t>ad</w:t>
      </w:r>
      <w:r>
        <w:rPr>
          <w:spacing w:val="-3"/>
        </w:rPr>
        <w:t xml:space="preserve"> </w:t>
      </w:r>
      <w:r>
        <w:t>un</w:t>
      </w:r>
      <w:r>
        <w:rPr>
          <w:spacing w:val="-3"/>
        </w:rPr>
        <w:t xml:space="preserve"> </w:t>
      </w:r>
      <w:r>
        <w:t>membro</w:t>
      </w:r>
      <w:r>
        <w:rPr>
          <w:spacing w:val="-3"/>
        </w:rPr>
        <w:t xml:space="preserve"> </w:t>
      </w:r>
      <w:r>
        <w:t>del</w:t>
      </w:r>
      <w:r>
        <w:rPr>
          <w:spacing w:val="1"/>
        </w:rPr>
        <w:t xml:space="preserve"> </w:t>
      </w:r>
      <w:r>
        <w:t>Consiglio</w:t>
      </w:r>
      <w:r>
        <w:rPr>
          <w:spacing w:val="-3"/>
        </w:rPr>
        <w:t xml:space="preserve"> </w:t>
      </w:r>
      <w:r>
        <w:t>stesso,</w:t>
      </w:r>
      <w:r>
        <w:rPr>
          <w:spacing w:val="-3"/>
        </w:rPr>
        <w:t xml:space="preserve"> </w:t>
      </w:r>
      <w:r>
        <w:t>o</w:t>
      </w:r>
      <w:r>
        <w:rPr>
          <w:spacing w:val="-3"/>
        </w:rPr>
        <w:t xml:space="preserve"> </w:t>
      </w:r>
      <w:r>
        <w:t>procede</w:t>
      </w:r>
      <w:r>
        <w:rPr>
          <w:spacing w:val="-4"/>
        </w:rPr>
        <w:t xml:space="preserve"> </w:t>
      </w:r>
      <w:r>
        <w:t>per</w:t>
      </w:r>
      <w:r>
        <w:rPr>
          <w:spacing w:val="-1"/>
        </w:rPr>
        <w:t xml:space="preserve"> </w:t>
      </w:r>
      <w:r>
        <w:t>rotazione;</w:t>
      </w:r>
    </w:p>
    <w:p w:rsidR="00611F33" w:rsidRDefault="005F69B4">
      <w:pPr>
        <w:pStyle w:val="Paragrafoelenco"/>
        <w:numPr>
          <w:ilvl w:val="0"/>
          <w:numId w:val="57"/>
        </w:numPr>
        <w:tabs>
          <w:tab w:val="left" w:pos="484"/>
        </w:tabs>
        <w:spacing w:before="44" w:line="276" w:lineRule="auto"/>
        <w:ind w:left="212" w:right="245" w:firstLine="0"/>
      </w:pPr>
      <w:r>
        <w:t>autentica con la propria firma i verbali delle adunanze redatti dal segretario del Consiglio in un registro a pagine precedentemente</w:t>
      </w:r>
      <w:r>
        <w:rPr>
          <w:spacing w:val="-4"/>
        </w:rPr>
        <w:t xml:space="preserve"> </w:t>
      </w:r>
      <w:r>
        <w:t>numerate.</w:t>
      </w:r>
    </w:p>
    <w:p w:rsidR="00611F33" w:rsidRDefault="005F69B4">
      <w:pPr>
        <w:pStyle w:val="Corpotesto"/>
        <w:spacing w:line="276" w:lineRule="auto"/>
        <w:ind w:right="342"/>
      </w:pPr>
      <w:r>
        <w:t>B. collabora con il Dirigente Scolastico alla rappresentanza del C.d.I., nel mantenere i contatti con le autorità, gli Enti e le Associazioni operanti sul territorio.</w:t>
      </w:r>
    </w:p>
    <w:p w:rsidR="00611F33" w:rsidRDefault="00611F33">
      <w:pPr>
        <w:pStyle w:val="Corpotesto"/>
        <w:spacing w:before="4"/>
        <w:ind w:left="0"/>
        <w:rPr>
          <w:sz w:val="25"/>
        </w:rPr>
      </w:pPr>
    </w:p>
    <w:p w:rsidR="00611F33" w:rsidRDefault="005F69B4">
      <w:pPr>
        <w:pStyle w:val="Titolo2"/>
        <w:jc w:val="both"/>
      </w:pPr>
      <w:r>
        <w:t>Convocazione del Consiglio di Istituto</w:t>
      </w:r>
    </w:p>
    <w:p w:rsidR="00611F33" w:rsidRDefault="005F69B4">
      <w:pPr>
        <w:pStyle w:val="Paragrafoelenco"/>
        <w:numPr>
          <w:ilvl w:val="0"/>
          <w:numId w:val="56"/>
        </w:numPr>
        <w:tabs>
          <w:tab w:val="left" w:pos="588"/>
        </w:tabs>
        <w:spacing w:before="39" w:line="276" w:lineRule="auto"/>
        <w:ind w:right="245" w:firstLine="0"/>
        <w:jc w:val="both"/>
      </w:pPr>
      <w:r>
        <w:t>La prima convocazione del Consiglio di Istituto è disposta dal Dirigente Scolastico che presiede la riunione fino all’elezione del Presidente e all’accettazione formale dell’incarico da parte dello</w:t>
      </w:r>
      <w:r>
        <w:rPr>
          <w:spacing w:val="-30"/>
        </w:rPr>
        <w:t xml:space="preserve"> </w:t>
      </w:r>
      <w:r>
        <w:t>stesso</w:t>
      </w:r>
    </w:p>
    <w:p w:rsidR="00611F33" w:rsidRDefault="005F69B4">
      <w:pPr>
        <w:pStyle w:val="Paragrafoelenco"/>
        <w:numPr>
          <w:ilvl w:val="0"/>
          <w:numId w:val="56"/>
        </w:numPr>
        <w:tabs>
          <w:tab w:val="left" w:pos="532"/>
        </w:tabs>
        <w:spacing w:line="276" w:lineRule="auto"/>
        <w:ind w:right="233" w:firstLine="0"/>
        <w:jc w:val="both"/>
      </w:pPr>
      <w:r>
        <w:t>Le successive convocazioni sono disposte dal Presidente per sua decisione, per richiesta del Dirigente Scolastico</w:t>
      </w:r>
      <w:r>
        <w:rPr>
          <w:spacing w:val="-4"/>
        </w:rPr>
        <w:t xml:space="preserve"> </w:t>
      </w:r>
      <w:r>
        <w:t>o</w:t>
      </w:r>
      <w:r>
        <w:rPr>
          <w:spacing w:val="-3"/>
        </w:rPr>
        <w:t xml:space="preserve"> </w:t>
      </w:r>
      <w:r>
        <w:t>della</w:t>
      </w:r>
      <w:r>
        <w:rPr>
          <w:spacing w:val="-6"/>
        </w:rPr>
        <w:t xml:space="preserve"> </w:t>
      </w:r>
      <w:r>
        <w:t>Giunta</w:t>
      </w:r>
      <w:r>
        <w:rPr>
          <w:spacing w:val="-1"/>
        </w:rPr>
        <w:t xml:space="preserve"> </w:t>
      </w:r>
      <w:r>
        <w:t>oppure</w:t>
      </w:r>
      <w:r>
        <w:rPr>
          <w:spacing w:val="-5"/>
        </w:rPr>
        <w:t xml:space="preserve"> </w:t>
      </w:r>
      <w:r>
        <w:t>quando</w:t>
      </w:r>
      <w:r>
        <w:rPr>
          <w:spacing w:val="-4"/>
        </w:rPr>
        <w:t xml:space="preserve"> </w:t>
      </w:r>
      <w:r>
        <w:t>ne</w:t>
      </w:r>
      <w:r>
        <w:rPr>
          <w:spacing w:val="-1"/>
        </w:rPr>
        <w:t xml:space="preserve"> </w:t>
      </w:r>
      <w:r>
        <w:t>faccia</w:t>
      </w:r>
      <w:r>
        <w:rPr>
          <w:spacing w:val="-5"/>
        </w:rPr>
        <w:t xml:space="preserve"> </w:t>
      </w:r>
      <w:r>
        <w:t>richiesta</w:t>
      </w:r>
      <w:r>
        <w:rPr>
          <w:spacing w:val="-2"/>
        </w:rPr>
        <w:t xml:space="preserve"> </w:t>
      </w:r>
      <w:r>
        <w:t>almeno</w:t>
      </w:r>
      <w:r>
        <w:rPr>
          <w:spacing w:val="1"/>
        </w:rPr>
        <w:t xml:space="preserve"> </w:t>
      </w:r>
      <w:r>
        <w:t>un</w:t>
      </w:r>
      <w:r>
        <w:rPr>
          <w:spacing w:val="-3"/>
        </w:rPr>
        <w:t xml:space="preserve"> </w:t>
      </w:r>
      <w:r>
        <w:t>terzo</w:t>
      </w:r>
      <w:r>
        <w:rPr>
          <w:spacing w:val="-3"/>
        </w:rPr>
        <w:t xml:space="preserve"> </w:t>
      </w:r>
      <w:r>
        <w:t>dei</w:t>
      </w:r>
      <w:r>
        <w:rPr>
          <w:spacing w:val="-3"/>
        </w:rPr>
        <w:t xml:space="preserve"> </w:t>
      </w:r>
      <w:r>
        <w:t>membri</w:t>
      </w:r>
      <w:r>
        <w:rPr>
          <w:spacing w:val="2"/>
        </w:rPr>
        <w:t xml:space="preserve"> </w:t>
      </w:r>
      <w:r>
        <w:t>del</w:t>
      </w:r>
      <w:r>
        <w:rPr>
          <w:spacing w:val="-3"/>
        </w:rPr>
        <w:t xml:space="preserve"> </w:t>
      </w:r>
      <w:r>
        <w:t>Consiglio</w:t>
      </w:r>
    </w:p>
    <w:p w:rsidR="00611F33" w:rsidRDefault="005F69B4">
      <w:pPr>
        <w:pStyle w:val="Paragrafoelenco"/>
        <w:numPr>
          <w:ilvl w:val="0"/>
          <w:numId w:val="56"/>
        </w:numPr>
        <w:tabs>
          <w:tab w:val="left" w:pos="528"/>
        </w:tabs>
        <w:spacing w:before="2" w:line="276" w:lineRule="auto"/>
        <w:ind w:right="247" w:firstLine="0"/>
        <w:jc w:val="both"/>
      </w:pPr>
      <w:r>
        <w:t>L’avviso di convocazione deve pervenire agli interessati almeno cinque giorni prima del giorno fissato per l’adunanza; in caso di urgenza anche il giorno prima anche a mezzo</w:t>
      </w:r>
      <w:r>
        <w:rPr>
          <w:spacing w:val="-28"/>
        </w:rPr>
        <w:t xml:space="preserve"> </w:t>
      </w:r>
      <w:r>
        <w:t>telefono.</w:t>
      </w:r>
    </w:p>
    <w:p w:rsidR="00611F33" w:rsidRDefault="005F69B4">
      <w:pPr>
        <w:pStyle w:val="Paragrafoelenco"/>
        <w:numPr>
          <w:ilvl w:val="0"/>
          <w:numId w:val="56"/>
        </w:numPr>
        <w:tabs>
          <w:tab w:val="left" w:pos="516"/>
        </w:tabs>
        <w:spacing w:line="276" w:lineRule="auto"/>
        <w:ind w:right="233" w:firstLine="0"/>
        <w:jc w:val="both"/>
      </w:pPr>
      <w:r>
        <w:t>L’ordine del giorno del Consiglio di Istituto viene redatto dalla Giunta. Ogni componente del consiglio di Istituto può fare richiesta scritta di inserimento di argomenti nell’ordine del giorno. La Giunta si riserva la decisione</w:t>
      </w:r>
      <w:r>
        <w:rPr>
          <w:spacing w:val="-4"/>
        </w:rPr>
        <w:t xml:space="preserve"> </w:t>
      </w:r>
      <w:r>
        <w:t>in</w:t>
      </w:r>
      <w:r>
        <w:rPr>
          <w:spacing w:val="-3"/>
        </w:rPr>
        <w:t xml:space="preserve"> </w:t>
      </w:r>
      <w:r>
        <w:t>merito</w:t>
      </w:r>
      <w:r>
        <w:rPr>
          <w:spacing w:val="-2"/>
        </w:rPr>
        <w:t xml:space="preserve"> </w:t>
      </w:r>
      <w:r>
        <w:t>alla</w:t>
      </w:r>
      <w:r>
        <w:rPr>
          <w:spacing w:val="-5"/>
        </w:rPr>
        <w:t xml:space="preserve"> </w:t>
      </w:r>
      <w:r>
        <w:t>richiesta</w:t>
      </w:r>
      <w:r>
        <w:rPr>
          <w:spacing w:val="-1"/>
        </w:rPr>
        <w:t xml:space="preserve"> </w:t>
      </w:r>
      <w:r>
        <w:t>e in</w:t>
      </w:r>
      <w:r>
        <w:rPr>
          <w:spacing w:val="-3"/>
        </w:rPr>
        <w:t xml:space="preserve"> </w:t>
      </w:r>
      <w:r>
        <w:t>caso</w:t>
      </w:r>
      <w:r>
        <w:rPr>
          <w:spacing w:val="-3"/>
        </w:rPr>
        <w:t xml:space="preserve"> </w:t>
      </w:r>
      <w:r>
        <w:t>di</w:t>
      </w:r>
      <w:r>
        <w:rPr>
          <w:spacing w:val="-1"/>
        </w:rPr>
        <w:t xml:space="preserve"> </w:t>
      </w:r>
      <w:r>
        <w:t>non</w:t>
      </w:r>
      <w:r>
        <w:rPr>
          <w:spacing w:val="-3"/>
        </w:rPr>
        <w:t xml:space="preserve"> </w:t>
      </w:r>
      <w:r>
        <w:t>inserimento</w:t>
      </w:r>
      <w:r>
        <w:rPr>
          <w:spacing w:val="-2"/>
        </w:rPr>
        <w:t xml:space="preserve"> </w:t>
      </w:r>
      <w:r>
        <w:t>ne</w:t>
      </w:r>
      <w:r>
        <w:rPr>
          <w:spacing w:val="-4"/>
        </w:rPr>
        <w:t xml:space="preserve"> </w:t>
      </w:r>
      <w:r>
        <w:t>motiverà</w:t>
      </w:r>
      <w:r>
        <w:rPr>
          <w:spacing w:val="-5"/>
        </w:rPr>
        <w:t xml:space="preserve"> </w:t>
      </w:r>
      <w:r>
        <w:t>le ragioni</w:t>
      </w:r>
      <w:r>
        <w:rPr>
          <w:spacing w:val="-2"/>
        </w:rPr>
        <w:t xml:space="preserve"> </w:t>
      </w:r>
      <w:r>
        <w:t>ai</w:t>
      </w:r>
      <w:r>
        <w:rPr>
          <w:spacing w:val="-2"/>
        </w:rPr>
        <w:t xml:space="preserve"> </w:t>
      </w:r>
      <w:r>
        <w:t>firmatari</w:t>
      </w:r>
    </w:p>
    <w:p w:rsidR="00611F33" w:rsidRDefault="005F69B4">
      <w:pPr>
        <w:pStyle w:val="Paragrafoelenco"/>
        <w:numPr>
          <w:ilvl w:val="0"/>
          <w:numId w:val="56"/>
        </w:numPr>
        <w:tabs>
          <w:tab w:val="left" w:pos="520"/>
        </w:tabs>
        <w:spacing w:line="276" w:lineRule="auto"/>
        <w:ind w:right="229" w:firstLine="0"/>
        <w:jc w:val="both"/>
      </w:pPr>
      <w:r>
        <w:t>Il Consiglio di Istituto può invitare a partecipare alle proprie riunioni rappresentanti degli Enti locali, i rappresentanti dei genitori in seno ai Consigli di Classe al fine di esaminare i problemi di interesse comune, nonché il segretario della Giunta Esecutiva, quando l’ordine del giorno prevede la discussione su documenti contabili (bilancio, consuntivo,</w:t>
      </w:r>
      <w:r>
        <w:rPr>
          <w:spacing w:val="-4"/>
        </w:rPr>
        <w:t xml:space="preserve"> </w:t>
      </w:r>
      <w:r>
        <w:t>ecc.).</w:t>
      </w:r>
    </w:p>
    <w:p w:rsidR="00611F33" w:rsidRDefault="005F69B4">
      <w:pPr>
        <w:pStyle w:val="Paragrafoelenco"/>
        <w:numPr>
          <w:ilvl w:val="0"/>
          <w:numId w:val="56"/>
        </w:numPr>
        <w:tabs>
          <w:tab w:val="left" w:pos="472"/>
        </w:tabs>
        <w:spacing w:line="276" w:lineRule="auto"/>
        <w:ind w:right="228" w:firstLine="0"/>
        <w:jc w:val="both"/>
      </w:pPr>
      <w:r>
        <w:t>Le assenze alle riunioni, per essere giustificate, devono essere notificate per iscritto o telefonicamente al Presidente o al Dirigente Scolastico prima della successiva convocazione dell’organo. Dopo tre assenze ingiustificate, si procede alla surroga del</w:t>
      </w:r>
      <w:r>
        <w:rPr>
          <w:spacing w:val="-8"/>
        </w:rPr>
        <w:t xml:space="preserve"> </w:t>
      </w:r>
      <w:r>
        <w:t>membro.</w:t>
      </w:r>
    </w:p>
    <w:p w:rsidR="00611F33" w:rsidRDefault="005F69B4">
      <w:pPr>
        <w:pStyle w:val="Paragrafoelenco"/>
        <w:numPr>
          <w:ilvl w:val="0"/>
          <w:numId w:val="56"/>
        </w:numPr>
        <w:tabs>
          <w:tab w:val="left" w:pos="457"/>
        </w:tabs>
        <w:spacing w:line="266" w:lineRule="exact"/>
        <w:ind w:left="456" w:hanging="245"/>
        <w:jc w:val="both"/>
      </w:pPr>
      <w:r>
        <w:t>Nella</w:t>
      </w:r>
      <w:r>
        <w:rPr>
          <w:spacing w:val="-5"/>
        </w:rPr>
        <w:t xml:space="preserve"> </w:t>
      </w:r>
      <w:r>
        <w:t>seduta</w:t>
      </w:r>
      <w:r>
        <w:rPr>
          <w:spacing w:val="-5"/>
        </w:rPr>
        <w:t xml:space="preserve"> </w:t>
      </w:r>
      <w:r>
        <w:t>di</w:t>
      </w:r>
      <w:r>
        <w:rPr>
          <w:spacing w:val="-1"/>
        </w:rPr>
        <w:t xml:space="preserve"> </w:t>
      </w:r>
      <w:r>
        <w:t>insediamento</w:t>
      </w:r>
      <w:r>
        <w:rPr>
          <w:spacing w:val="-3"/>
        </w:rPr>
        <w:t xml:space="preserve"> </w:t>
      </w:r>
      <w:r>
        <w:t>si</w:t>
      </w:r>
      <w:r>
        <w:rPr>
          <w:spacing w:val="-1"/>
        </w:rPr>
        <w:t xml:space="preserve"> </w:t>
      </w:r>
      <w:r>
        <w:t>decide</w:t>
      </w:r>
      <w:r>
        <w:rPr>
          <w:spacing w:val="-4"/>
        </w:rPr>
        <w:t xml:space="preserve"> </w:t>
      </w:r>
      <w:r>
        <w:t>il</w:t>
      </w:r>
      <w:r>
        <w:rPr>
          <w:spacing w:val="-2"/>
        </w:rPr>
        <w:t xml:space="preserve"> </w:t>
      </w:r>
      <w:r>
        <w:t>giorno</w:t>
      </w:r>
      <w:r>
        <w:rPr>
          <w:spacing w:val="-2"/>
        </w:rPr>
        <w:t xml:space="preserve"> </w:t>
      </w:r>
      <w:r>
        <w:t>e</w:t>
      </w:r>
      <w:r>
        <w:rPr>
          <w:spacing w:val="-5"/>
        </w:rPr>
        <w:t xml:space="preserve"> </w:t>
      </w:r>
      <w:r>
        <w:t>l’ora delle</w:t>
      </w:r>
      <w:r>
        <w:rPr>
          <w:spacing w:val="-5"/>
        </w:rPr>
        <w:t xml:space="preserve"> </w:t>
      </w:r>
      <w:r>
        <w:t>riunioni</w:t>
      </w:r>
      <w:r>
        <w:rPr>
          <w:spacing w:val="-1"/>
        </w:rPr>
        <w:t xml:space="preserve"> </w:t>
      </w:r>
      <w:r>
        <w:t>più</w:t>
      </w:r>
      <w:r>
        <w:rPr>
          <w:spacing w:val="-3"/>
        </w:rPr>
        <w:t xml:space="preserve"> </w:t>
      </w:r>
      <w:r>
        <w:t>consoni</w:t>
      </w:r>
      <w:r>
        <w:rPr>
          <w:spacing w:val="-2"/>
        </w:rPr>
        <w:t xml:space="preserve"> </w:t>
      </w:r>
      <w:r>
        <w:t>per</w:t>
      </w:r>
      <w:r>
        <w:rPr>
          <w:spacing w:val="-3"/>
        </w:rPr>
        <w:t xml:space="preserve"> </w:t>
      </w:r>
      <w:r>
        <w:t>i</w:t>
      </w:r>
      <w:r>
        <w:rPr>
          <w:spacing w:val="-2"/>
        </w:rPr>
        <w:t xml:space="preserve"> </w:t>
      </w:r>
      <w:r>
        <w:t>membri</w:t>
      </w:r>
    </w:p>
    <w:p w:rsidR="00611F33" w:rsidRDefault="005F69B4">
      <w:pPr>
        <w:pStyle w:val="Paragrafoelenco"/>
        <w:numPr>
          <w:ilvl w:val="0"/>
          <w:numId w:val="56"/>
        </w:numPr>
        <w:tabs>
          <w:tab w:val="left" w:pos="508"/>
        </w:tabs>
        <w:spacing w:before="40" w:line="278" w:lineRule="auto"/>
        <w:ind w:right="238" w:firstLine="0"/>
        <w:jc w:val="both"/>
      </w:pPr>
      <w:r>
        <w:t>Il Consiglio di Istituto può modificare o annullare delibere già approvate in precedenti riunioni mediante una nuova delibera approvata a maggioranza assoluta dai membri presenti, in seduta che abbia l’o.d.g. la proposta di modifica o</w:t>
      </w:r>
      <w:r>
        <w:rPr>
          <w:spacing w:val="-12"/>
        </w:rPr>
        <w:t xml:space="preserve"> </w:t>
      </w:r>
      <w:r>
        <w:t>annullamento.</w:t>
      </w:r>
    </w:p>
    <w:p w:rsidR="00611F33" w:rsidRDefault="005F69B4">
      <w:pPr>
        <w:pStyle w:val="Paragrafoelenco"/>
        <w:numPr>
          <w:ilvl w:val="0"/>
          <w:numId w:val="56"/>
        </w:numPr>
        <w:tabs>
          <w:tab w:val="left" w:pos="504"/>
        </w:tabs>
        <w:spacing w:line="276" w:lineRule="auto"/>
        <w:ind w:right="233" w:firstLine="0"/>
        <w:jc w:val="both"/>
      </w:pPr>
      <w:r>
        <w:t>Il Consiglio di Istituto al fine di meglio realizzare i propri compiti, può nominare commissioni di studio e di lavoro presiedute da uno dei membri del C.d.I.. A tali commissioni possono essere invitati a partecipare anche persone non componenti il C.d.I.. Le commissioni non possono avere alcun potere decisionale e svolgono</w:t>
      </w:r>
      <w:r>
        <w:rPr>
          <w:spacing w:val="-3"/>
        </w:rPr>
        <w:t xml:space="preserve"> </w:t>
      </w:r>
      <w:r>
        <w:t>la</w:t>
      </w:r>
      <w:r>
        <w:rPr>
          <w:spacing w:val="-5"/>
        </w:rPr>
        <w:t xml:space="preserve"> </w:t>
      </w:r>
      <w:r>
        <w:t>propria</w:t>
      </w:r>
      <w:r>
        <w:rPr>
          <w:spacing w:val="-4"/>
        </w:rPr>
        <w:t xml:space="preserve"> </w:t>
      </w:r>
      <w:r>
        <w:t>attività</w:t>
      </w:r>
      <w:r>
        <w:rPr>
          <w:spacing w:val="-1"/>
        </w:rPr>
        <w:t xml:space="preserve"> </w:t>
      </w:r>
      <w:r>
        <w:t>secondo</w:t>
      </w:r>
      <w:r>
        <w:rPr>
          <w:spacing w:val="-2"/>
        </w:rPr>
        <w:t xml:space="preserve"> </w:t>
      </w:r>
      <w:r>
        <w:t>le</w:t>
      </w:r>
      <w:r>
        <w:rPr>
          <w:spacing w:val="-5"/>
        </w:rPr>
        <w:t xml:space="preserve"> </w:t>
      </w:r>
      <w:r>
        <w:t>direttive</w:t>
      </w:r>
      <w:r>
        <w:rPr>
          <w:spacing w:val="-4"/>
        </w:rPr>
        <w:t xml:space="preserve"> </w:t>
      </w:r>
      <w:r>
        <w:t>e</w:t>
      </w:r>
      <w:r>
        <w:rPr>
          <w:spacing w:val="-4"/>
        </w:rPr>
        <w:t xml:space="preserve"> </w:t>
      </w:r>
      <w:r>
        <w:t>le</w:t>
      </w:r>
      <w:r>
        <w:rPr>
          <w:spacing w:val="-1"/>
        </w:rPr>
        <w:t xml:space="preserve"> </w:t>
      </w:r>
      <w:r>
        <w:t>modalità</w:t>
      </w:r>
      <w:r>
        <w:rPr>
          <w:spacing w:val="-4"/>
        </w:rPr>
        <w:t xml:space="preserve"> </w:t>
      </w:r>
      <w:r>
        <w:t>stabilite</w:t>
      </w:r>
      <w:r>
        <w:rPr>
          <w:spacing w:val="-5"/>
        </w:rPr>
        <w:t xml:space="preserve"> </w:t>
      </w:r>
      <w:r>
        <w:t>dal</w:t>
      </w:r>
      <w:r>
        <w:rPr>
          <w:spacing w:val="-2"/>
        </w:rPr>
        <w:t xml:space="preserve"> </w:t>
      </w:r>
      <w:r>
        <w:t>C.d.I.</w:t>
      </w:r>
      <w:r>
        <w:rPr>
          <w:spacing w:val="2"/>
        </w:rPr>
        <w:t xml:space="preserve"> </w:t>
      </w:r>
      <w:r>
        <w:t>al</w:t>
      </w:r>
      <w:r>
        <w:rPr>
          <w:spacing w:val="-2"/>
        </w:rPr>
        <w:t xml:space="preserve"> </w:t>
      </w:r>
      <w:r>
        <w:t>quale</w:t>
      </w:r>
      <w:r>
        <w:rPr>
          <w:spacing w:val="-4"/>
        </w:rPr>
        <w:t xml:space="preserve"> </w:t>
      </w:r>
      <w:r>
        <w:t>dovranno</w:t>
      </w:r>
      <w:r>
        <w:rPr>
          <w:spacing w:val="-3"/>
        </w:rPr>
        <w:t xml:space="preserve"> </w:t>
      </w:r>
      <w:r>
        <w:t>riferire.</w:t>
      </w:r>
    </w:p>
    <w:p w:rsidR="00611F33" w:rsidRDefault="00611F33">
      <w:pPr>
        <w:pStyle w:val="Corpotesto"/>
        <w:spacing w:before="10"/>
        <w:ind w:left="0"/>
        <w:rPr>
          <w:sz w:val="24"/>
        </w:rPr>
      </w:pPr>
    </w:p>
    <w:p w:rsidR="00611F33" w:rsidRDefault="005F69B4">
      <w:pPr>
        <w:pStyle w:val="Titolo2"/>
        <w:jc w:val="both"/>
      </w:pPr>
      <w:r>
        <w:t>Pubblicità delle sedute</w:t>
      </w:r>
    </w:p>
    <w:p w:rsidR="00611F33" w:rsidRDefault="005F69B4">
      <w:pPr>
        <w:pStyle w:val="Paragrafoelenco"/>
        <w:numPr>
          <w:ilvl w:val="0"/>
          <w:numId w:val="55"/>
        </w:numPr>
        <w:tabs>
          <w:tab w:val="left" w:pos="509"/>
        </w:tabs>
        <w:spacing w:before="39" w:line="276" w:lineRule="auto"/>
        <w:ind w:right="232" w:firstLine="0"/>
        <w:jc w:val="both"/>
      </w:pPr>
      <w:r>
        <w:t>Le sedute del Consiglio di Istituto sono pubbliche, perciò vi possono assistere, senza diritto di parola, gli elettori dell’organo</w:t>
      </w:r>
      <w:r>
        <w:rPr>
          <w:spacing w:val="-4"/>
        </w:rPr>
        <w:t xml:space="preserve"> </w:t>
      </w:r>
      <w:r>
        <w:t>stesso.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Paragrafoelenco"/>
        <w:numPr>
          <w:ilvl w:val="0"/>
          <w:numId w:val="55"/>
        </w:numPr>
        <w:tabs>
          <w:tab w:val="left" w:pos="611"/>
          <w:tab w:val="left" w:pos="612"/>
        </w:tabs>
        <w:spacing w:line="276" w:lineRule="auto"/>
        <w:ind w:right="246" w:firstLine="0"/>
      </w:pPr>
      <w:r>
        <w:t>L’accertamento del titolo di elettore può avvenire anche mediante riconoscimento da parte del Presidente o di un membro</w:t>
      </w:r>
      <w:r>
        <w:rPr>
          <w:spacing w:val="-5"/>
        </w:rPr>
        <w:t xml:space="preserve"> </w:t>
      </w:r>
      <w:r>
        <w:t>dell’organo.</w:t>
      </w:r>
    </w:p>
    <w:p w:rsidR="00611F33" w:rsidRDefault="005F69B4">
      <w:pPr>
        <w:pStyle w:val="Paragrafoelenco"/>
        <w:numPr>
          <w:ilvl w:val="0"/>
          <w:numId w:val="55"/>
        </w:numPr>
        <w:tabs>
          <w:tab w:val="left" w:pos="481"/>
        </w:tabs>
        <w:spacing w:before="2"/>
        <w:ind w:left="480" w:hanging="269"/>
      </w:pPr>
      <w:r>
        <w:t>Non è ammesso il pubblico quando sono in discussione argomenti concernenti</w:t>
      </w:r>
      <w:r>
        <w:rPr>
          <w:spacing w:val="-21"/>
        </w:rPr>
        <w:t xml:space="preserve"> </w:t>
      </w:r>
      <w:r>
        <w:t>persone</w:t>
      </w:r>
    </w:p>
    <w:p w:rsidR="00611F33" w:rsidRDefault="005F69B4">
      <w:pPr>
        <w:pStyle w:val="Paragrafoelenco"/>
        <w:numPr>
          <w:ilvl w:val="0"/>
          <w:numId w:val="55"/>
        </w:numPr>
        <w:tabs>
          <w:tab w:val="left" w:pos="524"/>
        </w:tabs>
        <w:spacing w:before="40" w:line="276" w:lineRule="auto"/>
        <w:ind w:right="229" w:firstLine="0"/>
      </w:pPr>
      <w:r>
        <w:t>Qualora il comportamento del pubblico non consentisse l’ordinato svolgimento dei lavori, il Presidente dispone la sospensione della seduta, per riprenderla a porte</w:t>
      </w:r>
      <w:r>
        <w:rPr>
          <w:spacing w:val="-22"/>
        </w:rPr>
        <w:t xml:space="preserve"> </w:t>
      </w:r>
      <w:r>
        <w:t>chiuse</w:t>
      </w:r>
    </w:p>
    <w:p w:rsidR="00611F33" w:rsidRDefault="00611F33">
      <w:pPr>
        <w:pStyle w:val="Corpotesto"/>
        <w:spacing w:before="5"/>
        <w:ind w:left="0"/>
        <w:rPr>
          <w:sz w:val="25"/>
        </w:rPr>
      </w:pPr>
    </w:p>
    <w:p w:rsidR="00611F33" w:rsidRDefault="005F69B4">
      <w:pPr>
        <w:pStyle w:val="Titolo2"/>
      </w:pPr>
      <w:r>
        <w:t>Pubblicità degli atti</w:t>
      </w:r>
    </w:p>
    <w:p w:rsidR="00611F33" w:rsidRDefault="005F69B4">
      <w:pPr>
        <w:pStyle w:val="Paragrafoelenco"/>
        <w:numPr>
          <w:ilvl w:val="0"/>
          <w:numId w:val="54"/>
        </w:numPr>
        <w:tabs>
          <w:tab w:val="left" w:pos="517"/>
        </w:tabs>
        <w:spacing w:before="40" w:line="276" w:lineRule="auto"/>
        <w:ind w:right="229" w:firstLine="0"/>
      </w:pPr>
      <w:r>
        <w:t>Le delibere del Consiglio di Istituto vengono pubblicate all’albo della Direzione entro i giorni, dalla data della seduta, previsti dalle norme vigenti e vi rimangono affisse per quindici</w:t>
      </w:r>
      <w:r>
        <w:rPr>
          <w:spacing w:val="-24"/>
        </w:rPr>
        <w:t xml:space="preserve"> </w:t>
      </w:r>
      <w:r>
        <w:t>giorni.</w:t>
      </w:r>
    </w:p>
    <w:p w:rsidR="00611F33" w:rsidRDefault="005F69B4">
      <w:pPr>
        <w:pStyle w:val="Paragrafoelenco"/>
        <w:numPr>
          <w:ilvl w:val="0"/>
          <w:numId w:val="54"/>
        </w:numPr>
        <w:tabs>
          <w:tab w:val="left" w:pos="540"/>
        </w:tabs>
        <w:spacing w:line="276" w:lineRule="auto"/>
        <w:ind w:right="233" w:firstLine="0"/>
      </w:pPr>
      <w:r>
        <w:t>Il verbale e gli atti preparatori, sono depositati nell’ufficio di segreteria dell’Istituto e possono essere dati</w:t>
      </w:r>
      <w:r>
        <w:rPr>
          <w:spacing w:val="-3"/>
        </w:rPr>
        <w:t xml:space="preserve"> </w:t>
      </w:r>
      <w:r>
        <w:t>in</w:t>
      </w:r>
      <w:r>
        <w:rPr>
          <w:spacing w:val="-3"/>
        </w:rPr>
        <w:t xml:space="preserve"> </w:t>
      </w:r>
      <w:r>
        <w:t>visione</w:t>
      </w:r>
      <w:r>
        <w:rPr>
          <w:spacing w:val="-5"/>
        </w:rPr>
        <w:t xml:space="preserve"> </w:t>
      </w:r>
      <w:r>
        <w:t>ai</w:t>
      </w:r>
      <w:r>
        <w:rPr>
          <w:spacing w:val="-2"/>
        </w:rPr>
        <w:t xml:space="preserve"> </w:t>
      </w:r>
      <w:r>
        <w:t>genitori,</w:t>
      </w:r>
      <w:r>
        <w:rPr>
          <w:spacing w:val="-3"/>
        </w:rPr>
        <w:t xml:space="preserve"> </w:t>
      </w:r>
      <w:r>
        <w:t>docenti</w:t>
      </w:r>
      <w:r>
        <w:rPr>
          <w:spacing w:val="2"/>
        </w:rPr>
        <w:t xml:space="preserve"> </w:t>
      </w:r>
      <w:r>
        <w:t>e</w:t>
      </w:r>
      <w:r>
        <w:rPr>
          <w:spacing w:val="-5"/>
        </w:rPr>
        <w:t xml:space="preserve"> </w:t>
      </w:r>
      <w:r>
        <w:t>personale</w:t>
      </w:r>
      <w:r>
        <w:rPr>
          <w:spacing w:val="-6"/>
        </w:rPr>
        <w:t xml:space="preserve"> </w:t>
      </w:r>
      <w:r>
        <w:t>A.T.A.</w:t>
      </w:r>
      <w:r>
        <w:rPr>
          <w:spacing w:val="-3"/>
        </w:rPr>
        <w:t xml:space="preserve"> </w:t>
      </w:r>
      <w:r>
        <w:t>dell’Istituto</w:t>
      </w:r>
      <w:r>
        <w:rPr>
          <w:spacing w:val="-4"/>
        </w:rPr>
        <w:t xml:space="preserve"> </w:t>
      </w:r>
      <w:r>
        <w:t>che</w:t>
      </w:r>
      <w:r>
        <w:rPr>
          <w:spacing w:val="-4"/>
        </w:rPr>
        <w:t xml:space="preserve"> </w:t>
      </w:r>
      <w:r>
        <w:t>ne</w:t>
      </w:r>
      <w:r>
        <w:rPr>
          <w:spacing w:val="-4"/>
        </w:rPr>
        <w:t xml:space="preserve"> </w:t>
      </w:r>
      <w:r>
        <w:t>facciano richiesta</w:t>
      </w:r>
      <w:r>
        <w:rPr>
          <w:spacing w:val="-1"/>
        </w:rPr>
        <w:t xml:space="preserve"> </w:t>
      </w:r>
      <w:r>
        <w:t>motivata.</w:t>
      </w:r>
    </w:p>
    <w:p w:rsidR="00611F33" w:rsidRDefault="005F69B4">
      <w:pPr>
        <w:pStyle w:val="Paragrafoelenco"/>
        <w:numPr>
          <w:ilvl w:val="0"/>
          <w:numId w:val="54"/>
        </w:numPr>
        <w:tabs>
          <w:tab w:val="left" w:pos="481"/>
        </w:tabs>
        <w:ind w:left="480" w:hanging="269"/>
      </w:pPr>
      <w:r>
        <w:t>Non sono soggette a pubblicazione le delibere concernenti singole</w:t>
      </w:r>
      <w:r>
        <w:rPr>
          <w:spacing w:val="-28"/>
        </w:rPr>
        <w:t xml:space="preserve"> </w:t>
      </w:r>
      <w:r>
        <w:t>persone</w:t>
      </w:r>
    </w:p>
    <w:p w:rsidR="00611F33" w:rsidRDefault="00611F33">
      <w:pPr>
        <w:pStyle w:val="Corpotesto"/>
        <w:spacing w:before="6"/>
        <w:ind w:left="0"/>
        <w:rPr>
          <w:sz w:val="28"/>
        </w:rPr>
      </w:pPr>
    </w:p>
    <w:p w:rsidR="00611F33" w:rsidRDefault="005F69B4">
      <w:pPr>
        <w:pStyle w:val="Titolo2"/>
        <w:spacing w:before="1"/>
      </w:pPr>
      <w:r>
        <w:t>Svolgimento coordinato delle attività degli organi collegiali</w:t>
      </w:r>
    </w:p>
    <w:p w:rsidR="00611F33" w:rsidRDefault="005F69B4">
      <w:pPr>
        <w:pStyle w:val="Corpotesto"/>
        <w:spacing w:before="39" w:line="276" w:lineRule="auto"/>
        <w:ind w:right="342"/>
      </w:pPr>
      <w:r>
        <w:t>Ciascun Organo Collegiale opera secondo criteri di coerenza e di interazione con gli altri Organi che esercitano competenze parallele ma con rilevanza diversa, in determinate materie.</w:t>
      </w:r>
    </w:p>
    <w:p w:rsidR="00611F33" w:rsidRDefault="005F69B4">
      <w:pPr>
        <w:pStyle w:val="Corpotesto"/>
        <w:spacing w:before="2" w:line="276" w:lineRule="auto"/>
        <w:ind w:right="342"/>
      </w:pPr>
      <w:r>
        <w:t>Ai fini di cui al precedente comma si considerano anche le competenze, in materie definite, di un determinato Organo quando il loro esercizio costituisca presupposto necessario ed opportuno per l'esercizio delle competenze di altro Organo Collegiale.</w:t>
      </w:r>
    </w:p>
    <w:p w:rsidR="00611F33" w:rsidRDefault="005F69B4">
      <w:pPr>
        <w:pStyle w:val="Corpotesto"/>
        <w:spacing w:line="276" w:lineRule="auto"/>
        <w:ind w:right="230"/>
        <w:jc w:val="both"/>
      </w:pPr>
      <w:r>
        <w:rPr>
          <w:b/>
        </w:rPr>
        <w:t>C</w:t>
      </w:r>
      <w:r>
        <w:t>iascuno degli Organi Collegiali programma le proprie attività nel tempo, in rapporto alle proprie competenze, allo scopo di realizzare un ordinato svolgimento delle attività stesse, raggruppando in date prestabilite, in linea di massima, la discussione di argomenti su cui sia possibile prevedere con certezza la necessità di adottare decisioni, proposte o pareri.</w:t>
      </w:r>
    </w:p>
    <w:p w:rsidR="00611F33" w:rsidRDefault="00611F33">
      <w:pPr>
        <w:pStyle w:val="Corpotesto"/>
        <w:spacing w:before="2"/>
        <w:ind w:left="0"/>
        <w:rPr>
          <w:sz w:val="25"/>
        </w:rPr>
      </w:pPr>
    </w:p>
    <w:p w:rsidR="00611F33" w:rsidRDefault="005F69B4">
      <w:pPr>
        <w:pStyle w:val="Titolo2"/>
      </w:pPr>
      <w:r>
        <w:t>Elezioni contemporanee di organi di durata annuale</w:t>
      </w:r>
    </w:p>
    <w:p w:rsidR="00611F33" w:rsidRDefault="005F69B4">
      <w:pPr>
        <w:pStyle w:val="Corpotesto"/>
        <w:spacing w:before="39" w:line="278" w:lineRule="auto"/>
        <w:ind w:right="247"/>
        <w:jc w:val="both"/>
      </w:pPr>
      <w:r>
        <w:t>Le elezioni, per gli Organi Collegiali di durata annuale, hanno luogo possibilmente nello stesso giorno ed entro il secondo mese dell'anno scolastico.</w:t>
      </w:r>
    </w:p>
    <w:p w:rsidR="00611F33" w:rsidRDefault="00611F33">
      <w:pPr>
        <w:pStyle w:val="Corpotesto"/>
        <w:ind w:left="0"/>
        <w:rPr>
          <w:sz w:val="25"/>
        </w:rPr>
      </w:pPr>
    </w:p>
    <w:p w:rsidR="00611F33" w:rsidRDefault="005F69B4">
      <w:pPr>
        <w:pStyle w:val="Titolo2"/>
        <w:jc w:val="both"/>
      </w:pPr>
      <w:r>
        <w:t>Il collegio dei docenti</w:t>
      </w:r>
    </w:p>
    <w:p w:rsidR="00611F33" w:rsidRDefault="005F69B4">
      <w:pPr>
        <w:pStyle w:val="Corpotesto"/>
        <w:spacing w:before="40" w:line="276" w:lineRule="auto"/>
        <w:ind w:right="247"/>
        <w:jc w:val="both"/>
      </w:pPr>
      <w:r>
        <w:t>Il collegio dei docenti si riunisce a inizio di ogni anno scolastico o ogni qualvolta sia ritenuto opportuno dal dirigente scolastico o ne faccia richiesta almeno un terzo dei suoi membri, per deliberare sugli aspetti relativi all’educazione, formazione e istruzione dei giovani.</w:t>
      </w:r>
    </w:p>
    <w:p w:rsidR="00611F33" w:rsidRDefault="005F69B4">
      <w:pPr>
        <w:pStyle w:val="Corpotesto"/>
        <w:spacing w:before="2" w:line="276" w:lineRule="auto"/>
        <w:ind w:right="237"/>
        <w:jc w:val="both"/>
      </w:pPr>
      <w:r>
        <w:t>È presieduto dal dirigente scolastico con funzione di coordinamento che esclude qualsiasi forma gerarchica/autoritaria nella misura in cui il collegio è un organismo democratico dove il tutto avviene nel dialogo e nel confronto.</w:t>
      </w:r>
    </w:p>
    <w:p w:rsidR="00611F33" w:rsidRDefault="005F69B4">
      <w:pPr>
        <w:pStyle w:val="Corpotesto"/>
        <w:spacing w:before="1" w:line="276" w:lineRule="auto"/>
        <w:ind w:right="233"/>
        <w:jc w:val="both"/>
      </w:pPr>
      <w:r>
        <w:t>Funge da segretario verbalizzante un docente membro del collegio stesso individuato dal dirigente scolastico. Si riunisce in orario di servizio fuori dall’orario d’insegnamento. Il collegio dei docenti può essere suddiviso in dipartimenti qualora dovesse essere necessario discutere e deliberare un qualche aspetto specifico riguardante un determinato settore scolastico. Elegge i suoi rappresentanti nel consiglio d’istituto. Elegge, nel suo seno, due docenti quali membri del comitato per la valutazione del servizio del personale docente nell’anno di prova.</w:t>
      </w:r>
    </w:p>
    <w:p w:rsidR="00611F33" w:rsidRDefault="005F69B4">
      <w:pPr>
        <w:pStyle w:val="Corpotesto"/>
        <w:spacing w:line="276" w:lineRule="auto"/>
        <w:ind w:right="241"/>
        <w:jc w:val="both"/>
      </w:pPr>
      <w:r>
        <w:t>Secondo quando indicato dall’art. 7 del testo unico del 1994 il collegio dei docenti è composto dal personale</w:t>
      </w:r>
      <w:r>
        <w:rPr>
          <w:spacing w:val="-6"/>
        </w:rPr>
        <w:t xml:space="preserve"> </w:t>
      </w:r>
      <w:r>
        <w:t>docente</w:t>
      </w:r>
      <w:r>
        <w:rPr>
          <w:spacing w:val="-5"/>
        </w:rPr>
        <w:t xml:space="preserve"> </w:t>
      </w:r>
      <w:r>
        <w:t>di</w:t>
      </w:r>
      <w:r>
        <w:rPr>
          <w:spacing w:val="-2"/>
        </w:rPr>
        <w:t xml:space="preserve"> </w:t>
      </w:r>
      <w:r>
        <w:t>ruolo</w:t>
      </w:r>
      <w:r>
        <w:rPr>
          <w:spacing w:val="1"/>
        </w:rPr>
        <w:t xml:space="preserve"> </w:t>
      </w:r>
      <w:r>
        <w:t>e</w:t>
      </w:r>
      <w:r>
        <w:rPr>
          <w:spacing w:val="-5"/>
        </w:rPr>
        <w:t xml:space="preserve"> </w:t>
      </w:r>
      <w:r>
        <w:t>non</w:t>
      </w:r>
      <w:r>
        <w:rPr>
          <w:spacing w:val="-3"/>
        </w:rPr>
        <w:t xml:space="preserve"> </w:t>
      </w:r>
      <w:r>
        <w:t>di</w:t>
      </w:r>
      <w:r>
        <w:rPr>
          <w:spacing w:val="2"/>
        </w:rPr>
        <w:t xml:space="preserve"> </w:t>
      </w:r>
      <w:r>
        <w:t>ruolo</w:t>
      </w:r>
      <w:r>
        <w:rPr>
          <w:spacing w:val="-3"/>
        </w:rPr>
        <w:t xml:space="preserve"> </w:t>
      </w:r>
      <w:r>
        <w:t>in</w:t>
      </w:r>
      <w:r>
        <w:rPr>
          <w:spacing w:val="-3"/>
        </w:rPr>
        <w:t xml:space="preserve"> </w:t>
      </w:r>
      <w:r>
        <w:t>servizio</w:t>
      </w:r>
      <w:r>
        <w:rPr>
          <w:spacing w:val="-4"/>
        </w:rPr>
        <w:t xml:space="preserve"> </w:t>
      </w:r>
      <w:r>
        <w:t>nell’istituto,</w:t>
      </w:r>
      <w:r>
        <w:rPr>
          <w:spacing w:val="-2"/>
        </w:rPr>
        <w:t xml:space="preserve"> </w:t>
      </w:r>
      <w:r>
        <w:t>è</w:t>
      </w:r>
      <w:r>
        <w:rPr>
          <w:spacing w:val="-5"/>
        </w:rPr>
        <w:t xml:space="preserve"> </w:t>
      </w:r>
      <w:r>
        <w:t>presieduto</w:t>
      </w:r>
      <w:r>
        <w:rPr>
          <w:spacing w:val="-3"/>
        </w:rPr>
        <w:t xml:space="preserve"> </w:t>
      </w:r>
      <w:r>
        <w:t>dal</w:t>
      </w:r>
      <w:r>
        <w:rPr>
          <w:spacing w:val="-2"/>
        </w:rPr>
        <w:t xml:space="preserve"> </w:t>
      </w:r>
      <w:r>
        <w:t>dirigente</w:t>
      </w:r>
      <w:r>
        <w:rPr>
          <w:spacing w:val="-2"/>
        </w:rPr>
        <w:t xml:space="preserve"> </w:t>
      </w:r>
      <w:r>
        <w:t>scolastico.</w:t>
      </w:r>
    </w:p>
    <w:p w:rsidR="00611F33" w:rsidRDefault="005F69B4">
      <w:pPr>
        <w:pStyle w:val="Corpotesto"/>
        <w:spacing w:line="276" w:lineRule="auto"/>
        <w:ind w:right="246"/>
        <w:jc w:val="both"/>
      </w:pPr>
      <w:r>
        <w:t>Fanno altresì parte del collegio dei docenti i docenti di sostegno. Anche se non espresso nell’art. 7 fanno parte del collegio anche i docenti di religione cattolica con gli stessi diritti e doveri di tutti gli altri docenti.</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54"/>
        <w:jc w:val="both"/>
      </w:pPr>
      <w:r>
        <w:t>Il collegio dei docenti ha potere deliberante in materia di funzionamento didattico dell’istituto nel rispetto della libertà didattica e culturale di ogni singolo docente.</w:t>
      </w:r>
    </w:p>
    <w:p w:rsidR="00611F33" w:rsidRDefault="005F69B4">
      <w:pPr>
        <w:pStyle w:val="Corpotesto"/>
        <w:spacing w:before="2" w:line="276" w:lineRule="auto"/>
        <w:ind w:right="237"/>
        <w:jc w:val="both"/>
      </w:pPr>
      <w:r>
        <w:t>Cura l’elaborazione dell’offerta formativa in relazione agli indirizzi dati dal Dirigente scolastico al fine di adeguare, nell’ambito degli ordinamenti della scuola stabiliti dallo Stato, i programmi di insegnamento alle specifiche esigenze ambientali e di favorire il coordinamento</w:t>
      </w:r>
      <w:r>
        <w:rPr>
          <w:spacing w:val="-20"/>
        </w:rPr>
        <w:t xml:space="preserve"> </w:t>
      </w:r>
      <w:r>
        <w:t>interdisciplinare.</w:t>
      </w:r>
    </w:p>
    <w:p w:rsidR="00611F33" w:rsidRDefault="005F69B4">
      <w:pPr>
        <w:pStyle w:val="Corpotesto"/>
        <w:spacing w:line="276" w:lineRule="auto"/>
        <w:ind w:right="236"/>
        <w:jc w:val="both"/>
      </w:pPr>
      <w:r>
        <w:t>Formula proposte al dirigente scolastico per la formazione, la composizione delle classi e l’assegnazione a esse dei docenti, per la formulazione dell’orario delle lezioni e per lo svolgimento delle altre attività scolastiche. Delibera, ai fini della valutazione degli studenti e unitamente per tutte le classi, la suddivisione dell’anno scolastico in due o tre periodi. Valuta periodicamente l’andamento complessivo dell’azione didattica per verificarne l’efficacia in rapporto agli orientamenti e agli obiettivi programmati, proponendo, ove necessario, opportune misure per il miglioramento dell’attività</w:t>
      </w:r>
      <w:r>
        <w:rPr>
          <w:spacing w:val="-21"/>
        </w:rPr>
        <w:t xml:space="preserve"> </w:t>
      </w:r>
      <w:r>
        <w:t>scolastica.</w:t>
      </w:r>
    </w:p>
    <w:p w:rsidR="00611F33" w:rsidRDefault="005F69B4">
      <w:pPr>
        <w:pStyle w:val="Corpotesto"/>
        <w:spacing w:before="1" w:line="276" w:lineRule="auto"/>
        <w:ind w:right="232"/>
        <w:jc w:val="both"/>
      </w:pPr>
      <w:r>
        <w:t>Provvede all’adozione dei libri di testo, sentiti i consigli di classe e, nei limiti delle disponibilità finanziarie indicate dal consiglio di istituto, alla scelta dei sussidi didattici. Adotta o promuove nell’ambito delle proprie competenze iniziative di sperimentazione. Promuove iniziative di aggiornamento dei docenti dell’istituto. Programma e attua le iniziative per il sostegno degli studenti con disabilità.</w:t>
      </w:r>
    </w:p>
    <w:p w:rsidR="00611F33" w:rsidRDefault="005F69B4">
      <w:pPr>
        <w:pStyle w:val="Corpotesto"/>
        <w:spacing w:line="276" w:lineRule="auto"/>
        <w:ind w:right="230"/>
        <w:jc w:val="both"/>
      </w:pPr>
      <w:r>
        <w:t>Nelle scuole dell’obbligo che accolgono studenti figli di lavoratori stranieri residenti in Italia e di lavoratori italiani emigrati adotta delle iniziative volte a garantire lo sviluppo del processo integrativo di detti studenti. Esamina, allo scopo di individuare i mezzi per ogni possibile recupero, i casi di scarso profitto o di irregolare comportamento degli studenti, su iniziativa dei docenti della rispettiva classe e sentiti gli specialisti che operano in modo continuativo nella scuola con compiti medico, socio-psico-pedagogici e di orientamento. Esprime parere, per gli aspetti didattici, in ordine alle iniziative dirette all’educazione della salute e alla prevenzione delle tossicodipendenze. Nell’adottare le proprie deliberazioni il collegio dei docenti tiene conto delle eventuali proposte e pareri dei consigli di classe.</w:t>
      </w:r>
    </w:p>
    <w:p w:rsidR="00611F33" w:rsidRDefault="005F69B4">
      <w:pPr>
        <w:pStyle w:val="Titolo2"/>
        <w:spacing w:before="21" w:line="620" w:lineRule="exact"/>
        <w:ind w:right="7646"/>
      </w:pPr>
      <w:r>
        <w:t>Altri organismi collegiali Giunta Esecutiva</w:t>
      </w:r>
    </w:p>
    <w:p w:rsidR="00611F33" w:rsidRDefault="005F69B4">
      <w:pPr>
        <w:pStyle w:val="Corpotesto"/>
        <w:spacing w:line="243" w:lineRule="exact"/>
      </w:pPr>
      <w:r>
        <w:t>La Giunta esecutiva è composta da un docente, un impiegato amministrativo o tecnico o ausiliario, da un</w:t>
      </w:r>
    </w:p>
    <w:p w:rsidR="00611F33" w:rsidRDefault="005F69B4">
      <w:pPr>
        <w:pStyle w:val="Corpotesto"/>
        <w:spacing w:before="39" w:line="276" w:lineRule="auto"/>
        <w:ind w:right="227"/>
      </w:pPr>
      <w:r>
        <w:t>genitore e da uno studente. Di diritto ne fanno parte il dirigente scolastico, che la presiede, e il direttore dei servizi generali e amministrativi che ha anche funzioni di segretario della giunta stessa.</w:t>
      </w:r>
    </w:p>
    <w:p w:rsidR="00611F33" w:rsidRDefault="005F69B4">
      <w:pPr>
        <w:pStyle w:val="Corpotesto"/>
        <w:spacing w:before="3" w:line="276" w:lineRule="auto"/>
        <w:ind w:right="342"/>
      </w:pPr>
      <w:r>
        <w:t>Viene eletta dal Consiglio di Istituto fra i suoi componenti nella seduta di insediamento e dura in carica quanto il corrispondente Consiglio di Istituto.</w:t>
      </w:r>
    </w:p>
    <w:p w:rsidR="00611F33" w:rsidRDefault="005F69B4">
      <w:pPr>
        <w:pStyle w:val="Corpotesto"/>
        <w:spacing w:line="276" w:lineRule="auto"/>
      </w:pPr>
      <w:r>
        <w:t>La convocazione viene disposta dal Dirigente Scolastico con cinque giorni di anticipo. Per eccezionali motivi può essere convocata con carattere di urgenza e anche a mezzo telefono.</w:t>
      </w:r>
    </w:p>
    <w:p w:rsidR="00611F33" w:rsidRDefault="005F69B4">
      <w:pPr>
        <w:pStyle w:val="Corpotesto"/>
        <w:spacing w:line="267" w:lineRule="exact"/>
      </w:pPr>
      <w:r>
        <w:t>La Giunta Esecutiva, in particolare:</w:t>
      </w:r>
    </w:p>
    <w:p w:rsidR="00611F33" w:rsidRDefault="005F69B4">
      <w:pPr>
        <w:pStyle w:val="Paragrafoelenco"/>
        <w:numPr>
          <w:ilvl w:val="1"/>
          <w:numId w:val="54"/>
        </w:numPr>
        <w:tabs>
          <w:tab w:val="left" w:pos="477"/>
        </w:tabs>
        <w:spacing w:before="42"/>
        <w:ind w:hanging="265"/>
      </w:pPr>
      <w:r>
        <w:t>predispone il programma annuale e le eventuali variazioni, nonché il conto</w:t>
      </w:r>
      <w:r>
        <w:rPr>
          <w:spacing w:val="-24"/>
        </w:rPr>
        <w:t xml:space="preserve"> </w:t>
      </w:r>
      <w:r>
        <w:t>consuntivo;</w:t>
      </w:r>
    </w:p>
    <w:p w:rsidR="00611F33" w:rsidRDefault="005F69B4">
      <w:pPr>
        <w:pStyle w:val="Paragrafoelenco"/>
        <w:numPr>
          <w:ilvl w:val="1"/>
          <w:numId w:val="54"/>
        </w:numPr>
        <w:tabs>
          <w:tab w:val="left" w:pos="477"/>
        </w:tabs>
        <w:spacing w:before="40"/>
        <w:ind w:hanging="265"/>
      </w:pPr>
      <w:r>
        <w:t>prepara</w:t>
      </w:r>
      <w:r>
        <w:rPr>
          <w:spacing w:val="-5"/>
        </w:rPr>
        <w:t xml:space="preserve"> </w:t>
      </w:r>
      <w:r>
        <w:t>i</w:t>
      </w:r>
      <w:r>
        <w:rPr>
          <w:spacing w:val="-1"/>
        </w:rPr>
        <w:t xml:space="preserve"> </w:t>
      </w:r>
      <w:r>
        <w:t>lavori</w:t>
      </w:r>
      <w:r>
        <w:rPr>
          <w:spacing w:val="-2"/>
        </w:rPr>
        <w:t xml:space="preserve"> </w:t>
      </w:r>
      <w:r>
        <w:t>del</w:t>
      </w:r>
      <w:r>
        <w:rPr>
          <w:spacing w:val="-1"/>
        </w:rPr>
        <w:t xml:space="preserve"> </w:t>
      </w:r>
      <w:r>
        <w:t>Consiglio</w:t>
      </w:r>
      <w:r>
        <w:rPr>
          <w:spacing w:val="-2"/>
        </w:rPr>
        <w:t xml:space="preserve"> </w:t>
      </w:r>
      <w:r>
        <w:t>di</w:t>
      </w:r>
      <w:r>
        <w:rPr>
          <w:spacing w:val="-2"/>
        </w:rPr>
        <w:t xml:space="preserve"> </w:t>
      </w:r>
      <w:r>
        <w:t>Istituto</w:t>
      </w:r>
      <w:r>
        <w:rPr>
          <w:spacing w:val="-2"/>
        </w:rPr>
        <w:t xml:space="preserve"> </w:t>
      </w:r>
      <w:r>
        <w:t>e</w:t>
      </w:r>
      <w:r>
        <w:rPr>
          <w:spacing w:val="-5"/>
        </w:rPr>
        <w:t xml:space="preserve"> </w:t>
      </w:r>
      <w:r>
        <w:t>cura</w:t>
      </w:r>
      <w:r>
        <w:rPr>
          <w:spacing w:val="-4"/>
        </w:rPr>
        <w:t xml:space="preserve"> </w:t>
      </w:r>
      <w:r>
        <w:t>le esecuzioni</w:t>
      </w:r>
      <w:r>
        <w:rPr>
          <w:spacing w:val="-2"/>
        </w:rPr>
        <w:t xml:space="preserve"> </w:t>
      </w:r>
      <w:r>
        <w:t>delle</w:t>
      </w:r>
      <w:r>
        <w:rPr>
          <w:spacing w:val="-4"/>
        </w:rPr>
        <w:t xml:space="preserve"> </w:t>
      </w:r>
      <w:r>
        <w:t>delibere</w:t>
      </w:r>
      <w:r>
        <w:rPr>
          <w:spacing w:val="-4"/>
        </w:rPr>
        <w:t xml:space="preserve"> </w:t>
      </w:r>
      <w:r>
        <w:t>dello</w:t>
      </w:r>
      <w:r>
        <w:rPr>
          <w:spacing w:val="-3"/>
        </w:rPr>
        <w:t xml:space="preserve"> </w:t>
      </w:r>
      <w:r>
        <w:t>stesso;</w:t>
      </w:r>
    </w:p>
    <w:p w:rsidR="00611F33" w:rsidRDefault="005F69B4">
      <w:pPr>
        <w:pStyle w:val="Corpotesto"/>
        <w:spacing w:before="39" w:line="276" w:lineRule="auto"/>
        <w:ind w:right="228"/>
        <w:jc w:val="both"/>
      </w:pPr>
      <w:r>
        <w:t>La Giunta Esecutiva tiene conto delle richieste inoltrate dagli organi collegiali che devono essere necessariamente portate in discussione nel Consiglio di Istituto, se espresse dalla maggioranza degli organi collegiali proponenti. Per eventuali altre richieste la Giunta Esecutiva valuterà autonomamente l’inserimento o meno all’ordine del giorno del Consiglio di Istituto.</w:t>
      </w:r>
    </w:p>
    <w:p w:rsidR="00611F33" w:rsidRDefault="00611F33">
      <w:pPr>
        <w:pStyle w:val="Corpotesto"/>
        <w:spacing w:before="4"/>
        <w:ind w:left="0"/>
        <w:rPr>
          <w:sz w:val="25"/>
        </w:rPr>
      </w:pPr>
    </w:p>
    <w:p w:rsidR="00611F33" w:rsidRDefault="005F69B4">
      <w:pPr>
        <w:pStyle w:val="Titolo2"/>
        <w:jc w:val="both"/>
      </w:pPr>
      <w:r>
        <w:t>Comitato di valutazione del servizio degli insegnanti</w:t>
      </w:r>
    </w:p>
    <w:p w:rsidR="00611F33" w:rsidRDefault="005F69B4">
      <w:pPr>
        <w:pStyle w:val="Corpotesto"/>
        <w:spacing w:before="39" w:line="276" w:lineRule="auto"/>
        <w:ind w:right="235"/>
        <w:jc w:val="both"/>
      </w:pPr>
      <w:r>
        <w:t>Il Comitato di valutazione dei docenti in anno di prova è formato secondo il comma 129 della legge 107/2015 dal Dirigente Scolastico (che lo presiede), da 3 docenti del comitato di valutazione (2 nominati dal Collegio Docenti e 1 nominato dal Consiglio d’Istituto), dal tutor dell’anno di prova (che integra il comitato).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3"/>
        <w:jc w:val="both"/>
      </w:pPr>
      <w:r>
        <w:t>Secondo il comma 13 punto 2 del DM 850/2015 il docente sostiene un colloquio innanzi al Comitato; il colloquio prende avvio dalla presentazione delle attività di insegnamento e formazione e della relativa documentazione contenuta nel portfolio professionale. Tale documentazione va consegnata al dirigente scolastico che lo trasmette al Comitato almeno cinque giorni prima della data fissata per il colloquio. L’assenza al colloquio, ove non motivata da impedimenti inderogabili, non preclude l’espressione del parere. Il rinvio del colloquio per impedimenti non derogabili è consentito una sola volta.</w:t>
      </w:r>
    </w:p>
    <w:p w:rsidR="00611F33" w:rsidRDefault="005F69B4">
      <w:pPr>
        <w:pStyle w:val="Corpotesto"/>
        <w:spacing w:before="3" w:line="276" w:lineRule="auto"/>
        <w:ind w:right="236"/>
        <w:jc w:val="both"/>
      </w:pPr>
      <w:r>
        <w:t>Secondo il comma 13 punto 4 del DM 850/2015, al termine del colloquio, il Comitato si riunisce per l’espressione del parere. Il docente tutor presenta le risultanze emergenti dall’istruttoria compiuta in merito alle attività formative predisposte ed alle esperienze di insegnamento e partecipazione alla vita della scuola del docente neo-assunto. Il dirigente scolastico presenta una relazione per ogni docente comprensiva della documentazione delle attività di formazione, delle forme di tutoring, e di ogni altro elemento informativo o evidenza utile all’espressione del</w:t>
      </w:r>
      <w:r>
        <w:rPr>
          <w:spacing w:val="-19"/>
        </w:rPr>
        <w:t xml:space="preserve"> </w:t>
      </w:r>
      <w:r>
        <w:t>parere.</w:t>
      </w:r>
    </w:p>
    <w:p w:rsidR="00611F33" w:rsidRDefault="005F69B4">
      <w:pPr>
        <w:pStyle w:val="Corpotesto"/>
        <w:spacing w:line="276" w:lineRule="auto"/>
        <w:ind w:right="242"/>
        <w:jc w:val="both"/>
      </w:pPr>
      <w:r>
        <w:t>È il Dirigente scolastico che emette il giudizio relativo al superamento dell’anno di prova, mentre il Comitato esprime un parere, che è obbligatorio, ma non</w:t>
      </w:r>
      <w:r>
        <w:rPr>
          <w:spacing w:val="-8"/>
        </w:rPr>
        <w:t xml:space="preserve"> </w:t>
      </w:r>
      <w:r>
        <w:t>vincolante.</w:t>
      </w:r>
    </w:p>
    <w:p w:rsidR="00611F33" w:rsidRDefault="00611F33">
      <w:pPr>
        <w:pStyle w:val="Corpotesto"/>
        <w:spacing w:before="1"/>
        <w:ind w:left="0"/>
        <w:rPr>
          <w:sz w:val="25"/>
        </w:rPr>
      </w:pPr>
    </w:p>
    <w:p w:rsidR="00611F33" w:rsidRDefault="005F69B4">
      <w:pPr>
        <w:pStyle w:val="Titolo2"/>
      </w:pPr>
      <w:r>
        <w:t>Assemblee dei genitori</w:t>
      </w:r>
    </w:p>
    <w:p w:rsidR="00611F33" w:rsidRDefault="005F69B4">
      <w:pPr>
        <w:pStyle w:val="Corpotesto"/>
        <w:spacing w:before="43" w:line="276" w:lineRule="auto"/>
        <w:ind w:right="342" w:firstLine="48"/>
      </w:pPr>
      <w:r>
        <w:t>I genitori degli studenti frequentanti le scuole dell’Istituto hanno diritto di riunirsi in assemblea nei locali della scuola. Le assemblee dei genitori possono essere così strutturate:</w:t>
      </w:r>
    </w:p>
    <w:p w:rsidR="00611F33" w:rsidRDefault="005F69B4">
      <w:pPr>
        <w:pStyle w:val="Paragrafoelenco"/>
        <w:numPr>
          <w:ilvl w:val="0"/>
          <w:numId w:val="53"/>
        </w:numPr>
        <w:tabs>
          <w:tab w:val="left" w:pos="477"/>
        </w:tabs>
        <w:spacing w:line="267" w:lineRule="exact"/>
        <w:ind w:hanging="265"/>
      </w:pPr>
      <w:r>
        <w:t>di una singola</w:t>
      </w:r>
      <w:r>
        <w:rPr>
          <w:spacing w:val="-10"/>
        </w:rPr>
        <w:t xml:space="preserve"> </w:t>
      </w:r>
      <w:r>
        <w:t>classe;</w:t>
      </w:r>
    </w:p>
    <w:p w:rsidR="00611F33" w:rsidRDefault="005F69B4">
      <w:pPr>
        <w:pStyle w:val="Paragrafoelenco"/>
        <w:numPr>
          <w:ilvl w:val="0"/>
          <w:numId w:val="53"/>
        </w:numPr>
        <w:tabs>
          <w:tab w:val="left" w:pos="477"/>
        </w:tabs>
        <w:spacing w:before="40"/>
        <w:ind w:hanging="265"/>
      </w:pPr>
      <w:r>
        <w:t>di più</w:t>
      </w:r>
      <w:r>
        <w:rPr>
          <w:spacing w:val="-4"/>
        </w:rPr>
        <w:t xml:space="preserve"> </w:t>
      </w:r>
      <w:r>
        <w:t>classi;</w:t>
      </w:r>
    </w:p>
    <w:p w:rsidR="00611F33" w:rsidRDefault="005F69B4">
      <w:pPr>
        <w:pStyle w:val="Corpotesto"/>
        <w:spacing w:before="39"/>
      </w:pPr>
      <w:r>
        <w:t>5.  di tutto</w:t>
      </w:r>
      <w:r>
        <w:rPr>
          <w:spacing w:val="-15"/>
        </w:rPr>
        <w:t xml:space="preserve"> </w:t>
      </w:r>
      <w:r>
        <w:t>l’Istituto.</w:t>
      </w:r>
    </w:p>
    <w:p w:rsidR="00611F33" w:rsidRDefault="005F69B4">
      <w:pPr>
        <w:pStyle w:val="Corpotesto"/>
        <w:spacing w:before="44" w:line="276" w:lineRule="auto"/>
        <w:ind w:right="239"/>
        <w:jc w:val="both"/>
      </w:pPr>
      <w:r>
        <w:t>Le richieste di convocazione delle assemblee straordinarie e dei comitati dei genitori devono contenere l’ordine del giorno e pervenire alla segreteria almeno sette giorni prima della data della richiesta. Il Presidente della Giunta, ove i tempi tecnici lo consentano e ritenuto valido l’ordine del giorno, autorizza le riunioni, concorda la data e l’orario di svolgimento. Qualora lo ritenga opportuno si avvarrà del parere dei membri della Giunta relativamente alle autorizzazioni delle riunioni.</w:t>
      </w:r>
    </w:p>
    <w:p w:rsidR="00611F33" w:rsidRDefault="005F69B4">
      <w:pPr>
        <w:pStyle w:val="Corpotesto"/>
        <w:spacing w:line="276" w:lineRule="auto"/>
        <w:ind w:right="237"/>
        <w:jc w:val="both"/>
      </w:pPr>
      <w:r>
        <w:t>Il Consiglio di Classe e l’Assemblea dei genitori con gli insegnanti possono essere preceduti e seguiti, nell’ambito di dieci giorni complessivi, da riunioni o dei soli rappresentanti di classe e dall’assemblea dei soli genitori, in merito all’ordine del giorno previsto. Può essere presente il</w:t>
      </w:r>
      <w:r>
        <w:rPr>
          <w:spacing w:val="-36"/>
        </w:rPr>
        <w:t xml:space="preserve"> </w:t>
      </w:r>
      <w:r>
        <w:t>Dirigente Scolastico.</w:t>
      </w:r>
    </w:p>
    <w:p w:rsidR="00611F33" w:rsidRDefault="00611F33">
      <w:pPr>
        <w:pStyle w:val="Corpotesto"/>
        <w:spacing w:before="5"/>
        <w:ind w:left="0"/>
        <w:rPr>
          <w:sz w:val="25"/>
        </w:rPr>
      </w:pPr>
    </w:p>
    <w:p w:rsidR="00611F33" w:rsidRDefault="005F69B4">
      <w:pPr>
        <w:pStyle w:val="Titolo2"/>
      </w:pPr>
      <w:r>
        <w:t>Comitato dei genitori</w:t>
      </w:r>
    </w:p>
    <w:p w:rsidR="00611F33" w:rsidRDefault="005F69B4">
      <w:pPr>
        <w:pStyle w:val="Corpotesto"/>
        <w:spacing w:before="39" w:line="276" w:lineRule="auto"/>
      </w:pPr>
      <w:r>
        <w:t>I rappresentanti dei Consigli di Classe possono costituirsi in Comitato dei genitori dell’Istituto. Il Comitato stabilirà al suo interno la propria regolamentazione e organizzazione.</w:t>
      </w:r>
    </w:p>
    <w:p w:rsidR="00611F33" w:rsidRDefault="00611F33">
      <w:pPr>
        <w:pStyle w:val="Corpotesto"/>
        <w:spacing w:before="1"/>
        <w:ind w:left="0"/>
        <w:rPr>
          <w:sz w:val="25"/>
        </w:rPr>
      </w:pPr>
    </w:p>
    <w:p w:rsidR="00611F33" w:rsidRDefault="005F69B4">
      <w:pPr>
        <w:pStyle w:val="Titolo2"/>
        <w:spacing w:before="1"/>
      </w:pPr>
      <w:bookmarkStart w:id="2" w:name="_bookmark1"/>
      <w:bookmarkEnd w:id="2"/>
      <w:r>
        <w:t>2.</w:t>
      </w:r>
      <w:r>
        <w:rPr>
          <w:u w:val="single"/>
        </w:rPr>
        <w:t xml:space="preserve"> L’ORGANIZZAZIONE DEL SERVIZIO DI ISTRUZIONE</w:t>
      </w:r>
    </w:p>
    <w:p w:rsidR="00611F33" w:rsidRDefault="00611F33">
      <w:pPr>
        <w:pStyle w:val="Corpotesto"/>
        <w:spacing w:before="12"/>
        <w:ind w:left="0"/>
        <w:rPr>
          <w:b/>
          <w:sz w:val="20"/>
        </w:rPr>
      </w:pPr>
    </w:p>
    <w:p w:rsidR="00611F33" w:rsidRDefault="005F69B4">
      <w:pPr>
        <w:spacing w:before="55"/>
        <w:ind w:left="212"/>
        <w:jc w:val="both"/>
        <w:rPr>
          <w:b/>
        </w:rPr>
      </w:pPr>
      <w:r>
        <w:rPr>
          <w:b/>
        </w:rPr>
        <w:t>Orario e calendario scolastico</w:t>
      </w:r>
    </w:p>
    <w:p w:rsidR="00611F33" w:rsidRDefault="005F69B4">
      <w:pPr>
        <w:pStyle w:val="Corpotesto"/>
        <w:spacing w:before="40" w:line="276" w:lineRule="auto"/>
        <w:ind w:right="242"/>
        <w:jc w:val="both"/>
      </w:pPr>
      <w:r>
        <w:t>In materia di calendario scolastico ci si atterrà alle disposizioni ministeriali e a quelle della Regione Lombardia. L’orario scolastico delle lezioni viene deliberato dal Consiglio di Istituto per l’inizio dell’anno scolastico e rimane comunque valido, permanentemente, fino a nuova diversa delibera.</w:t>
      </w:r>
    </w:p>
    <w:p w:rsidR="00611F33" w:rsidRDefault="00611F33">
      <w:pPr>
        <w:pStyle w:val="Corpotesto"/>
        <w:spacing w:before="4"/>
        <w:ind w:left="0"/>
        <w:rPr>
          <w:sz w:val="25"/>
        </w:rPr>
      </w:pPr>
    </w:p>
    <w:p w:rsidR="00611F33" w:rsidRDefault="005F69B4">
      <w:pPr>
        <w:pStyle w:val="Titolo2"/>
        <w:jc w:val="both"/>
      </w:pPr>
      <w:r>
        <w:t>Ricevimento dei genitori degli studenti e rapporti scuola-famiglia</w:t>
      </w:r>
    </w:p>
    <w:p w:rsidR="00611F33" w:rsidRDefault="005F69B4">
      <w:pPr>
        <w:pStyle w:val="Corpotesto"/>
        <w:spacing w:before="40" w:line="276" w:lineRule="auto"/>
        <w:ind w:right="239"/>
        <w:jc w:val="both"/>
      </w:pPr>
      <w:r>
        <w:t>I genitori partecipano attraverso assemblee generali di classe, consigli di classe aperti ai rappresentanti dei genitori, colloqui settimanali individuali con gli insegnanti di tutte le materie. Le convocazioni vengono fatte per iscritto e con almeno cinque giorni di preavviso.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2"/>
        <w:jc w:val="both"/>
      </w:pPr>
      <w:r>
        <w:t>Le comunicazioni alle famiglie avvengono per iscritto tramite il registro elettronico/libretto scolastico se riguardano la quotidiana attività di classe e sono date solitamente dai docenti stessi. Gli avvisi di carattere più generale, firmati dal Dirigente Scolastico, vengono inviati via registro elettronico/sito web.</w:t>
      </w:r>
    </w:p>
    <w:p w:rsidR="00611F33" w:rsidRDefault="005F69B4">
      <w:pPr>
        <w:pStyle w:val="Corpotesto"/>
        <w:spacing w:before="1" w:line="276" w:lineRule="auto"/>
        <w:ind w:right="229"/>
        <w:jc w:val="both"/>
      </w:pPr>
      <w:r>
        <w:t>I genitori possono conferire con gli/le insegnanti, nei giorni e negli orari fissati annualmente da ogni scuola. I criteri per l’incontro periodico dei genitori con gli insegnanti sono stabiliti dal Collegio docenti, tenendo conto delle esigenze organizzative nell’ambito di ciascuna scuola. Il giorno, l’ora e l’ordine del giorno degli incontri devono essere comunicati dalla scuola alle famiglie con congruo anticipo. Nell’orario scolastico i genitori possono conferire con gli insegnanti solo se convocati, o per urgenti comunicazioni. I docenti sono disponibili su appuntamento negli orari di ricevimento stabiliti</w:t>
      </w:r>
      <w:r>
        <w:rPr>
          <w:spacing w:val="-16"/>
        </w:rPr>
        <w:t xml:space="preserve"> </w:t>
      </w:r>
      <w:r>
        <w:t>annualmente.</w:t>
      </w:r>
    </w:p>
    <w:p w:rsidR="00611F33" w:rsidRDefault="00611F33">
      <w:pPr>
        <w:pStyle w:val="Corpotesto"/>
        <w:spacing w:before="2"/>
        <w:ind w:left="0"/>
        <w:rPr>
          <w:sz w:val="25"/>
        </w:rPr>
      </w:pPr>
    </w:p>
    <w:p w:rsidR="00611F33" w:rsidRDefault="005F69B4">
      <w:pPr>
        <w:pStyle w:val="Titolo2"/>
        <w:spacing w:before="1"/>
        <w:jc w:val="both"/>
      </w:pPr>
      <w:r>
        <w:t>Accesso agli edifici della scuola</w:t>
      </w:r>
    </w:p>
    <w:p w:rsidR="00611F33" w:rsidRDefault="005F69B4">
      <w:pPr>
        <w:pStyle w:val="Corpotesto"/>
        <w:spacing w:before="43" w:line="276" w:lineRule="auto"/>
        <w:ind w:right="227"/>
        <w:jc w:val="both"/>
      </w:pPr>
      <w:r>
        <w:t>L’accesso per ragioni didattiche è consentito a persone estranee alla scuola (esperti, operatori socio-psico sanitari, rappresentanti di Comitati Genitori, tirocinanti) durante lo svolgimento delle attività scolastiche, solo previa autorizzazione del Dirigente Scolastico, sentito, se necessario, il Consiglio di Istituto.</w:t>
      </w:r>
    </w:p>
    <w:p w:rsidR="00611F33" w:rsidRDefault="005F69B4">
      <w:pPr>
        <w:pStyle w:val="Corpotesto"/>
        <w:spacing w:line="276" w:lineRule="auto"/>
        <w:ind w:right="227"/>
        <w:jc w:val="both"/>
      </w:pPr>
      <w:r>
        <w:t>Per ragioni di sicurezza ogni accesso da parte di esterni viene registrato su apposito modulo da parte dei collaboratori scolastici, con segnalazione dell’orario di ingresso/uscita e del numero di documento di identità. I rappresentanti di libri o di attrezzature didattiche o i piazzisti di qualsiasi materiale non possono accedere all’edificio scolastico, ad eccezione di coloro che consegnano libri saggio per le adozioni. Il personale addetto ai servizi di manutenzione o alla consegna di materiale per la scuola dovrà essere riconosciuto dal personale ausiliario e motivare la propria presenza; non dovrà comunque in alcun modo disturbare il normale svolgimento delle lezioni. Diversamente l’accesso dovrà essere autorizzato dal Dirigente Scolastico. L’accesso alla segreteria e al rispettivo albo è consentito al pubblico secondo gli orari esposti agli ingressi e definiti di anno in anno dal Consiglio d’Istituto.</w:t>
      </w:r>
    </w:p>
    <w:p w:rsidR="00611F33" w:rsidRDefault="005F69B4">
      <w:pPr>
        <w:pStyle w:val="Corpotesto"/>
        <w:spacing w:line="276" w:lineRule="auto"/>
        <w:ind w:right="247"/>
        <w:jc w:val="both"/>
      </w:pPr>
      <w:r>
        <w:t xml:space="preserve">Il Dirigente Scolastico riceve i genitori, il personale e il pubblico su appuntamento, da fissare preferibilmente via posta elettronica all’indirizzo </w:t>
      </w:r>
      <w:hyperlink r:id="rId16">
        <w:r>
          <w:rPr>
            <w:color w:val="0000FF"/>
            <w:u w:val="single" w:color="0000FF"/>
          </w:rPr>
          <w:t>preside@istitutopesenti.it</w:t>
        </w:r>
        <w:r>
          <w:t>.</w:t>
        </w:r>
      </w:hyperlink>
    </w:p>
    <w:p w:rsidR="00611F33" w:rsidRDefault="00611F33">
      <w:pPr>
        <w:pStyle w:val="Corpotesto"/>
        <w:spacing w:before="4"/>
        <w:ind w:left="0"/>
        <w:rPr>
          <w:sz w:val="25"/>
        </w:rPr>
      </w:pPr>
    </w:p>
    <w:p w:rsidR="00611F33" w:rsidRDefault="005F69B4">
      <w:pPr>
        <w:pStyle w:val="Titolo2"/>
        <w:jc w:val="both"/>
      </w:pPr>
      <w:r>
        <w:t>Assegnazione dei docenti alle classi</w:t>
      </w:r>
    </w:p>
    <w:p w:rsidR="00611F33" w:rsidRDefault="005F69B4">
      <w:pPr>
        <w:pStyle w:val="Corpotesto"/>
        <w:spacing w:before="40" w:line="276" w:lineRule="auto"/>
        <w:ind w:right="233"/>
        <w:jc w:val="both"/>
      </w:pPr>
      <w:r>
        <w:t>L’assegnazione dei docenti alle classi è effettuata dal Dirigente Scolastico sulla base dei criteri generali stabiliti dal Consiglio di Istituto e delle proposte del Collegio dei Docenti. Qualora il Dirigente Scolastico si discosti da tali criteri, ne da’ motivazione.</w:t>
      </w:r>
    </w:p>
    <w:p w:rsidR="00611F33" w:rsidRDefault="005F69B4">
      <w:pPr>
        <w:pStyle w:val="Corpotesto"/>
        <w:spacing w:before="2" w:line="276" w:lineRule="auto"/>
        <w:ind w:right="250"/>
        <w:jc w:val="both"/>
      </w:pPr>
      <w:r>
        <w:t>Nel rispetto delle procedure sopra richiamate e degli aspetti didattici, i criteri di assegnazione dei docenti alle classi devono tener conto di quanto segue:</w:t>
      </w:r>
    </w:p>
    <w:p w:rsidR="00611F33" w:rsidRDefault="005F69B4">
      <w:pPr>
        <w:pStyle w:val="Paragrafoelenco"/>
        <w:numPr>
          <w:ilvl w:val="0"/>
          <w:numId w:val="59"/>
        </w:numPr>
        <w:tabs>
          <w:tab w:val="left" w:pos="920"/>
          <w:tab w:val="left" w:pos="921"/>
        </w:tabs>
        <w:spacing w:line="276" w:lineRule="auto"/>
        <w:ind w:right="230" w:firstLine="0"/>
        <w:jc w:val="both"/>
      </w:pPr>
      <w:r>
        <w:t>equilibrata distribuzione dei docenti in funzione dell’interesse dell’utenza, tenendo presente la continuità didattica, ove possibile; particolare attenzione sarà prestata alla composizione del Consiglio di Classe affinché risulti eterogeneo rispetto all’esperienza di insegnamento ed alla conoscenza della programmazione d’Istituto dei</w:t>
      </w:r>
      <w:r>
        <w:rPr>
          <w:spacing w:val="-7"/>
        </w:rPr>
        <w:t xml:space="preserve"> </w:t>
      </w:r>
      <w:r>
        <w:t>docenti;</w:t>
      </w:r>
    </w:p>
    <w:p w:rsidR="00611F33" w:rsidRDefault="005F69B4">
      <w:pPr>
        <w:pStyle w:val="Paragrafoelenco"/>
        <w:numPr>
          <w:ilvl w:val="0"/>
          <w:numId w:val="59"/>
        </w:numPr>
        <w:tabs>
          <w:tab w:val="left" w:pos="920"/>
          <w:tab w:val="left" w:pos="921"/>
        </w:tabs>
        <w:spacing w:line="276" w:lineRule="auto"/>
        <w:ind w:right="249" w:firstLine="0"/>
        <w:jc w:val="both"/>
      </w:pPr>
      <w:r>
        <w:t>per i progetti di sperimentazione, verrà data priorità ai docenti che abbiano dichiarato la propria disponibilità e che abbiano espresso la volontà di lavorare in</w:t>
      </w:r>
      <w:r>
        <w:rPr>
          <w:spacing w:val="-29"/>
        </w:rPr>
        <w:t xml:space="preserve"> </w:t>
      </w:r>
      <w:r>
        <w:t>equipe;</w:t>
      </w:r>
    </w:p>
    <w:p w:rsidR="00611F33" w:rsidRDefault="005F69B4">
      <w:pPr>
        <w:pStyle w:val="Paragrafoelenco"/>
        <w:numPr>
          <w:ilvl w:val="0"/>
          <w:numId w:val="59"/>
        </w:numPr>
        <w:tabs>
          <w:tab w:val="left" w:pos="920"/>
          <w:tab w:val="left" w:pos="921"/>
        </w:tabs>
        <w:spacing w:line="276" w:lineRule="auto"/>
        <w:ind w:right="243" w:firstLine="0"/>
        <w:jc w:val="both"/>
      </w:pPr>
      <w:r>
        <w:t xml:space="preserve">nel caso di unificazione </w:t>
      </w:r>
      <w:r>
        <w:rPr>
          <w:spacing w:val="2"/>
        </w:rPr>
        <w:t xml:space="preserve">di </w:t>
      </w:r>
      <w:r>
        <w:t>classi di concorso o abilitazioni, si auspica e consiglia che i docenti siano assegnati, ove possibile, ad indirizzi in cui hanno già</w:t>
      </w:r>
      <w:r>
        <w:rPr>
          <w:spacing w:val="-20"/>
        </w:rPr>
        <w:t xml:space="preserve"> </w:t>
      </w:r>
      <w:r>
        <w:t>operato.</w:t>
      </w:r>
    </w:p>
    <w:p w:rsidR="002B62B7" w:rsidRDefault="002B62B7" w:rsidP="002B62B7">
      <w:pPr>
        <w:pStyle w:val="Paragrafoelenco"/>
        <w:tabs>
          <w:tab w:val="left" w:pos="920"/>
          <w:tab w:val="left" w:pos="921"/>
        </w:tabs>
        <w:spacing w:line="276" w:lineRule="auto"/>
        <w:ind w:right="243"/>
        <w:jc w:val="both"/>
      </w:pPr>
    </w:p>
    <w:p w:rsidR="002B62B7" w:rsidRPr="002B62B7" w:rsidRDefault="002B62B7" w:rsidP="002B62B7">
      <w:pPr>
        <w:tabs>
          <w:tab w:val="left" w:pos="920"/>
          <w:tab w:val="left" w:pos="921"/>
        </w:tabs>
        <w:spacing w:line="276" w:lineRule="auto"/>
        <w:ind w:right="243"/>
        <w:jc w:val="both"/>
        <w:rPr>
          <w:b/>
        </w:rPr>
      </w:pPr>
      <w:r>
        <w:rPr>
          <w:b/>
        </w:rPr>
        <w:t xml:space="preserve">  </w:t>
      </w:r>
      <w:r w:rsidRPr="002B62B7">
        <w:rPr>
          <w:b/>
        </w:rPr>
        <w:t>Criteri di formazione classi (studenti con BES)</w:t>
      </w:r>
    </w:p>
    <w:p w:rsidR="002B62B7" w:rsidRDefault="002B62B7" w:rsidP="002B62B7">
      <w:pPr>
        <w:tabs>
          <w:tab w:val="left" w:pos="920"/>
          <w:tab w:val="left" w:pos="921"/>
        </w:tabs>
        <w:spacing w:line="276" w:lineRule="auto"/>
        <w:ind w:right="243"/>
        <w:jc w:val="both"/>
      </w:pPr>
    </w:p>
    <w:p w:rsidR="002B62B7" w:rsidRDefault="002B62B7" w:rsidP="002B62B7">
      <w:pPr>
        <w:tabs>
          <w:tab w:val="left" w:pos="920"/>
          <w:tab w:val="left" w:pos="921"/>
        </w:tabs>
        <w:spacing w:line="276" w:lineRule="auto"/>
        <w:ind w:left="284" w:right="243"/>
        <w:jc w:val="both"/>
      </w:pPr>
      <w:r>
        <w:t xml:space="preserve">1) Studenti con disabilità con Verbale di accertamento con validità "Fino al termine degli studi" o "Fino al termine della scuola secondaria di II grado", fino ad un massimo di 3 studenti, di cui massimo uno studente con DOP/DC/ADHD e uno studente con Ritardo mentale medio/grave (due studenti in assenza del primo caso), individuati con ordine di priorità dato dalla presenza di insegnante di sostegno + assistente </w:t>
      </w:r>
      <w:r>
        <w:lastRenderedPageBreak/>
        <w:t>educatore, solo insegnante di sostegno, solo assistente educatore. In secondo luogo, si procede ad estrazione. Il verbale deve essere consegnato entro un mese dalla scadenza ufficiale delle iscrizioni.</w:t>
      </w:r>
    </w:p>
    <w:p w:rsidR="002B62B7" w:rsidRDefault="002B62B7" w:rsidP="002B62B7">
      <w:pPr>
        <w:tabs>
          <w:tab w:val="left" w:pos="920"/>
          <w:tab w:val="left" w:pos="921"/>
        </w:tabs>
        <w:spacing w:line="276" w:lineRule="auto"/>
        <w:ind w:left="284" w:right="243"/>
        <w:jc w:val="both"/>
      </w:pPr>
    </w:p>
    <w:p w:rsidR="002B62B7" w:rsidRDefault="002B62B7" w:rsidP="002B62B7">
      <w:pPr>
        <w:tabs>
          <w:tab w:val="left" w:pos="920"/>
          <w:tab w:val="left" w:pos="921"/>
        </w:tabs>
        <w:spacing w:line="276" w:lineRule="auto"/>
        <w:ind w:left="284" w:right="243"/>
        <w:jc w:val="both"/>
      </w:pPr>
      <w:r>
        <w:t>2) Studenti con DSA, con diagnosi in prima acquisizione o aggiornata almeno durante la scuola secondaria di I grado, fino ad un massimo di 3 studenti. Si procede ad estrazione in caso di numero di domande superiori alla soglia massima. La diagnosi deve essere consegnata entro un mese dalla scadenza ufficiale delle iscrizioni.</w:t>
      </w:r>
    </w:p>
    <w:p w:rsidR="002B62B7" w:rsidRDefault="002B62B7" w:rsidP="002B62B7">
      <w:pPr>
        <w:tabs>
          <w:tab w:val="left" w:pos="920"/>
          <w:tab w:val="left" w:pos="921"/>
        </w:tabs>
        <w:spacing w:line="276" w:lineRule="auto"/>
        <w:ind w:left="284" w:right="243"/>
        <w:jc w:val="both"/>
      </w:pPr>
    </w:p>
    <w:p w:rsidR="002B62B7" w:rsidRDefault="002B62B7" w:rsidP="002B62B7">
      <w:pPr>
        <w:tabs>
          <w:tab w:val="left" w:pos="920"/>
          <w:tab w:val="left" w:pos="921"/>
        </w:tabs>
        <w:spacing w:line="276" w:lineRule="auto"/>
        <w:ind w:left="284" w:right="243"/>
        <w:jc w:val="both"/>
      </w:pPr>
      <w:r>
        <w:t>3) Studenti con DES (Disturbo evolutivo specifico), con diagnosi in prima acquisizione o aggiornata almeno durante la scuola secondaria di I grado, fino ad un massimo di 1 studente. Si procede ad estrazione in caso di numero di domande superiori alla soglia massima. La diagnosi deve essere consegnata entro un mese dalla scadenza ufficiale delle iscrizioni.</w:t>
      </w:r>
    </w:p>
    <w:p w:rsidR="002B62B7" w:rsidRDefault="002B62B7" w:rsidP="002B62B7">
      <w:pPr>
        <w:tabs>
          <w:tab w:val="left" w:pos="920"/>
          <w:tab w:val="left" w:pos="921"/>
        </w:tabs>
        <w:spacing w:line="276" w:lineRule="auto"/>
        <w:ind w:left="284" w:right="243"/>
        <w:jc w:val="both"/>
      </w:pPr>
    </w:p>
    <w:p w:rsidR="002B62B7" w:rsidRDefault="002B62B7" w:rsidP="002B62B7">
      <w:pPr>
        <w:tabs>
          <w:tab w:val="left" w:pos="920"/>
          <w:tab w:val="left" w:pos="921"/>
        </w:tabs>
        <w:spacing w:line="276" w:lineRule="auto"/>
        <w:ind w:left="284" w:right="243"/>
        <w:jc w:val="both"/>
      </w:pPr>
      <w:r>
        <w:t>4) Studenti con svantaggio, con segnalazione del CTI, fino a un massimo di  1 studente. Si procede ad estrazione in caso di numero di domande superiori alla soglia massima. La segnalazione o il PDP devono essere consegnati entro un mese dalla scadenza ufficiale delle iscrizioni.</w:t>
      </w:r>
    </w:p>
    <w:p w:rsidR="002B62B7" w:rsidRDefault="002B62B7" w:rsidP="002B62B7">
      <w:pPr>
        <w:tabs>
          <w:tab w:val="left" w:pos="920"/>
          <w:tab w:val="left" w:pos="921"/>
        </w:tabs>
        <w:spacing w:line="276" w:lineRule="auto"/>
        <w:ind w:left="284" w:right="243"/>
        <w:jc w:val="both"/>
      </w:pPr>
    </w:p>
    <w:p w:rsidR="002B62B7" w:rsidRDefault="002B62B7" w:rsidP="002B62B7">
      <w:pPr>
        <w:tabs>
          <w:tab w:val="left" w:pos="920"/>
          <w:tab w:val="left" w:pos="921"/>
        </w:tabs>
        <w:spacing w:line="276" w:lineRule="auto"/>
        <w:ind w:left="284" w:right="243"/>
        <w:jc w:val="both"/>
      </w:pPr>
      <w:r>
        <w:t>Gli studenti risultanti soprannumerari potranno o optare per la seconda scelta presso il nostro o altro Istituto o essere riorientati nel nostro Istituto su altri percorsi.</w:t>
      </w:r>
    </w:p>
    <w:p w:rsidR="002B62B7" w:rsidRDefault="002B62B7" w:rsidP="002B62B7">
      <w:pPr>
        <w:tabs>
          <w:tab w:val="left" w:pos="920"/>
          <w:tab w:val="left" w:pos="921"/>
        </w:tabs>
        <w:spacing w:line="276" w:lineRule="auto"/>
        <w:ind w:left="284" w:right="243"/>
        <w:jc w:val="both"/>
      </w:pPr>
    </w:p>
    <w:p w:rsidR="002B62B7" w:rsidRDefault="002B62B7" w:rsidP="002B62B7">
      <w:pPr>
        <w:tabs>
          <w:tab w:val="left" w:pos="920"/>
          <w:tab w:val="left" w:pos="921"/>
        </w:tabs>
        <w:spacing w:line="276" w:lineRule="auto"/>
        <w:ind w:left="284" w:right="243"/>
        <w:jc w:val="both"/>
      </w:pPr>
      <w:r>
        <w:t>Eventuali diagnosi che perverranno nel corso dell'anno potranno essere accolte solo se non andranno a influire sui massimali di cui ai precedenti paragrafi. In caso contrario o lo studente cambierà il percorso scelto, qualora ce ne fosse la disponibilità, o proseguirà il percorso senza il supporto richiesto che sarà attivato a partire dall'a.s. successivo.</w:t>
      </w:r>
    </w:p>
    <w:p w:rsidR="00611F33" w:rsidRDefault="00611F33">
      <w:pPr>
        <w:pStyle w:val="Corpotesto"/>
        <w:spacing w:before="2"/>
        <w:ind w:left="0"/>
        <w:rPr>
          <w:sz w:val="25"/>
        </w:rPr>
      </w:pPr>
    </w:p>
    <w:p w:rsidR="00611F33" w:rsidRDefault="005F69B4">
      <w:pPr>
        <w:pStyle w:val="Titolo2"/>
        <w:spacing w:before="1"/>
        <w:jc w:val="both"/>
      </w:pPr>
      <w:r>
        <w:t>Orario delle lezioni</w:t>
      </w:r>
    </w:p>
    <w:p w:rsidR="00611F33" w:rsidRDefault="005F69B4">
      <w:pPr>
        <w:pStyle w:val="Corpotesto"/>
        <w:spacing w:before="39" w:line="276" w:lineRule="auto"/>
        <w:ind w:right="228"/>
        <w:jc w:val="both"/>
      </w:pPr>
      <w:r>
        <w:t>L’orario delle classi deve avere valenza didattica con un’equa distribuzione delle varie attività nell’arco della settimana, in modo da evitare concentrazioni improduttive e carichi di lavoro eccessivi per gli studenti. Si dovranno tenere in considerazione le indicazioni fornite dai docenti su come didatticamente debbano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43"/>
        <w:jc w:val="both"/>
      </w:pPr>
      <w:r>
        <w:t>essere</w:t>
      </w:r>
      <w:r>
        <w:rPr>
          <w:spacing w:val="-5"/>
        </w:rPr>
        <w:t xml:space="preserve"> </w:t>
      </w:r>
      <w:r>
        <w:t>distribuiti</w:t>
      </w:r>
      <w:r>
        <w:rPr>
          <w:spacing w:val="-1"/>
        </w:rPr>
        <w:t xml:space="preserve"> </w:t>
      </w:r>
      <w:r>
        <w:t>i</w:t>
      </w:r>
      <w:r>
        <w:rPr>
          <w:spacing w:val="-5"/>
        </w:rPr>
        <w:t xml:space="preserve"> </w:t>
      </w:r>
      <w:r>
        <w:t>loro</w:t>
      </w:r>
      <w:r>
        <w:rPr>
          <w:spacing w:val="-7"/>
        </w:rPr>
        <w:t xml:space="preserve"> </w:t>
      </w:r>
      <w:r>
        <w:t>insegnamenti. Gli</w:t>
      </w:r>
      <w:r>
        <w:rPr>
          <w:spacing w:val="-5"/>
        </w:rPr>
        <w:t xml:space="preserve"> </w:t>
      </w:r>
      <w:r>
        <w:t>orari</w:t>
      </w:r>
      <w:r>
        <w:rPr>
          <w:spacing w:val="-5"/>
        </w:rPr>
        <w:t xml:space="preserve"> </w:t>
      </w:r>
      <w:r>
        <w:t>delle</w:t>
      </w:r>
      <w:r>
        <w:rPr>
          <w:spacing w:val="-4"/>
        </w:rPr>
        <w:t xml:space="preserve"> </w:t>
      </w:r>
      <w:r>
        <w:t>lezioni,</w:t>
      </w:r>
      <w:r>
        <w:rPr>
          <w:spacing w:val="-5"/>
        </w:rPr>
        <w:t xml:space="preserve"> </w:t>
      </w:r>
      <w:r>
        <w:t>stabiliti</w:t>
      </w:r>
      <w:r>
        <w:rPr>
          <w:spacing w:val="-5"/>
        </w:rPr>
        <w:t xml:space="preserve"> </w:t>
      </w:r>
      <w:r>
        <w:t>dal</w:t>
      </w:r>
      <w:r>
        <w:rPr>
          <w:spacing w:val="-1"/>
        </w:rPr>
        <w:t xml:space="preserve"> </w:t>
      </w:r>
      <w:r>
        <w:t>Consiglio</w:t>
      </w:r>
      <w:r>
        <w:rPr>
          <w:spacing w:val="-2"/>
        </w:rPr>
        <w:t xml:space="preserve"> </w:t>
      </w:r>
      <w:r>
        <w:t>d’Istituto,</w:t>
      </w:r>
      <w:r>
        <w:rPr>
          <w:spacing w:val="-5"/>
        </w:rPr>
        <w:t xml:space="preserve"> </w:t>
      </w:r>
      <w:r>
        <w:t>tengono</w:t>
      </w:r>
      <w:r>
        <w:rPr>
          <w:spacing w:val="-3"/>
        </w:rPr>
        <w:t xml:space="preserve"> </w:t>
      </w:r>
      <w:r>
        <w:t>conto</w:t>
      </w:r>
      <w:r>
        <w:rPr>
          <w:spacing w:val="-2"/>
        </w:rPr>
        <w:t xml:space="preserve"> </w:t>
      </w:r>
      <w:r>
        <w:t>di particolari situazioni logistiche e ambientali delle</w:t>
      </w:r>
      <w:r>
        <w:rPr>
          <w:spacing w:val="-16"/>
        </w:rPr>
        <w:t xml:space="preserve"> </w:t>
      </w:r>
      <w:r>
        <w:t>scuole.</w:t>
      </w:r>
    </w:p>
    <w:p w:rsidR="00611F33" w:rsidRDefault="00611F33">
      <w:pPr>
        <w:pStyle w:val="Corpotesto"/>
        <w:spacing w:before="5"/>
        <w:ind w:left="0"/>
        <w:rPr>
          <w:sz w:val="25"/>
        </w:rPr>
      </w:pPr>
    </w:p>
    <w:p w:rsidR="00611F33" w:rsidRDefault="005F69B4">
      <w:pPr>
        <w:pStyle w:val="Titolo2"/>
        <w:jc w:val="both"/>
      </w:pPr>
      <w:r>
        <w:t>Determinazione dell'orario di servizio del personale Ata</w:t>
      </w:r>
    </w:p>
    <w:p w:rsidR="00611F33" w:rsidRDefault="005F69B4">
      <w:pPr>
        <w:pStyle w:val="Corpotesto"/>
        <w:spacing w:before="40" w:line="276" w:lineRule="auto"/>
        <w:ind w:right="233"/>
        <w:jc w:val="both"/>
        <w:rPr>
          <w:b/>
        </w:rPr>
      </w:pPr>
      <w:r>
        <w:t>L’ufficio di segreteria garantisce orari di apertura al pubblico funzionali alle esigenze delle famiglie. Per garantire una certa produttività interna, riserva al servizio sportello una fascia oraria antimeridiana e pomeridiana, definita ogni anno in base alle caratteristiche del servizio complessivo e al personale assegnato all’Istituto. L’orario dei collaboratori scolastici è strutturato sulla base del rispettivo piano dell’offerta formativa dell’Istituto e dell’orario delle classi per garantire il necessario servizio di vigilanza, di pulizia e di supporto all’attività didattica</w:t>
      </w:r>
      <w:r>
        <w:rPr>
          <w:b/>
        </w:rPr>
        <w:t>.</w:t>
      </w:r>
    </w:p>
    <w:p w:rsidR="00611F33" w:rsidRDefault="00611F33">
      <w:pPr>
        <w:pStyle w:val="Corpotesto"/>
        <w:spacing w:before="6"/>
        <w:ind w:left="0"/>
        <w:rPr>
          <w:b/>
          <w:sz w:val="25"/>
        </w:rPr>
      </w:pPr>
    </w:p>
    <w:p w:rsidR="00611F33" w:rsidRDefault="005F69B4">
      <w:pPr>
        <w:pStyle w:val="Titolo2"/>
        <w:jc w:val="both"/>
      </w:pPr>
      <w:r>
        <w:t>Compiti di vigilanza sugli studenti.</w:t>
      </w:r>
    </w:p>
    <w:p w:rsidR="00611F33" w:rsidRDefault="005F69B4">
      <w:pPr>
        <w:pStyle w:val="Corpotesto"/>
        <w:spacing w:before="39" w:line="276" w:lineRule="auto"/>
        <w:ind w:right="229"/>
        <w:jc w:val="both"/>
      </w:pPr>
      <w:r>
        <w:t>I compiti di vigilanza degli studenti spettano al personale docente e non docente nell’ambito degli obblighi stabiliti dalla legge. L’obbligo della vigilanza si esplica nell’orario scolastico, negli spazi di pertinenza della scuola durante tutte le attività e le iniziative organizzate o autorizzate dalla scuola. I collaboratori scolastici collaborano con i docenti nel servizio di vigilanza durante l’ingresso, l’uscita e tutto l’orario scolastico, con particolare attenzione agli spazi comuni, all’utilizzo dei bagni, intervallo, cambio dell’ora. Devono vigilare inoltre sugli studenti loro affidati in caso di particolare necessità e urgenza: classi scoperte, infortuni, malessere, studenti con disabilità o occupati in lavori socialmente utili. I cancelli della scuola devono essere costantemente chiusi salvo nelle fasce orarie di ingresso e uscita degli studenti, oppure sempre presidiati dai collaboratori scolastici. L’apertura e la chiusura dei cancelli sono a carico dei collaboratori scolastici, così come l’identificazione delle persone che si presentano durante l’orario scolastico.</w:t>
      </w:r>
    </w:p>
    <w:p w:rsidR="00611F33" w:rsidRDefault="005F69B4">
      <w:pPr>
        <w:pStyle w:val="Corpotesto"/>
        <w:spacing w:before="1"/>
        <w:jc w:val="both"/>
      </w:pPr>
      <w:r>
        <w:t>Per situazioni ambientali e organizzative particolari si fa riferimento ai regolamenti dedicati.</w:t>
      </w:r>
    </w:p>
    <w:p w:rsidR="00611F33" w:rsidRDefault="00611F33">
      <w:pPr>
        <w:pStyle w:val="Corpotesto"/>
        <w:spacing w:before="5"/>
        <w:ind w:left="0"/>
        <w:rPr>
          <w:sz w:val="28"/>
        </w:rPr>
      </w:pPr>
    </w:p>
    <w:p w:rsidR="00611F33" w:rsidRDefault="005F69B4">
      <w:pPr>
        <w:pStyle w:val="Titolo2"/>
      </w:pPr>
      <w:r>
        <w:t>Entrata e uscita</w:t>
      </w:r>
    </w:p>
    <w:p w:rsidR="00611F33" w:rsidRDefault="005F69B4">
      <w:pPr>
        <w:pStyle w:val="Corpotesto"/>
        <w:spacing w:before="40" w:line="278" w:lineRule="auto"/>
        <w:ind w:right="342"/>
      </w:pPr>
      <w:r>
        <w:t>I docenti hanno l’obbligo di essere presenti a scuola cinque minuti prima dell’inizio delle lezioni antimeridiane, pomeridiane e serali, per vigilare e disciplinare l’ingresso in aula degli studenti.</w:t>
      </w:r>
    </w:p>
    <w:p w:rsidR="00611F33" w:rsidRDefault="005F69B4">
      <w:pPr>
        <w:spacing w:line="276" w:lineRule="auto"/>
        <w:ind w:left="212" w:right="222"/>
      </w:pPr>
      <w:r>
        <w:t xml:space="preserve">L’entrata e l’uscita degli studenti avviene sotto la sorveglianza del personale di cui al punto precedente. </w:t>
      </w:r>
      <w:r>
        <w:rPr>
          <w:b/>
          <w:sz w:val="24"/>
        </w:rPr>
        <w:t xml:space="preserve">L'accesso alle aule speciali o laboratori avviene soltanto all'arrivo dell'insegnante. </w:t>
      </w:r>
      <w:r>
        <w:t>Al termine delle lezioni gli studenti escono dall’aula ordinatamente sotto la sorveglianza del docente con cui hanno concluso l’ultima ora di lezione.</w:t>
      </w:r>
    </w:p>
    <w:p w:rsidR="00611F33" w:rsidRDefault="005F69B4">
      <w:pPr>
        <w:ind w:left="212"/>
        <w:rPr>
          <w:b/>
        </w:rPr>
      </w:pPr>
      <w:r>
        <w:t xml:space="preserve">Durante le lezioni, l’uscita dall’aula è </w:t>
      </w:r>
      <w:r>
        <w:rPr>
          <w:b/>
        </w:rPr>
        <w:t>consentita a un solo allievo alla volta.</w:t>
      </w:r>
    </w:p>
    <w:p w:rsidR="00611F33" w:rsidRDefault="005F69B4">
      <w:pPr>
        <w:pStyle w:val="Corpotesto"/>
        <w:spacing w:before="37" w:line="276" w:lineRule="auto"/>
      </w:pPr>
      <w:r>
        <w:t>Portoni e cancelli della scuola devono rimanere sempre sorvegliati. Il personale ausiliario, all’uscita degli studenti da scuola, verifica che nessuno di essi si trattenga e/o rientri all’interno dell’edificio.</w:t>
      </w:r>
    </w:p>
    <w:p w:rsidR="00611F33" w:rsidRDefault="00611F33">
      <w:pPr>
        <w:pStyle w:val="Corpotesto"/>
        <w:spacing w:before="6"/>
        <w:ind w:left="0"/>
        <w:rPr>
          <w:sz w:val="25"/>
        </w:rPr>
      </w:pPr>
    </w:p>
    <w:p w:rsidR="00611F33" w:rsidRDefault="005F69B4">
      <w:pPr>
        <w:pStyle w:val="Titolo2"/>
      </w:pPr>
      <w:r>
        <w:t>Intervallo</w:t>
      </w:r>
    </w:p>
    <w:p w:rsidR="00611F33" w:rsidRDefault="005F69B4">
      <w:pPr>
        <w:pStyle w:val="Corpotesto"/>
        <w:spacing w:before="39" w:line="276" w:lineRule="auto"/>
        <w:ind w:right="232"/>
        <w:jc w:val="both"/>
      </w:pPr>
      <w:r>
        <w:t>L’intervallo ha la durata di dieci minuti e avviene sotto la stretta vigilanza dei docenti in servizio in tale orario sulle classi. Il gruppo classe deve rimanere unito in un medesimo spazio, sia esso l’aula, il corridoio o quant’altro. Durante tale pausa è vietato adottare comportamenti che potrebbero recare pericolo per la propria e l’altrui incolumità. Gli studenti usufruiranno della pausa per accedere ai bagni, in modo ordinato e composto, sotto la sorveglianza del personale ausiliario.</w:t>
      </w:r>
    </w:p>
    <w:p w:rsidR="00611F33" w:rsidRDefault="00611F33">
      <w:pPr>
        <w:pStyle w:val="Corpotesto"/>
        <w:spacing w:before="4"/>
        <w:ind w:left="0"/>
        <w:rPr>
          <w:sz w:val="25"/>
        </w:rPr>
      </w:pPr>
    </w:p>
    <w:p w:rsidR="00611F33" w:rsidRDefault="005F69B4">
      <w:pPr>
        <w:pStyle w:val="Titolo2"/>
        <w:jc w:val="both"/>
      </w:pPr>
      <w:r>
        <w:t>Incidenti e infortuni</w:t>
      </w:r>
    </w:p>
    <w:p w:rsidR="00611F33" w:rsidRDefault="005F69B4">
      <w:pPr>
        <w:pStyle w:val="Corpotesto"/>
        <w:spacing w:before="39" w:line="276" w:lineRule="auto"/>
        <w:ind w:right="239"/>
        <w:jc w:val="both"/>
      </w:pPr>
      <w:r>
        <w:t>Nel caso di incidente ad alunno in tempo scolastico, sia nell’edificio che nelle sue pertinenze, il docente o il personale ausiliario avente in custodia in quel momento l’alunno, inoltrerà il giorno stesso una circostanziata denuncia alla Direzione secondo la modulistica specifica.</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jc w:val="both"/>
      </w:pPr>
      <w:r>
        <w:t>(Procedure riportate nell’allegato del DVR aggiornato il 12/9/2020)</w:t>
      </w:r>
    </w:p>
    <w:p w:rsidR="00611F33" w:rsidRDefault="00611F33">
      <w:pPr>
        <w:pStyle w:val="Corpotesto"/>
        <w:spacing w:before="9"/>
        <w:ind w:left="0"/>
        <w:rPr>
          <w:sz w:val="28"/>
        </w:rPr>
      </w:pPr>
    </w:p>
    <w:p w:rsidR="00611F33" w:rsidRDefault="005F69B4">
      <w:pPr>
        <w:pStyle w:val="Titolo2"/>
        <w:jc w:val="both"/>
      </w:pPr>
      <w:r>
        <w:t>Procedura di primo soccorso</w:t>
      </w:r>
    </w:p>
    <w:p w:rsidR="00611F33" w:rsidRDefault="005F69B4">
      <w:pPr>
        <w:pStyle w:val="Paragrafoelenco"/>
        <w:numPr>
          <w:ilvl w:val="0"/>
          <w:numId w:val="52"/>
        </w:numPr>
        <w:tabs>
          <w:tab w:val="left" w:pos="441"/>
        </w:tabs>
        <w:spacing w:before="40" w:line="276" w:lineRule="auto"/>
        <w:ind w:right="265" w:firstLine="0"/>
        <w:jc w:val="both"/>
        <w:rPr>
          <w:b/>
        </w:rPr>
      </w:pPr>
      <w:r>
        <w:rPr>
          <w:b/>
        </w:rPr>
        <w:t>In</w:t>
      </w:r>
      <w:r>
        <w:rPr>
          <w:b/>
          <w:spacing w:val="-3"/>
        </w:rPr>
        <w:t xml:space="preserve"> </w:t>
      </w:r>
      <w:r>
        <w:rPr>
          <w:b/>
        </w:rPr>
        <w:t>caso</w:t>
      </w:r>
      <w:r>
        <w:rPr>
          <w:b/>
          <w:spacing w:val="-3"/>
        </w:rPr>
        <w:t xml:space="preserve"> </w:t>
      </w:r>
      <w:r>
        <w:rPr>
          <w:b/>
        </w:rPr>
        <w:t>di</w:t>
      </w:r>
      <w:r>
        <w:rPr>
          <w:b/>
          <w:spacing w:val="-2"/>
        </w:rPr>
        <w:t xml:space="preserve"> </w:t>
      </w:r>
      <w:r>
        <w:rPr>
          <w:b/>
        </w:rPr>
        <w:t>malore</w:t>
      </w:r>
      <w:r>
        <w:rPr>
          <w:b/>
          <w:spacing w:val="-3"/>
        </w:rPr>
        <w:t xml:space="preserve"> </w:t>
      </w:r>
      <w:r>
        <w:rPr>
          <w:b/>
        </w:rPr>
        <w:t>o</w:t>
      </w:r>
      <w:r>
        <w:rPr>
          <w:b/>
          <w:spacing w:val="-3"/>
        </w:rPr>
        <w:t xml:space="preserve"> </w:t>
      </w:r>
      <w:r>
        <w:rPr>
          <w:b/>
        </w:rPr>
        <w:t>di</w:t>
      </w:r>
      <w:r>
        <w:rPr>
          <w:b/>
          <w:spacing w:val="-2"/>
        </w:rPr>
        <w:t xml:space="preserve"> </w:t>
      </w:r>
      <w:r>
        <w:rPr>
          <w:b/>
        </w:rPr>
        <w:t>infortunio</w:t>
      </w:r>
      <w:r>
        <w:rPr>
          <w:b/>
          <w:spacing w:val="-3"/>
        </w:rPr>
        <w:t xml:space="preserve"> </w:t>
      </w:r>
      <w:r>
        <w:rPr>
          <w:b/>
        </w:rPr>
        <w:t>di</w:t>
      </w:r>
      <w:r>
        <w:rPr>
          <w:b/>
          <w:spacing w:val="-2"/>
        </w:rPr>
        <w:t xml:space="preserve"> </w:t>
      </w:r>
      <w:r>
        <w:rPr>
          <w:b/>
        </w:rPr>
        <w:t>un</w:t>
      </w:r>
      <w:r>
        <w:rPr>
          <w:b/>
          <w:spacing w:val="-3"/>
        </w:rPr>
        <w:t xml:space="preserve"> </w:t>
      </w:r>
      <w:r>
        <w:rPr>
          <w:b/>
        </w:rPr>
        <w:t>allievo</w:t>
      </w:r>
      <w:r>
        <w:rPr>
          <w:b/>
          <w:spacing w:val="-3"/>
        </w:rPr>
        <w:t xml:space="preserve"> </w:t>
      </w:r>
      <w:r>
        <w:rPr>
          <w:b/>
        </w:rPr>
        <w:t>durante</w:t>
      </w:r>
      <w:r>
        <w:rPr>
          <w:b/>
          <w:spacing w:val="-3"/>
        </w:rPr>
        <w:t xml:space="preserve"> </w:t>
      </w:r>
      <w:r>
        <w:rPr>
          <w:b/>
        </w:rPr>
        <w:t>le</w:t>
      </w:r>
      <w:r>
        <w:rPr>
          <w:b/>
          <w:spacing w:val="-3"/>
        </w:rPr>
        <w:t xml:space="preserve"> </w:t>
      </w:r>
      <w:r>
        <w:rPr>
          <w:b/>
        </w:rPr>
        <w:t>ore</w:t>
      </w:r>
      <w:r>
        <w:rPr>
          <w:b/>
          <w:spacing w:val="-3"/>
        </w:rPr>
        <w:t xml:space="preserve"> </w:t>
      </w:r>
      <w:r>
        <w:rPr>
          <w:b/>
        </w:rPr>
        <w:t>di</w:t>
      </w:r>
      <w:r>
        <w:rPr>
          <w:b/>
          <w:spacing w:val="-2"/>
        </w:rPr>
        <w:t xml:space="preserve"> </w:t>
      </w:r>
      <w:r>
        <w:rPr>
          <w:b/>
        </w:rPr>
        <w:t>lezione</w:t>
      </w:r>
      <w:r>
        <w:rPr>
          <w:b/>
          <w:spacing w:val="-3"/>
        </w:rPr>
        <w:t xml:space="preserve"> </w:t>
      </w:r>
      <w:r>
        <w:rPr>
          <w:b/>
        </w:rPr>
        <w:t>con</w:t>
      </w:r>
      <w:r>
        <w:rPr>
          <w:b/>
          <w:spacing w:val="-3"/>
        </w:rPr>
        <w:t xml:space="preserve"> </w:t>
      </w:r>
      <w:r>
        <w:rPr>
          <w:b/>
        </w:rPr>
        <w:t>assenza</w:t>
      </w:r>
      <w:r>
        <w:rPr>
          <w:b/>
          <w:spacing w:val="-4"/>
        </w:rPr>
        <w:t xml:space="preserve"> </w:t>
      </w:r>
      <w:r>
        <w:rPr>
          <w:b/>
        </w:rPr>
        <w:t>di</w:t>
      </w:r>
      <w:r>
        <w:rPr>
          <w:b/>
          <w:spacing w:val="-2"/>
        </w:rPr>
        <w:t xml:space="preserve"> </w:t>
      </w:r>
      <w:r>
        <w:rPr>
          <w:b/>
        </w:rPr>
        <w:t>sintomi</w:t>
      </w:r>
      <w:r>
        <w:rPr>
          <w:b/>
          <w:spacing w:val="-2"/>
        </w:rPr>
        <w:t xml:space="preserve"> </w:t>
      </w:r>
      <w:r>
        <w:rPr>
          <w:b/>
        </w:rPr>
        <w:t>riferibili</w:t>
      </w:r>
      <w:r>
        <w:rPr>
          <w:b/>
          <w:spacing w:val="-2"/>
        </w:rPr>
        <w:t xml:space="preserve"> </w:t>
      </w:r>
      <w:r>
        <w:rPr>
          <w:b/>
        </w:rPr>
        <w:t>a covid-19</w:t>
      </w:r>
    </w:p>
    <w:p w:rsidR="00611F33" w:rsidRDefault="005F69B4">
      <w:pPr>
        <w:pStyle w:val="Corpotesto"/>
        <w:spacing w:line="278" w:lineRule="auto"/>
        <w:ind w:right="227"/>
        <w:jc w:val="both"/>
      </w:pPr>
      <w:r>
        <w:t>In caso di malore, in assenza di sintomi riferibili a Covid-19 o di infortunio di un allievo, il personale si atterrà alla seguente procedura</w:t>
      </w:r>
      <w:r>
        <w:rPr>
          <w:spacing w:val="-9"/>
        </w:rPr>
        <w:t xml:space="preserve"> </w:t>
      </w:r>
      <w:r>
        <w:t>operativa:</w:t>
      </w:r>
    </w:p>
    <w:p w:rsidR="00611F33" w:rsidRDefault="005F69B4">
      <w:pPr>
        <w:pStyle w:val="Paragrafoelenco"/>
        <w:numPr>
          <w:ilvl w:val="0"/>
          <w:numId w:val="51"/>
        </w:numPr>
        <w:tabs>
          <w:tab w:val="left" w:pos="457"/>
        </w:tabs>
        <w:spacing w:line="276" w:lineRule="auto"/>
        <w:ind w:right="226" w:firstLine="0"/>
        <w:jc w:val="both"/>
      </w:pPr>
      <w:r>
        <w:t>Il docente allerta il collaboratore scolastico del piano o, in sua assenza il Centralino (tel 035319416 o 035319351).</w:t>
      </w:r>
    </w:p>
    <w:p w:rsidR="00611F33" w:rsidRDefault="005F69B4">
      <w:pPr>
        <w:pStyle w:val="Paragrafoelenco"/>
        <w:numPr>
          <w:ilvl w:val="0"/>
          <w:numId w:val="51"/>
        </w:numPr>
        <w:tabs>
          <w:tab w:val="left" w:pos="477"/>
        </w:tabs>
        <w:spacing w:line="276" w:lineRule="auto"/>
        <w:ind w:right="230" w:firstLine="0"/>
        <w:jc w:val="both"/>
      </w:pPr>
      <w:r>
        <w:t>Il collaboratore scolastico, presa visione dell’addetto di primo soccorso in servizio (come da elenco turnazione), lo</w:t>
      </w:r>
      <w:r>
        <w:rPr>
          <w:spacing w:val="-4"/>
        </w:rPr>
        <w:t xml:space="preserve"> </w:t>
      </w:r>
      <w:r>
        <w:t>contatta.</w:t>
      </w:r>
    </w:p>
    <w:p w:rsidR="00611F33" w:rsidRDefault="005F69B4">
      <w:pPr>
        <w:pStyle w:val="Paragrafoelenco"/>
        <w:numPr>
          <w:ilvl w:val="0"/>
          <w:numId w:val="51"/>
        </w:numPr>
        <w:tabs>
          <w:tab w:val="left" w:pos="437"/>
        </w:tabs>
        <w:spacing w:line="276" w:lineRule="auto"/>
        <w:ind w:right="229" w:firstLine="0"/>
        <w:jc w:val="both"/>
      </w:pPr>
      <w:r>
        <w:t>L’addetto contattato indossa la mascherina FFP2 o FFP3 e i guanti mono-uso si reca presso l’aula in cui si trova l’allievo, lo prende in consegna e, se è autosufficiente e non presenta sintomi riconducibili al Covid- 19, lo porta in infermeria prestando le prime cure (misurazione della pressione e della temperatura, ghiaccio, borsa dell’acqua calda, ecc.). Se l’allievo non è trasportabile si attiverà secondo le istruzioni ricevute durante</w:t>
      </w:r>
      <w:r>
        <w:rPr>
          <w:spacing w:val="-5"/>
        </w:rPr>
        <w:t xml:space="preserve"> </w:t>
      </w:r>
      <w:r>
        <w:t>l’addestramento.</w:t>
      </w:r>
    </w:p>
    <w:p w:rsidR="00611F33" w:rsidRDefault="005F69B4">
      <w:pPr>
        <w:pStyle w:val="Paragrafoelenco"/>
        <w:numPr>
          <w:ilvl w:val="0"/>
          <w:numId w:val="51"/>
        </w:numPr>
        <w:tabs>
          <w:tab w:val="left" w:pos="429"/>
        </w:tabs>
        <w:ind w:left="428" w:hanging="217"/>
        <w:jc w:val="both"/>
      </w:pPr>
      <w:r>
        <w:t>L’addetto</w:t>
      </w:r>
      <w:r>
        <w:rPr>
          <w:spacing w:val="-2"/>
        </w:rPr>
        <w:t xml:space="preserve"> </w:t>
      </w:r>
      <w:r>
        <w:t>in</w:t>
      </w:r>
      <w:r>
        <w:rPr>
          <w:spacing w:val="-4"/>
        </w:rPr>
        <w:t xml:space="preserve"> </w:t>
      </w:r>
      <w:r>
        <w:t>base</w:t>
      </w:r>
      <w:r>
        <w:rPr>
          <w:spacing w:val="-3"/>
        </w:rPr>
        <w:t xml:space="preserve"> </w:t>
      </w:r>
      <w:r>
        <w:t>alle</w:t>
      </w:r>
      <w:r>
        <w:rPr>
          <w:spacing w:val="-6"/>
        </w:rPr>
        <w:t xml:space="preserve"> </w:t>
      </w:r>
      <w:r>
        <w:t>condizioni</w:t>
      </w:r>
      <w:r>
        <w:rPr>
          <w:spacing w:val="-4"/>
        </w:rPr>
        <w:t xml:space="preserve"> </w:t>
      </w:r>
      <w:r>
        <w:t>dell’allievo</w:t>
      </w:r>
      <w:r>
        <w:rPr>
          <w:spacing w:val="-7"/>
        </w:rPr>
        <w:t xml:space="preserve"> </w:t>
      </w:r>
      <w:r>
        <w:t>deciderà</w:t>
      </w:r>
      <w:r>
        <w:rPr>
          <w:spacing w:val="-3"/>
        </w:rPr>
        <w:t xml:space="preserve"> </w:t>
      </w:r>
      <w:r>
        <w:t>in</w:t>
      </w:r>
      <w:r>
        <w:rPr>
          <w:spacing w:val="-4"/>
        </w:rPr>
        <w:t xml:space="preserve"> </w:t>
      </w:r>
      <w:r>
        <w:t>piena</w:t>
      </w:r>
      <w:r>
        <w:rPr>
          <w:spacing w:val="-2"/>
        </w:rPr>
        <w:t xml:space="preserve"> </w:t>
      </w:r>
      <w:r>
        <w:t>autonomia</w:t>
      </w:r>
      <w:r>
        <w:rPr>
          <w:spacing w:val="-6"/>
        </w:rPr>
        <w:t xml:space="preserve"> </w:t>
      </w:r>
      <w:r>
        <w:t>se</w:t>
      </w:r>
      <w:r>
        <w:rPr>
          <w:spacing w:val="-2"/>
        </w:rPr>
        <w:t xml:space="preserve"> </w:t>
      </w:r>
      <w:r>
        <w:t>chiamare</w:t>
      </w:r>
      <w:r>
        <w:rPr>
          <w:spacing w:val="-3"/>
        </w:rPr>
        <w:t xml:space="preserve"> </w:t>
      </w:r>
      <w:r>
        <w:t>il</w:t>
      </w:r>
      <w:r>
        <w:rPr>
          <w:spacing w:val="9"/>
        </w:rPr>
        <w:t xml:space="preserve"> </w:t>
      </w:r>
      <w:r>
        <w:t>pronto</w:t>
      </w:r>
      <w:r>
        <w:rPr>
          <w:spacing w:val="-4"/>
        </w:rPr>
        <w:t xml:space="preserve"> </w:t>
      </w:r>
      <w:r>
        <w:t>soccorso.</w:t>
      </w:r>
    </w:p>
    <w:p w:rsidR="00611F33" w:rsidRDefault="005F69B4">
      <w:pPr>
        <w:pStyle w:val="Paragrafoelenco"/>
        <w:numPr>
          <w:ilvl w:val="0"/>
          <w:numId w:val="51"/>
        </w:numPr>
        <w:tabs>
          <w:tab w:val="left" w:pos="437"/>
        </w:tabs>
        <w:spacing w:before="36"/>
        <w:ind w:left="436" w:hanging="225"/>
        <w:jc w:val="both"/>
        <w:rPr>
          <w:rFonts w:ascii="Times New Roman" w:hAnsi="Times New Roman"/>
          <w:sz w:val="20"/>
        </w:rPr>
      </w:pPr>
      <w:r>
        <w:t xml:space="preserve">L’addetto chiama, tramite il telefono presente in infermeria, i genitori perché vengano a </w:t>
      </w:r>
      <w:r>
        <w:rPr>
          <w:rFonts w:ascii="Times New Roman" w:hAnsi="Times New Roman"/>
          <w:sz w:val="20"/>
        </w:rPr>
        <w:t>prendere</w:t>
      </w:r>
      <w:r>
        <w:rPr>
          <w:rFonts w:ascii="Times New Roman" w:hAnsi="Times New Roman"/>
          <w:spacing w:val="45"/>
          <w:sz w:val="20"/>
        </w:rPr>
        <w:t xml:space="preserve"> </w:t>
      </w:r>
      <w:r>
        <w:rPr>
          <w:rFonts w:ascii="Times New Roman" w:hAnsi="Times New Roman"/>
          <w:sz w:val="20"/>
        </w:rPr>
        <w:t>l’allievo</w:t>
      </w:r>
    </w:p>
    <w:p w:rsidR="00611F33" w:rsidRDefault="005F69B4">
      <w:pPr>
        <w:pStyle w:val="Corpotesto"/>
        <w:spacing w:before="39"/>
        <w:jc w:val="both"/>
      </w:pPr>
      <w:r>
        <w:t>o li avvisa che procederà a chiamare un’ambulanza o che ha già chiamato l’ambulanza.</w:t>
      </w:r>
    </w:p>
    <w:p w:rsidR="00611F33" w:rsidRDefault="005F69B4">
      <w:pPr>
        <w:pStyle w:val="Paragrafoelenco"/>
        <w:numPr>
          <w:ilvl w:val="0"/>
          <w:numId w:val="51"/>
        </w:numPr>
        <w:tabs>
          <w:tab w:val="left" w:pos="441"/>
        </w:tabs>
        <w:spacing w:before="40" w:line="276" w:lineRule="auto"/>
        <w:ind w:right="235" w:firstLine="0"/>
        <w:jc w:val="both"/>
      </w:pPr>
      <w:r>
        <w:t>In caso di infortunio, l’addetto informerà l’ufficio Allievi che si occuperà delle pratiche relative al pronto soccorso e</w:t>
      </w:r>
      <w:r>
        <w:rPr>
          <w:spacing w:val="-7"/>
        </w:rPr>
        <w:t xml:space="preserve"> </w:t>
      </w:r>
      <w:r>
        <w:t>all’assicurazione</w:t>
      </w:r>
    </w:p>
    <w:p w:rsidR="00611F33" w:rsidRDefault="005F69B4">
      <w:pPr>
        <w:pStyle w:val="Paragrafoelenco"/>
        <w:numPr>
          <w:ilvl w:val="0"/>
          <w:numId w:val="51"/>
        </w:numPr>
        <w:tabs>
          <w:tab w:val="left" w:pos="441"/>
        </w:tabs>
        <w:spacing w:before="3" w:line="276" w:lineRule="auto"/>
        <w:ind w:right="230" w:firstLine="0"/>
        <w:jc w:val="both"/>
      </w:pPr>
      <w:r>
        <w:t>L’addetto al primo soccorso si attiverà per la compilazione e le firme del libretto scolastico dell’allievo e per la consegna della cartella</w:t>
      </w:r>
      <w:r>
        <w:rPr>
          <w:spacing w:val="-16"/>
        </w:rPr>
        <w:t xml:space="preserve"> </w:t>
      </w:r>
      <w:r>
        <w:t>dell’allievo.</w:t>
      </w:r>
    </w:p>
    <w:p w:rsidR="00611F33" w:rsidRDefault="005F69B4">
      <w:pPr>
        <w:pStyle w:val="Paragrafoelenco"/>
        <w:numPr>
          <w:ilvl w:val="0"/>
          <w:numId w:val="51"/>
        </w:numPr>
        <w:tabs>
          <w:tab w:val="left" w:pos="465"/>
        </w:tabs>
        <w:spacing w:line="276" w:lineRule="auto"/>
        <w:ind w:right="233" w:firstLine="0"/>
        <w:jc w:val="both"/>
      </w:pPr>
      <w:r>
        <w:t xml:space="preserve">Qualora il malore dell’allievo non richieda un’assistenza continua, l’addetto lo affida al collaboratore scolastico di servizio alla zona infermeria dove tornerà saltuariamente per constatarne </w:t>
      </w:r>
      <w:r>
        <w:rPr>
          <w:spacing w:val="2"/>
        </w:rPr>
        <w:t xml:space="preserve">le </w:t>
      </w:r>
      <w:r>
        <w:t>condizioni o per affidarlo ai</w:t>
      </w:r>
      <w:r>
        <w:rPr>
          <w:spacing w:val="-4"/>
        </w:rPr>
        <w:t xml:space="preserve"> </w:t>
      </w:r>
      <w:r>
        <w:t>genitori.</w:t>
      </w:r>
    </w:p>
    <w:p w:rsidR="00611F33" w:rsidRDefault="005F69B4">
      <w:pPr>
        <w:pStyle w:val="Paragrafoelenco"/>
        <w:numPr>
          <w:ilvl w:val="0"/>
          <w:numId w:val="51"/>
        </w:numPr>
        <w:tabs>
          <w:tab w:val="left" w:pos="437"/>
        </w:tabs>
        <w:spacing w:line="276" w:lineRule="auto"/>
        <w:ind w:right="237" w:firstLine="0"/>
        <w:jc w:val="both"/>
      </w:pPr>
      <w:r>
        <w:t>In caso di trasporto in ambulanza il centralinista compilerà, in stampatello, un modello contenente i dati dell’allievo e lo consegnerà all’addetto al primo soccorso insieme ad un tesserino dei mezzi</w:t>
      </w:r>
      <w:r>
        <w:rPr>
          <w:spacing w:val="-31"/>
        </w:rPr>
        <w:t xml:space="preserve"> </w:t>
      </w:r>
      <w:r>
        <w:t>pubblici.</w:t>
      </w:r>
    </w:p>
    <w:p w:rsidR="00611F33" w:rsidRDefault="005F69B4">
      <w:pPr>
        <w:pStyle w:val="Paragrafoelenco"/>
        <w:numPr>
          <w:ilvl w:val="0"/>
          <w:numId w:val="51"/>
        </w:numPr>
        <w:tabs>
          <w:tab w:val="left" w:pos="552"/>
        </w:tabs>
        <w:spacing w:line="276" w:lineRule="auto"/>
        <w:ind w:right="233" w:firstLine="0"/>
        <w:jc w:val="both"/>
      </w:pPr>
      <w:r>
        <w:t>L’addetto al primo soccorso, in assenza dei genitori, accompagnerà l’allievo in ambulanza e aspetterà i genitori, per almeno un’ora, presso la struttura ospedaliera fornendo i dati dell’allievo agli operatori sanitari.</w:t>
      </w:r>
    </w:p>
    <w:p w:rsidR="00611F33" w:rsidRDefault="005F69B4">
      <w:pPr>
        <w:pStyle w:val="Paragrafoelenco"/>
        <w:numPr>
          <w:ilvl w:val="0"/>
          <w:numId w:val="51"/>
        </w:numPr>
        <w:tabs>
          <w:tab w:val="left" w:pos="552"/>
        </w:tabs>
        <w:spacing w:line="276" w:lineRule="auto"/>
        <w:ind w:right="231" w:firstLine="0"/>
        <w:jc w:val="both"/>
      </w:pPr>
      <w:r>
        <w:t>Affidato l’allievo ai genitori, o ai sanitari se i genitori non si sono ancora presentati, ritornerà in istituto utilizzando,</w:t>
      </w:r>
      <w:r>
        <w:rPr>
          <w:spacing w:val="-7"/>
        </w:rPr>
        <w:t xml:space="preserve"> </w:t>
      </w:r>
      <w:r>
        <w:t>se</w:t>
      </w:r>
      <w:r>
        <w:rPr>
          <w:spacing w:val="-5"/>
        </w:rPr>
        <w:t xml:space="preserve"> </w:t>
      </w:r>
      <w:r>
        <w:t>è</w:t>
      </w:r>
      <w:r>
        <w:rPr>
          <w:spacing w:val="-5"/>
        </w:rPr>
        <w:t xml:space="preserve"> </w:t>
      </w:r>
      <w:r>
        <w:t>il</w:t>
      </w:r>
      <w:r>
        <w:rPr>
          <w:spacing w:val="-3"/>
        </w:rPr>
        <w:t xml:space="preserve"> </w:t>
      </w:r>
      <w:r>
        <w:t>caso,</w:t>
      </w:r>
      <w:r>
        <w:rPr>
          <w:spacing w:val="-2"/>
        </w:rPr>
        <w:t xml:space="preserve"> </w:t>
      </w:r>
      <w:r>
        <w:t>i</w:t>
      </w:r>
      <w:r>
        <w:rPr>
          <w:spacing w:val="-3"/>
        </w:rPr>
        <w:t xml:space="preserve"> </w:t>
      </w:r>
      <w:r>
        <w:t>mezzi</w:t>
      </w:r>
      <w:r>
        <w:rPr>
          <w:spacing w:val="-2"/>
        </w:rPr>
        <w:t xml:space="preserve"> </w:t>
      </w:r>
      <w:r>
        <w:t>pubblici</w:t>
      </w:r>
      <w:r>
        <w:rPr>
          <w:spacing w:val="-2"/>
        </w:rPr>
        <w:t xml:space="preserve"> </w:t>
      </w:r>
      <w:r>
        <w:t>e</w:t>
      </w:r>
      <w:r>
        <w:rPr>
          <w:spacing w:val="-6"/>
        </w:rPr>
        <w:t xml:space="preserve"> </w:t>
      </w:r>
      <w:r>
        <w:t>informerà</w:t>
      </w:r>
      <w:r>
        <w:rPr>
          <w:spacing w:val="-5"/>
        </w:rPr>
        <w:t xml:space="preserve"> </w:t>
      </w:r>
      <w:r>
        <w:t>un</w:t>
      </w:r>
      <w:r>
        <w:rPr>
          <w:spacing w:val="1"/>
        </w:rPr>
        <w:t xml:space="preserve"> </w:t>
      </w:r>
      <w:r>
        <w:t>collaboratore</w:t>
      </w:r>
      <w:r>
        <w:rPr>
          <w:spacing w:val="-6"/>
        </w:rPr>
        <w:t xml:space="preserve"> </w:t>
      </w:r>
      <w:r>
        <w:t>del</w:t>
      </w:r>
      <w:r>
        <w:rPr>
          <w:spacing w:val="9"/>
        </w:rPr>
        <w:t xml:space="preserve"> </w:t>
      </w:r>
      <w:r>
        <w:t>D.S.</w:t>
      </w:r>
      <w:r>
        <w:rPr>
          <w:spacing w:val="-4"/>
        </w:rPr>
        <w:t xml:space="preserve"> </w:t>
      </w:r>
      <w:r>
        <w:t>circa</w:t>
      </w:r>
      <w:r>
        <w:rPr>
          <w:spacing w:val="-3"/>
        </w:rPr>
        <w:t xml:space="preserve"> </w:t>
      </w:r>
      <w:r>
        <w:t>l’esito</w:t>
      </w:r>
      <w:r>
        <w:rPr>
          <w:spacing w:val="-4"/>
        </w:rPr>
        <w:t xml:space="preserve"> </w:t>
      </w:r>
      <w:r>
        <w:t>della</w:t>
      </w:r>
      <w:r>
        <w:rPr>
          <w:spacing w:val="-5"/>
        </w:rPr>
        <w:t xml:space="preserve"> </w:t>
      </w:r>
      <w:r>
        <w:t>procedura.</w:t>
      </w:r>
    </w:p>
    <w:p w:rsidR="00611F33" w:rsidRDefault="00611F33">
      <w:pPr>
        <w:pStyle w:val="Corpotesto"/>
        <w:spacing w:before="1"/>
        <w:ind w:left="0"/>
        <w:rPr>
          <w:sz w:val="25"/>
        </w:rPr>
      </w:pPr>
    </w:p>
    <w:p w:rsidR="00611F33" w:rsidRDefault="005F69B4">
      <w:pPr>
        <w:pStyle w:val="Corpotesto"/>
        <w:jc w:val="both"/>
      </w:pPr>
      <w:r>
        <w:t>N.B. Si precisa che la famiglia deve essere sempre informata, anche in caso di lieve malore.</w:t>
      </w:r>
    </w:p>
    <w:p w:rsidR="00611F33" w:rsidRDefault="005F69B4">
      <w:pPr>
        <w:pStyle w:val="Corpotesto"/>
        <w:spacing w:before="44" w:line="276" w:lineRule="auto"/>
        <w:ind w:right="232"/>
        <w:jc w:val="both"/>
      </w:pPr>
      <w:r>
        <w:t>Il docente che attiva la procedura di primo soccorso dovrà informare il coordinatore di classe di eventuali malori ripetuti di un allievo. In questo caso il coordinatore di classe contatterà la famiglia per accertarsi che l’allievo non abbia patologie che richiedano un’assistenza particolare.</w:t>
      </w:r>
    </w:p>
    <w:p w:rsidR="00611F33" w:rsidRDefault="00611F33">
      <w:pPr>
        <w:pStyle w:val="Corpotesto"/>
        <w:ind w:left="0"/>
        <w:rPr>
          <w:sz w:val="25"/>
        </w:rPr>
      </w:pPr>
    </w:p>
    <w:p w:rsidR="00611F33" w:rsidRDefault="005F69B4">
      <w:pPr>
        <w:pStyle w:val="Corpotesto"/>
        <w:spacing w:line="278" w:lineRule="auto"/>
        <w:ind w:right="235"/>
        <w:jc w:val="both"/>
      </w:pPr>
      <w:r>
        <w:t>Per le piccole medicazioni (cerotto, ghiaccio, disinfezione) rivolgersi ai collaboratori scolastici di reparto i quali hanno in dotazione una cassetta di medicazione.</w:t>
      </w:r>
    </w:p>
    <w:p w:rsidR="00611F33" w:rsidRDefault="00611F33">
      <w:pPr>
        <w:pStyle w:val="Corpotesto"/>
        <w:ind w:left="0"/>
        <w:rPr>
          <w:sz w:val="25"/>
        </w:rPr>
      </w:pPr>
    </w:p>
    <w:p w:rsidR="00611F33" w:rsidRDefault="005F69B4">
      <w:pPr>
        <w:pStyle w:val="Titolo2"/>
        <w:numPr>
          <w:ilvl w:val="0"/>
          <w:numId w:val="52"/>
        </w:numPr>
        <w:tabs>
          <w:tab w:val="left" w:pos="441"/>
        </w:tabs>
        <w:spacing w:before="1"/>
        <w:ind w:left="440" w:hanging="229"/>
        <w:jc w:val="both"/>
      </w:pPr>
      <w:r>
        <w:t>In caso di malore dell’allievo con sintomi riconducibili al covid-19 durante le ore di</w:t>
      </w:r>
      <w:r>
        <w:rPr>
          <w:spacing w:val="-21"/>
        </w:rPr>
        <w:t xml:space="preserve"> </w:t>
      </w:r>
      <w:r>
        <w:t>lezione</w:t>
      </w:r>
    </w:p>
    <w:p w:rsidR="00611F33" w:rsidRDefault="005F69B4">
      <w:pPr>
        <w:pStyle w:val="Corpotesto"/>
        <w:spacing w:before="39" w:line="276" w:lineRule="auto"/>
        <w:ind w:right="229"/>
        <w:jc w:val="both"/>
      </w:pPr>
      <w:r>
        <w:t>Sintomi Covid-19: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4"/>
        <w:jc w:val="both"/>
      </w:pPr>
      <w:r>
        <w:t>(iposmia), perdita del gusto (ageusia) o alterazione del gusto (disgeusia), rinorrea/congestione nasale, faringodinia, diarrea</w:t>
      </w:r>
    </w:p>
    <w:p w:rsidR="00611F33" w:rsidRDefault="00611F33">
      <w:pPr>
        <w:pStyle w:val="Corpotesto"/>
        <w:spacing w:before="5"/>
        <w:ind w:left="0"/>
        <w:rPr>
          <w:sz w:val="25"/>
        </w:rPr>
      </w:pPr>
    </w:p>
    <w:p w:rsidR="00611F33" w:rsidRDefault="005F69B4">
      <w:pPr>
        <w:pStyle w:val="Corpotesto"/>
        <w:spacing w:line="276" w:lineRule="auto"/>
        <w:ind w:right="236"/>
        <w:jc w:val="both"/>
      </w:pPr>
      <w:r>
        <w:t>La procedura operativa, secondo le indicazioni pubblicate dall’Istituto Superiore di Sanità nel documento del 21/8/2020 redatto dal gruppo di lavoro formato da ISS, Ministero della Salute, Ministero dell’Istruzione, INAIL, Fondazione Bruno Kessler, Regione Emilia-Romagna, Regione Veneto, è la</w:t>
      </w:r>
      <w:r>
        <w:rPr>
          <w:spacing w:val="-23"/>
        </w:rPr>
        <w:t xml:space="preserve"> </w:t>
      </w:r>
      <w:r>
        <w:t>seguente:</w:t>
      </w:r>
    </w:p>
    <w:p w:rsidR="00611F33" w:rsidRDefault="005F69B4">
      <w:pPr>
        <w:pStyle w:val="Paragrafoelenco"/>
        <w:numPr>
          <w:ilvl w:val="1"/>
          <w:numId w:val="52"/>
        </w:numPr>
        <w:tabs>
          <w:tab w:val="left" w:pos="433"/>
        </w:tabs>
        <w:spacing w:before="2"/>
        <w:ind w:hanging="221"/>
        <w:jc w:val="both"/>
      </w:pPr>
      <w:r>
        <w:t>Il docente si assicura che tutti i presenti abbiano indossata la</w:t>
      </w:r>
      <w:r>
        <w:rPr>
          <w:spacing w:val="-26"/>
        </w:rPr>
        <w:t xml:space="preserve"> </w:t>
      </w:r>
      <w:r>
        <w:t>mascherina.</w:t>
      </w:r>
    </w:p>
    <w:p w:rsidR="00611F33" w:rsidRDefault="005F69B4">
      <w:pPr>
        <w:pStyle w:val="Paragrafoelenco"/>
        <w:numPr>
          <w:ilvl w:val="1"/>
          <w:numId w:val="52"/>
        </w:numPr>
        <w:tabs>
          <w:tab w:val="left" w:pos="445"/>
        </w:tabs>
        <w:spacing w:before="39"/>
        <w:ind w:left="444" w:hanging="233"/>
        <w:jc w:val="both"/>
      </w:pPr>
      <w:r>
        <w:t>In questa fase nessuno deve lasciare l’aula o il</w:t>
      </w:r>
      <w:r>
        <w:rPr>
          <w:spacing w:val="-17"/>
        </w:rPr>
        <w:t xml:space="preserve"> </w:t>
      </w:r>
      <w:r>
        <w:t>laboratorio.</w:t>
      </w:r>
    </w:p>
    <w:p w:rsidR="00611F33" w:rsidRDefault="005F69B4">
      <w:pPr>
        <w:pStyle w:val="Paragrafoelenco"/>
        <w:numPr>
          <w:ilvl w:val="1"/>
          <w:numId w:val="52"/>
        </w:numPr>
        <w:tabs>
          <w:tab w:val="left" w:pos="448"/>
        </w:tabs>
        <w:spacing w:before="40" w:line="276" w:lineRule="auto"/>
        <w:ind w:left="212" w:right="230" w:firstLine="0"/>
        <w:jc w:val="both"/>
      </w:pPr>
      <w:r>
        <w:t>Il docente allerta il collaboratore scolastico del piano o, in sua assenza il Centralino (tel 035319416 o 035319351).</w:t>
      </w:r>
    </w:p>
    <w:p w:rsidR="00611F33" w:rsidRDefault="005F69B4">
      <w:pPr>
        <w:pStyle w:val="Paragrafoelenco"/>
        <w:numPr>
          <w:ilvl w:val="1"/>
          <w:numId w:val="52"/>
        </w:numPr>
        <w:tabs>
          <w:tab w:val="left" w:pos="488"/>
        </w:tabs>
        <w:spacing w:line="278" w:lineRule="auto"/>
        <w:ind w:left="212" w:right="234" w:firstLine="0"/>
        <w:jc w:val="both"/>
      </w:pPr>
      <w:r>
        <w:t>Il collaboratore scolastico, presa visione dell’addetto di primo soccorso in servizio (come da elenco turnazione), lo</w:t>
      </w:r>
      <w:r>
        <w:rPr>
          <w:spacing w:val="-4"/>
        </w:rPr>
        <w:t xml:space="preserve"> </w:t>
      </w:r>
      <w:r>
        <w:t>contatta.</w:t>
      </w:r>
    </w:p>
    <w:p w:rsidR="00611F33" w:rsidRDefault="005F69B4">
      <w:pPr>
        <w:pStyle w:val="Paragrafoelenco"/>
        <w:numPr>
          <w:ilvl w:val="1"/>
          <w:numId w:val="52"/>
        </w:numPr>
        <w:tabs>
          <w:tab w:val="left" w:pos="445"/>
        </w:tabs>
        <w:spacing w:line="276" w:lineRule="auto"/>
        <w:ind w:left="212" w:right="231" w:firstLine="0"/>
        <w:jc w:val="both"/>
      </w:pPr>
      <w:r>
        <w:t>L’addetto contattato, indossati i DPI (la mascherina FFP2 o FFP3, i guanti mono-uso e camice mono-uso), si reca presso l’aula in cui si trova l’allievo, lo prende in consegna e lo accompagna nello spogliatoio, area isolamento</w:t>
      </w:r>
      <w:r>
        <w:rPr>
          <w:spacing w:val="-3"/>
        </w:rPr>
        <w:t xml:space="preserve"> </w:t>
      </w:r>
      <w:r>
        <w:t>COVID-19.</w:t>
      </w:r>
    </w:p>
    <w:p w:rsidR="00611F33" w:rsidRDefault="005F69B4">
      <w:pPr>
        <w:pStyle w:val="Paragrafoelenco"/>
        <w:numPr>
          <w:ilvl w:val="1"/>
          <w:numId w:val="52"/>
        </w:numPr>
        <w:tabs>
          <w:tab w:val="left" w:pos="428"/>
        </w:tabs>
        <w:spacing w:line="276" w:lineRule="auto"/>
        <w:ind w:left="212" w:right="234" w:firstLine="0"/>
        <w:jc w:val="both"/>
      </w:pPr>
      <w:r>
        <w:t>L’addetto procede alla rilevazione della temperatura corporea, mediante l’uso di termometri che non prevedono il contatto; informa Il referente scolastico per COVID-19 che contatterà la famiglia e gli enti preposti, come da normativa</w:t>
      </w:r>
      <w:r>
        <w:rPr>
          <w:spacing w:val="-8"/>
        </w:rPr>
        <w:t xml:space="preserve"> </w:t>
      </w:r>
      <w:r>
        <w:t>vigente.</w:t>
      </w:r>
    </w:p>
    <w:p w:rsidR="00611F33" w:rsidRDefault="005F69B4">
      <w:pPr>
        <w:pStyle w:val="Paragrafoelenco"/>
        <w:numPr>
          <w:ilvl w:val="1"/>
          <w:numId w:val="52"/>
        </w:numPr>
        <w:tabs>
          <w:tab w:val="left" w:pos="481"/>
        </w:tabs>
        <w:spacing w:line="276" w:lineRule="auto"/>
        <w:ind w:left="212" w:right="227" w:firstLine="0"/>
        <w:jc w:val="both"/>
      </w:pPr>
      <w:r>
        <w:t>Se lo studente è minorenne non deve essere lasciato da solo ma in compagnia dell’addetto primo soccorso che rispetterà il distanziamento fisico di almeno un metro e i DPI fino a quando l’alunno non sarà affidato a un genitore/tutore</w:t>
      </w:r>
      <w:r>
        <w:rPr>
          <w:spacing w:val="-9"/>
        </w:rPr>
        <w:t xml:space="preserve"> </w:t>
      </w:r>
      <w:r>
        <w:t>legale.</w:t>
      </w:r>
    </w:p>
    <w:p w:rsidR="00611F33" w:rsidRDefault="005F69B4">
      <w:pPr>
        <w:pStyle w:val="Paragrafoelenco"/>
        <w:numPr>
          <w:ilvl w:val="1"/>
          <w:numId w:val="52"/>
        </w:numPr>
        <w:tabs>
          <w:tab w:val="left" w:pos="445"/>
        </w:tabs>
        <w:ind w:left="444" w:hanging="233"/>
        <w:jc w:val="both"/>
      </w:pPr>
      <w:r>
        <w:t>I genitori o i tutori legali che compileranno il modulo di allontanamento prima di lasciare</w:t>
      </w:r>
      <w:r>
        <w:rPr>
          <w:spacing w:val="-19"/>
        </w:rPr>
        <w:t xml:space="preserve"> </w:t>
      </w:r>
      <w:r>
        <w:t>Istituto.</w:t>
      </w:r>
    </w:p>
    <w:p w:rsidR="00611F33" w:rsidRDefault="005F69B4">
      <w:pPr>
        <w:pStyle w:val="Paragrafoelenco"/>
        <w:numPr>
          <w:ilvl w:val="1"/>
          <w:numId w:val="52"/>
        </w:numPr>
        <w:tabs>
          <w:tab w:val="left" w:pos="468"/>
        </w:tabs>
        <w:spacing w:before="36" w:line="276" w:lineRule="auto"/>
        <w:ind w:left="212" w:right="247" w:firstLine="0"/>
        <w:jc w:val="both"/>
      </w:pPr>
      <w:r>
        <w:t xml:space="preserve">L’addetto al primo soccorso toglie i </w:t>
      </w:r>
      <w:r>
        <w:rPr>
          <w:spacing w:val="-2"/>
        </w:rPr>
        <w:t xml:space="preserve">DPI </w:t>
      </w:r>
      <w:r>
        <w:t>monouso che devono essere smaltiti come materiale potenzialmente infetto, opportunamente sigillati in sacchetti dedicati e smaltiti</w:t>
      </w:r>
      <w:r>
        <w:rPr>
          <w:spacing w:val="-22"/>
        </w:rPr>
        <w:t xml:space="preserve"> </w:t>
      </w:r>
      <w:r>
        <w:t>nell’indifferenziato.</w:t>
      </w:r>
    </w:p>
    <w:p w:rsidR="00611F33" w:rsidRDefault="005F69B4">
      <w:pPr>
        <w:pStyle w:val="Paragrafoelenco"/>
        <w:numPr>
          <w:ilvl w:val="1"/>
          <w:numId w:val="52"/>
        </w:numPr>
        <w:tabs>
          <w:tab w:val="left" w:pos="381"/>
        </w:tabs>
        <w:spacing w:line="267" w:lineRule="exact"/>
        <w:ind w:left="380" w:hanging="169"/>
        <w:jc w:val="both"/>
      </w:pPr>
      <w:r>
        <w:t>Il</w:t>
      </w:r>
      <w:r>
        <w:rPr>
          <w:spacing w:val="-3"/>
        </w:rPr>
        <w:t xml:space="preserve"> </w:t>
      </w:r>
      <w:r>
        <w:t>collaboratore</w:t>
      </w:r>
      <w:r>
        <w:rPr>
          <w:spacing w:val="-2"/>
        </w:rPr>
        <w:t xml:space="preserve"> </w:t>
      </w:r>
      <w:r>
        <w:t>scolastico</w:t>
      </w:r>
      <w:r>
        <w:rPr>
          <w:spacing w:val="-4"/>
        </w:rPr>
        <w:t xml:space="preserve"> </w:t>
      </w:r>
      <w:r>
        <w:t>assegnato</w:t>
      </w:r>
      <w:r>
        <w:rPr>
          <w:spacing w:val="-1"/>
        </w:rPr>
        <w:t xml:space="preserve"> </w:t>
      </w:r>
      <w:r>
        <w:t>al</w:t>
      </w:r>
      <w:r>
        <w:rPr>
          <w:spacing w:val="-3"/>
        </w:rPr>
        <w:t xml:space="preserve"> </w:t>
      </w:r>
      <w:r>
        <w:t>locale</w:t>
      </w:r>
      <w:r>
        <w:rPr>
          <w:spacing w:val="-6"/>
        </w:rPr>
        <w:t xml:space="preserve"> </w:t>
      </w:r>
      <w:r>
        <w:t>Covid-19</w:t>
      </w:r>
      <w:r>
        <w:rPr>
          <w:spacing w:val="-4"/>
        </w:rPr>
        <w:t xml:space="preserve"> </w:t>
      </w:r>
      <w:r>
        <w:t>procede</w:t>
      </w:r>
      <w:r>
        <w:rPr>
          <w:spacing w:val="-2"/>
        </w:rPr>
        <w:t xml:space="preserve"> </w:t>
      </w:r>
      <w:r>
        <w:t>alla</w:t>
      </w:r>
      <w:r>
        <w:rPr>
          <w:spacing w:val="-6"/>
        </w:rPr>
        <w:t xml:space="preserve"> </w:t>
      </w:r>
      <w:r>
        <w:t>sanificazione</w:t>
      </w:r>
      <w:r>
        <w:rPr>
          <w:spacing w:val="-5"/>
        </w:rPr>
        <w:t xml:space="preserve"> </w:t>
      </w:r>
      <w:r>
        <w:t>dell’area di</w:t>
      </w:r>
      <w:r>
        <w:rPr>
          <w:spacing w:val="-3"/>
        </w:rPr>
        <w:t xml:space="preserve"> </w:t>
      </w:r>
      <w:r>
        <w:t>isolamento.</w:t>
      </w:r>
    </w:p>
    <w:p w:rsidR="00611F33" w:rsidRDefault="00611F33">
      <w:pPr>
        <w:pStyle w:val="Corpotesto"/>
        <w:spacing w:before="1"/>
        <w:ind w:left="0"/>
        <w:rPr>
          <w:sz w:val="31"/>
        </w:rPr>
      </w:pPr>
    </w:p>
    <w:p w:rsidR="00611F33" w:rsidRDefault="005F69B4">
      <w:pPr>
        <w:pStyle w:val="Titolo2"/>
      </w:pPr>
      <w:r>
        <w:t>Assenze</w:t>
      </w:r>
    </w:p>
    <w:p w:rsidR="00611F33" w:rsidRDefault="005F69B4">
      <w:pPr>
        <w:pStyle w:val="Corpotesto"/>
        <w:spacing w:before="40" w:line="276" w:lineRule="auto"/>
        <w:ind w:right="236"/>
        <w:jc w:val="both"/>
      </w:pPr>
      <w:r>
        <w:t>Le assenze degli studenti devono essere registrate giorno per giorno sul registro di classe e devono essere giustificate dalle famiglie, sempre, con comunicazione scritta. In caso di assenza per malattia, il genitore dichiarerà nella giustificazione “motivi di salute”.</w:t>
      </w:r>
    </w:p>
    <w:p w:rsidR="00611F33" w:rsidRDefault="00611F33">
      <w:pPr>
        <w:pStyle w:val="Corpotesto"/>
        <w:spacing w:before="4"/>
        <w:ind w:left="0"/>
        <w:rPr>
          <w:sz w:val="25"/>
        </w:rPr>
      </w:pPr>
    </w:p>
    <w:p w:rsidR="00611F33" w:rsidRDefault="005F69B4">
      <w:pPr>
        <w:pStyle w:val="Titolo2"/>
      </w:pPr>
      <w:r>
        <w:t>Ritardi e uscite anticipate</w:t>
      </w:r>
    </w:p>
    <w:p w:rsidR="00611F33" w:rsidRDefault="005F69B4">
      <w:pPr>
        <w:pStyle w:val="Corpotesto"/>
        <w:spacing w:before="40"/>
        <w:rPr>
          <w:b/>
        </w:rPr>
      </w:pPr>
      <w:r>
        <w:t>Gli studenti devono rispettare l’orario delle lezioni</w:t>
      </w:r>
      <w:r>
        <w:rPr>
          <w:b/>
        </w:rPr>
        <w:t>.</w:t>
      </w:r>
    </w:p>
    <w:p w:rsidR="00611F33" w:rsidRDefault="005F69B4">
      <w:pPr>
        <w:pStyle w:val="Corpotesto"/>
        <w:spacing w:before="39" w:line="276" w:lineRule="auto"/>
      </w:pPr>
      <w:r>
        <w:t>In caso di ingresso in Istituto in ritardo rispetto al previsto orario di inizio delle lezioni, gli studenti sono ammessi, in base ai seguenti criteri:</w:t>
      </w:r>
    </w:p>
    <w:p w:rsidR="00611F33" w:rsidRDefault="005F69B4">
      <w:pPr>
        <w:pStyle w:val="Paragrafoelenco"/>
        <w:numPr>
          <w:ilvl w:val="2"/>
          <w:numId w:val="52"/>
        </w:numPr>
        <w:tabs>
          <w:tab w:val="left" w:pos="932"/>
          <w:tab w:val="left" w:pos="933"/>
        </w:tabs>
        <w:spacing w:line="299" w:lineRule="exact"/>
        <w:ind w:hanging="361"/>
        <w:rPr>
          <w:rFonts w:ascii="Symbol" w:hAnsi="Symbol"/>
          <w:sz w:val="24"/>
        </w:rPr>
      </w:pPr>
      <w:r>
        <w:rPr>
          <w:u w:val="single"/>
        </w:rPr>
        <w:t>studenti minorenni</w:t>
      </w:r>
      <w:r>
        <w:t>: sono ammessi in classe direttamente dal</w:t>
      </w:r>
      <w:r>
        <w:rPr>
          <w:spacing w:val="-15"/>
        </w:rPr>
        <w:t xml:space="preserve"> </w:t>
      </w:r>
      <w:r>
        <w:t>docente.</w:t>
      </w:r>
    </w:p>
    <w:p w:rsidR="00611F33" w:rsidRDefault="005F69B4">
      <w:pPr>
        <w:pStyle w:val="Paragrafoelenco"/>
        <w:numPr>
          <w:ilvl w:val="2"/>
          <w:numId w:val="52"/>
        </w:numPr>
        <w:tabs>
          <w:tab w:val="left" w:pos="933"/>
        </w:tabs>
        <w:spacing w:before="136" w:line="276" w:lineRule="auto"/>
        <w:ind w:right="344"/>
        <w:jc w:val="both"/>
        <w:rPr>
          <w:rFonts w:ascii="Symbol" w:hAnsi="Symbol"/>
        </w:rPr>
      </w:pPr>
      <w:r>
        <w:rPr>
          <w:u w:val="single"/>
        </w:rPr>
        <w:t>studenti maggiorenni (corso diurno)</w:t>
      </w:r>
      <w:r>
        <w:t xml:space="preserve">: </w:t>
      </w:r>
      <w:r>
        <w:rPr>
          <w:b/>
        </w:rPr>
        <w:t>sono ammessi solo coloro che si presentano entro le entro le ore 10</w:t>
      </w:r>
      <w:r>
        <w:t>. Si deroga a quanto sopra soltanto se il ritardo è dovuto a motivi legati alla salute (es. visite mediche), dimostrati tramite certificato sanitario. (Delibera C.I. del 28/9/2022 e circolare N° 65 del</w:t>
      </w:r>
      <w:r>
        <w:rPr>
          <w:spacing w:val="-4"/>
        </w:rPr>
        <w:t xml:space="preserve"> </w:t>
      </w:r>
      <w:r>
        <w:t>30/9/2022)</w:t>
      </w:r>
    </w:p>
    <w:p w:rsidR="00611F33" w:rsidRDefault="005F69B4">
      <w:pPr>
        <w:pStyle w:val="Corpotesto"/>
        <w:spacing w:before="1" w:line="276" w:lineRule="auto"/>
        <w:ind w:right="338"/>
        <w:jc w:val="both"/>
      </w:pPr>
      <w:r>
        <w:t>Agli allievi giunti in ritardo non è in alcun modo consentito sostare nell’atrio o in altri spazi dell’Istituto. Il ritardo va giustificato il giorno successivo; la mancata giustificazione, soprattutto se ripetuta, può comportare sanzioni disciplinari.</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Titolo2"/>
        <w:jc w:val="both"/>
      </w:pPr>
      <w:r>
        <w:t>Permessi permanenti per motivi di trasporto</w:t>
      </w:r>
    </w:p>
    <w:p w:rsidR="00611F33" w:rsidRDefault="005F69B4">
      <w:pPr>
        <w:pStyle w:val="Corpotesto"/>
        <w:spacing w:before="39" w:line="278" w:lineRule="auto"/>
        <w:ind w:right="340"/>
        <w:jc w:val="both"/>
      </w:pPr>
      <w:r>
        <w:t>La concessione di permessi permanenti di entrata posticipata e uscita anticipata può essere accordata a coloro che abbiano provati motivi di trasporto, dipendenti dagli orari dei servizi pubblici.</w:t>
      </w:r>
    </w:p>
    <w:p w:rsidR="00611F33" w:rsidRDefault="005F69B4">
      <w:pPr>
        <w:spacing w:line="276" w:lineRule="auto"/>
        <w:ind w:left="212" w:right="335"/>
        <w:jc w:val="both"/>
        <w:rPr>
          <w:b/>
        </w:rPr>
      </w:pPr>
      <w:r>
        <w:t xml:space="preserve">I permessi permanenti sono richiesti attraverso l’apposito modulo scaricabile dal registro elettronico, allegando l’orario dei mezzi usati rilasciato dalle società di trasporto. </w:t>
      </w:r>
      <w:r>
        <w:rPr>
          <w:b/>
        </w:rPr>
        <w:t>I criteri per il rilascio dei permessi sono definiti dal Consiglio d’Istituto e riportati nelle circolari relative.</w:t>
      </w:r>
    </w:p>
    <w:p w:rsidR="00866D66" w:rsidRPr="0048623D" w:rsidRDefault="005F69B4" w:rsidP="00866D66">
      <w:pPr>
        <w:spacing w:line="276" w:lineRule="auto"/>
        <w:ind w:left="212" w:right="335"/>
        <w:jc w:val="both"/>
        <w:rPr>
          <w:rFonts w:asciiTheme="minorHAnsi" w:hAnsiTheme="minorHAnsi" w:cstheme="minorHAnsi"/>
          <w:snapToGrid w:val="0"/>
        </w:rPr>
      </w:pPr>
      <w:r w:rsidRPr="00866D66">
        <w:t>Di norma</w:t>
      </w:r>
      <w:r w:rsidR="005A3840" w:rsidRPr="00866D66">
        <w:t>,</w:t>
      </w:r>
      <w:r w:rsidR="005A3840">
        <w:rPr>
          <w:color w:val="FF0000"/>
        </w:rPr>
        <w:t xml:space="preserve"> </w:t>
      </w:r>
      <w:r w:rsidR="00866D66" w:rsidRPr="0048623D">
        <w:rPr>
          <w:rFonts w:asciiTheme="minorHAnsi" w:hAnsiTheme="minorHAnsi" w:cstheme="minorHAnsi"/>
          <w:snapToGrid w:val="0"/>
        </w:rPr>
        <w:t>i criteri per la concessione dei permessi permanenti di entrata posticipata e uscita anticipata per motivi di trasporto</w:t>
      </w:r>
      <w:r w:rsidR="00866D66">
        <w:rPr>
          <w:rFonts w:asciiTheme="minorHAnsi" w:hAnsiTheme="minorHAnsi" w:cstheme="minorHAnsi"/>
          <w:snapToGrid w:val="0"/>
        </w:rPr>
        <w:t xml:space="preserve"> sono i seguenti</w:t>
      </w:r>
      <w:r w:rsidR="00866D66" w:rsidRPr="0048623D">
        <w:rPr>
          <w:rFonts w:asciiTheme="minorHAnsi" w:hAnsiTheme="minorHAnsi" w:cstheme="minorHAnsi"/>
          <w:snapToGrid w:val="0"/>
        </w:rPr>
        <w:t>:</w:t>
      </w:r>
    </w:p>
    <w:p w:rsidR="00866D66" w:rsidRPr="0048623D" w:rsidRDefault="00866D66" w:rsidP="00866D66">
      <w:pPr>
        <w:widowControl/>
        <w:numPr>
          <w:ilvl w:val="0"/>
          <w:numId w:val="65"/>
        </w:numPr>
        <w:autoSpaceDE/>
        <w:autoSpaceDN/>
        <w:jc w:val="both"/>
        <w:rPr>
          <w:rFonts w:asciiTheme="minorHAnsi" w:hAnsiTheme="minorHAnsi" w:cstheme="minorHAnsi"/>
          <w:snapToGrid w:val="0"/>
        </w:rPr>
      </w:pPr>
      <w:r w:rsidRPr="0048623D">
        <w:rPr>
          <w:rFonts w:asciiTheme="minorHAnsi" w:hAnsiTheme="minorHAnsi" w:cstheme="minorHAnsi"/>
          <w:b/>
          <w:bCs/>
          <w:snapToGrid w:val="0"/>
        </w:rPr>
        <w:t>entrata posticipata</w:t>
      </w:r>
      <w:r w:rsidRPr="0048623D">
        <w:rPr>
          <w:rFonts w:asciiTheme="minorHAnsi" w:hAnsiTheme="minorHAnsi" w:cstheme="minorHAnsi"/>
          <w:snapToGrid w:val="0"/>
        </w:rPr>
        <w:t xml:space="preserve"> - </w:t>
      </w:r>
      <w:r w:rsidRPr="0048623D">
        <w:rPr>
          <w:rFonts w:asciiTheme="minorHAnsi" w:hAnsiTheme="minorHAnsi" w:cstheme="minorHAnsi"/>
          <w:b/>
          <w:bCs/>
          <w:snapToGrid w:val="0"/>
        </w:rPr>
        <w:t>dieci minuti</w:t>
      </w:r>
      <w:r w:rsidRPr="0048623D">
        <w:rPr>
          <w:rFonts w:asciiTheme="minorHAnsi" w:hAnsiTheme="minorHAnsi" w:cstheme="minorHAnsi"/>
          <w:snapToGrid w:val="0"/>
        </w:rPr>
        <w:t xml:space="preserve"> dall’orario di arrivo del mezzo pubblico in stazione</w:t>
      </w:r>
    </w:p>
    <w:p w:rsidR="00866D66" w:rsidRDefault="00866D66" w:rsidP="00866D66">
      <w:pPr>
        <w:widowControl/>
        <w:numPr>
          <w:ilvl w:val="0"/>
          <w:numId w:val="65"/>
        </w:numPr>
        <w:autoSpaceDE/>
        <w:autoSpaceDN/>
        <w:jc w:val="both"/>
        <w:rPr>
          <w:rFonts w:asciiTheme="minorHAnsi" w:hAnsiTheme="minorHAnsi" w:cstheme="minorHAnsi"/>
          <w:snapToGrid w:val="0"/>
        </w:rPr>
      </w:pPr>
      <w:r w:rsidRPr="0048623D">
        <w:rPr>
          <w:rFonts w:asciiTheme="minorHAnsi" w:hAnsiTheme="minorHAnsi" w:cstheme="minorHAnsi"/>
          <w:b/>
          <w:bCs/>
          <w:snapToGrid w:val="0"/>
        </w:rPr>
        <w:t>uscita anticipata - dieci minuti</w:t>
      </w:r>
      <w:r w:rsidRPr="0048623D">
        <w:rPr>
          <w:rFonts w:asciiTheme="minorHAnsi" w:hAnsiTheme="minorHAnsi" w:cstheme="minorHAnsi"/>
          <w:snapToGrid w:val="0"/>
        </w:rPr>
        <w:t xml:space="preserve"> dall’orario di partenza del mezzo pubblico dalla stazione</w:t>
      </w:r>
    </w:p>
    <w:p w:rsidR="00866D66" w:rsidRPr="00866D66" w:rsidRDefault="00866D66" w:rsidP="00866D66">
      <w:pPr>
        <w:widowControl/>
        <w:autoSpaceDE/>
        <w:autoSpaceDN/>
        <w:ind w:left="360"/>
        <w:jc w:val="both"/>
        <w:rPr>
          <w:rFonts w:asciiTheme="minorHAnsi" w:hAnsiTheme="minorHAnsi" w:cstheme="minorHAnsi"/>
          <w:snapToGrid w:val="0"/>
        </w:rPr>
      </w:pPr>
      <w:r w:rsidRPr="00866D66">
        <w:rPr>
          <w:rFonts w:asciiTheme="minorHAnsi" w:hAnsiTheme="minorHAnsi" w:cstheme="minorHAnsi"/>
          <w:snapToGrid w:val="0"/>
        </w:rPr>
        <w:t xml:space="preserve"> a condizione che:</w:t>
      </w:r>
    </w:p>
    <w:p w:rsidR="00866D66" w:rsidRPr="0048623D" w:rsidRDefault="00866D66" w:rsidP="00866D66">
      <w:pPr>
        <w:widowControl/>
        <w:numPr>
          <w:ilvl w:val="0"/>
          <w:numId w:val="66"/>
        </w:numPr>
        <w:autoSpaceDE/>
        <w:autoSpaceDN/>
        <w:jc w:val="both"/>
        <w:rPr>
          <w:rFonts w:asciiTheme="minorHAnsi" w:hAnsiTheme="minorHAnsi" w:cstheme="minorHAnsi"/>
          <w:snapToGrid w:val="0"/>
        </w:rPr>
      </w:pPr>
      <w:r w:rsidRPr="0048623D">
        <w:rPr>
          <w:rFonts w:asciiTheme="minorHAnsi" w:hAnsiTheme="minorHAnsi" w:cstheme="minorHAnsi"/>
          <w:snapToGrid w:val="0"/>
        </w:rPr>
        <w:t>il tempo di attesa dei mezzi pubblici sia superiore a quarantacinque minuti dalla fine delle lezioni (es: orario di partenza del mezzo di trasporto dopo le 14.45)</w:t>
      </w:r>
    </w:p>
    <w:p w:rsidR="00866D66" w:rsidRPr="0048623D" w:rsidRDefault="00866D66" w:rsidP="00866D66">
      <w:pPr>
        <w:widowControl/>
        <w:numPr>
          <w:ilvl w:val="0"/>
          <w:numId w:val="66"/>
        </w:numPr>
        <w:autoSpaceDE/>
        <w:autoSpaceDN/>
        <w:jc w:val="both"/>
        <w:rPr>
          <w:rFonts w:asciiTheme="minorHAnsi" w:hAnsiTheme="minorHAnsi" w:cstheme="minorHAnsi"/>
          <w:snapToGrid w:val="0"/>
        </w:rPr>
      </w:pPr>
      <w:r w:rsidRPr="0048623D">
        <w:rPr>
          <w:rFonts w:asciiTheme="minorHAnsi" w:hAnsiTheme="minorHAnsi" w:cstheme="minorHAnsi"/>
          <w:snapToGrid w:val="0"/>
        </w:rPr>
        <w:t xml:space="preserve">il tempo impiegato per raggiungere la località di residenza sia superiore a novanta minuti dalla fine delle lezioni (es: orario di arrivo del mezzo di trasporto dopo le 15.30). </w:t>
      </w:r>
    </w:p>
    <w:p w:rsidR="00866D66" w:rsidRPr="0048623D" w:rsidRDefault="00866D66" w:rsidP="00866D66">
      <w:pPr>
        <w:ind w:firstLine="360"/>
        <w:jc w:val="both"/>
        <w:rPr>
          <w:rFonts w:asciiTheme="minorHAnsi" w:hAnsiTheme="minorHAnsi" w:cstheme="minorHAnsi"/>
          <w:bCs/>
          <w:snapToGrid w:val="0"/>
        </w:rPr>
      </w:pPr>
      <w:r w:rsidRPr="00866D66">
        <w:rPr>
          <w:rFonts w:asciiTheme="minorHAnsi" w:hAnsiTheme="minorHAnsi" w:cstheme="minorHAnsi"/>
          <w:bCs/>
          <w:snapToGrid w:val="0"/>
        </w:rPr>
        <w:t>Non sono concessi</w:t>
      </w:r>
      <w:r w:rsidRPr="0048623D">
        <w:rPr>
          <w:rFonts w:asciiTheme="minorHAnsi" w:hAnsiTheme="minorHAnsi" w:cstheme="minorHAnsi"/>
          <w:bCs/>
          <w:snapToGrid w:val="0"/>
        </w:rPr>
        <w:t>:</w:t>
      </w:r>
    </w:p>
    <w:p w:rsidR="00866D66" w:rsidRPr="0048623D" w:rsidRDefault="00866D66" w:rsidP="00866D66">
      <w:pPr>
        <w:pStyle w:val="Paragrafoelenco"/>
        <w:widowControl/>
        <w:numPr>
          <w:ilvl w:val="0"/>
          <w:numId w:val="67"/>
        </w:numPr>
        <w:autoSpaceDE/>
        <w:autoSpaceDN/>
        <w:contextualSpacing/>
        <w:jc w:val="both"/>
        <w:rPr>
          <w:rFonts w:asciiTheme="minorHAnsi" w:hAnsiTheme="minorHAnsi" w:cstheme="minorHAnsi"/>
          <w:snapToGrid w:val="0"/>
        </w:rPr>
      </w:pPr>
      <w:r w:rsidRPr="0048623D">
        <w:rPr>
          <w:rFonts w:asciiTheme="minorHAnsi" w:hAnsiTheme="minorHAnsi" w:cstheme="minorHAnsi"/>
          <w:snapToGrid w:val="0"/>
        </w:rPr>
        <w:t xml:space="preserve">permessi di entrata o di uscita superiori a venti minuti (es: </w:t>
      </w:r>
      <w:r w:rsidRPr="0048623D">
        <w:rPr>
          <w:rFonts w:asciiTheme="minorHAnsi" w:hAnsiTheme="minorHAnsi" w:cstheme="minorHAnsi"/>
          <w:b/>
          <w:snapToGrid w:val="0"/>
        </w:rPr>
        <w:t>limite massimo entrata: ore 8.20, uscita: ore 13.40</w:t>
      </w:r>
      <w:r w:rsidRPr="0048623D">
        <w:rPr>
          <w:rFonts w:asciiTheme="minorHAnsi" w:hAnsiTheme="minorHAnsi" w:cstheme="minorHAnsi"/>
          <w:snapToGrid w:val="0"/>
        </w:rPr>
        <w:t>)</w:t>
      </w:r>
    </w:p>
    <w:p w:rsidR="00611F33" w:rsidRDefault="005F69B4" w:rsidP="00866D66">
      <w:pPr>
        <w:spacing w:line="276" w:lineRule="auto"/>
        <w:ind w:left="212" w:right="335"/>
        <w:jc w:val="both"/>
      </w:pPr>
      <w:r>
        <w:rPr>
          <w:color w:val="FF0000"/>
        </w:rPr>
        <w:t xml:space="preserve"> </w:t>
      </w:r>
      <w:r>
        <w:t>Il permesso di entrata posticipata o di uscita anticipata non è utilizzabile  quando  l’allievo  si serve dei mezzi propri. In caso di violazione delle regole il permesso sarà ritirato per l’intero anno</w:t>
      </w:r>
      <w:r>
        <w:rPr>
          <w:spacing w:val="-26"/>
        </w:rPr>
        <w:t xml:space="preserve"> </w:t>
      </w:r>
      <w:r>
        <w:t>scolastico.</w:t>
      </w:r>
    </w:p>
    <w:p w:rsidR="00611F33" w:rsidRDefault="00611F33">
      <w:pPr>
        <w:pStyle w:val="Corpotesto"/>
        <w:spacing w:before="3"/>
        <w:ind w:left="0"/>
        <w:rPr>
          <w:sz w:val="25"/>
        </w:rPr>
      </w:pPr>
    </w:p>
    <w:p w:rsidR="00611F33" w:rsidRDefault="005F69B4">
      <w:pPr>
        <w:pStyle w:val="Titolo2"/>
        <w:jc w:val="both"/>
      </w:pPr>
      <w:r>
        <w:t>Permessi di uscita anticipata</w:t>
      </w:r>
    </w:p>
    <w:p w:rsidR="00611F33" w:rsidRDefault="005F69B4">
      <w:pPr>
        <w:pStyle w:val="Corpotesto"/>
        <w:spacing w:before="39" w:line="276" w:lineRule="auto"/>
        <w:ind w:right="338"/>
        <w:jc w:val="both"/>
      </w:pPr>
      <w:r>
        <w:t>La richiesta di permesso d'uscita anticipata avviene attraverso il libretto, compilando l'apposito modulo firmato dal genitore. La richiesta deve essere presentata al collaboratore scolastico del corridoio uffici entro la prima ora di lezione. Richieste tardive non vengono accettate, tranne che in casi debitamente motivati.</w:t>
      </w:r>
    </w:p>
    <w:p w:rsidR="00611F33" w:rsidRDefault="005F69B4">
      <w:pPr>
        <w:pStyle w:val="Corpotesto"/>
        <w:spacing w:before="2" w:line="276" w:lineRule="auto"/>
        <w:ind w:right="362"/>
        <w:jc w:val="both"/>
      </w:pPr>
      <w:r>
        <w:t xml:space="preserve">Gli studenti minorenni potranno uscire solo alla presenza del genitore o, in casi eccezionali, dietro precedente richiesta telefonica o via mail all’indirizzo </w:t>
      </w:r>
      <w:hyperlink r:id="rId17">
        <w:r>
          <w:rPr>
            <w:color w:val="0000FF"/>
            <w:u w:val="single" w:color="0000FF"/>
          </w:rPr>
          <w:t>vicepresidenza@istitutopesenti.it</w:t>
        </w:r>
        <w:r>
          <w:t>.</w:t>
        </w:r>
      </w:hyperlink>
    </w:p>
    <w:p w:rsidR="00611F33" w:rsidRDefault="005F69B4">
      <w:pPr>
        <w:pStyle w:val="Corpotesto"/>
        <w:spacing w:line="276" w:lineRule="auto"/>
        <w:ind w:right="336"/>
        <w:jc w:val="both"/>
      </w:pPr>
      <w:r>
        <w:t>L'insegnante, verificata la presenza sia della firma di un collaboratore del Dirigente Scolastico che del timbro, all’ora indicata potrà far uscire l’allievo annotando l’operazione sul registro di classe. Per ogni anno scolastico vengono concessi al massimo otto permessi, salvo casi</w:t>
      </w:r>
      <w:r>
        <w:rPr>
          <w:spacing w:val="-20"/>
        </w:rPr>
        <w:t xml:space="preserve"> </w:t>
      </w:r>
      <w:r>
        <w:t>motivati.</w:t>
      </w:r>
    </w:p>
    <w:p w:rsidR="00611F33" w:rsidRDefault="00611F33">
      <w:pPr>
        <w:pStyle w:val="Corpotesto"/>
        <w:spacing w:before="2"/>
        <w:ind w:left="0"/>
        <w:rPr>
          <w:sz w:val="25"/>
        </w:rPr>
      </w:pPr>
    </w:p>
    <w:p w:rsidR="00611F33" w:rsidRDefault="005F69B4">
      <w:pPr>
        <w:pStyle w:val="Titolo2"/>
      </w:pPr>
      <w:r>
        <w:t>Variazioni di orario</w:t>
      </w:r>
    </w:p>
    <w:p w:rsidR="00611F33" w:rsidRDefault="005F69B4">
      <w:pPr>
        <w:pStyle w:val="Corpotesto"/>
        <w:spacing w:before="40" w:line="276" w:lineRule="auto"/>
        <w:ind w:right="342"/>
      </w:pPr>
      <w:r>
        <w:t>In caso di uscite anticipate o entrate posticipate della classe per assenze di docenti e/o variazioni di orario, viene data comunicazione alla classe il giorno precedente tramite il registro elettronico.</w:t>
      </w:r>
    </w:p>
    <w:p w:rsidR="00611F33" w:rsidRDefault="005F69B4">
      <w:pPr>
        <w:pStyle w:val="Corpotesto"/>
        <w:spacing w:before="2" w:line="276" w:lineRule="auto"/>
      </w:pPr>
      <w:r>
        <w:t>All’inizio dell’anno scolastico viene richiesta alle famiglie una liberatoria relativa a tali comunicazioni di variazione di orario (anche resesi necessarie il giorno stesso e quindi senza preavviso).</w:t>
      </w:r>
    </w:p>
    <w:p w:rsidR="00611F33" w:rsidRDefault="00611F33">
      <w:pPr>
        <w:pStyle w:val="Corpotesto"/>
        <w:spacing w:before="1"/>
        <w:ind w:left="0"/>
        <w:rPr>
          <w:sz w:val="25"/>
        </w:rPr>
      </w:pPr>
    </w:p>
    <w:p w:rsidR="00611F33" w:rsidRDefault="005F69B4">
      <w:pPr>
        <w:pStyle w:val="Titolo2"/>
        <w:spacing w:before="1"/>
        <w:jc w:val="both"/>
      </w:pPr>
      <w:r>
        <w:t>Cambio dell’ora</w:t>
      </w:r>
    </w:p>
    <w:p w:rsidR="00611F33" w:rsidRDefault="005F69B4">
      <w:pPr>
        <w:pStyle w:val="Corpotesto"/>
        <w:spacing w:before="39" w:line="278" w:lineRule="auto"/>
        <w:ind w:right="250"/>
        <w:jc w:val="both"/>
      </w:pPr>
      <w:r>
        <w:t>Al cambio dell’ora i ragazzi sono tenuti a rimanere in classe e preparare il materiale necessario per l’ora successiva, tenendo un comportamento corretto.</w:t>
      </w:r>
    </w:p>
    <w:p w:rsidR="00611F33" w:rsidRDefault="005F69B4">
      <w:pPr>
        <w:pStyle w:val="Corpotesto"/>
        <w:spacing w:line="276" w:lineRule="auto"/>
        <w:ind w:right="231"/>
        <w:jc w:val="both"/>
      </w:pPr>
      <w:r>
        <w:t>I docenti sono tenuti alla massima puntualità e il cambio dell’ora deve avvenire nel più breve tempo possibile. Il docente che ha terminato la lezione dovrà attendere il collega che deve subentrare. Nel caso ci sia un ritardo, il docente verificherà la disponibilità del collaboratore scolastico, in servizio al piano, per sorvegliare temporaneamente la classe o segnalerà la situazione alla dirigenza.</w:t>
      </w:r>
    </w:p>
    <w:p w:rsidR="00611F33" w:rsidRDefault="00611F33">
      <w:pPr>
        <w:pStyle w:val="Corpotesto"/>
        <w:spacing w:before="1"/>
        <w:ind w:left="0"/>
        <w:rPr>
          <w:sz w:val="25"/>
        </w:rPr>
      </w:pPr>
    </w:p>
    <w:p w:rsidR="00611F33" w:rsidRDefault="005F69B4">
      <w:pPr>
        <w:pStyle w:val="Titolo2"/>
        <w:spacing w:line="276" w:lineRule="auto"/>
      </w:pPr>
      <w:r>
        <w:t>Criteri di accesso alle attività di Alternanza scuola/lavoro – PCTO-tirocini-stage (da delibera del CDI del 23/05/2023)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913"/>
      </w:tblGrid>
      <w:tr w:rsidR="00611F33">
        <w:trPr>
          <w:trHeight w:val="229"/>
        </w:trPr>
        <w:tc>
          <w:tcPr>
            <w:tcW w:w="9850" w:type="dxa"/>
            <w:gridSpan w:val="2"/>
          </w:tcPr>
          <w:p w:rsidR="00611F33" w:rsidRDefault="005F69B4">
            <w:pPr>
              <w:pStyle w:val="TableParagraph"/>
              <w:spacing w:line="210" w:lineRule="exact"/>
              <w:ind w:left="1383" w:right="1375"/>
              <w:jc w:val="center"/>
              <w:rPr>
                <w:rFonts w:ascii="Times New Roman" w:hAnsi="Times New Roman"/>
                <w:b/>
                <w:sz w:val="20"/>
              </w:rPr>
            </w:pPr>
            <w:r>
              <w:rPr>
                <w:rFonts w:ascii="Times New Roman" w:hAnsi="Times New Roman"/>
                <w:b/>
                <w:color w:val="FF0000"/>
                <w:sz w:val="20"/>
              </w:rPr>
              <w:lastRenderedPageBreak/>
              <w:t>CRITERI GENERALI ACCESSO ALTERNANZA SCUOLA /LAVORO – PCTO</w:t>
            </w:r>
          </w:p>
        </w:tc>
      </w:tr>
      <w:tr w:rsidR="00611F33">
        <w:trPr>
          <w:trHeight w:val="693"/>
        </w:trPr>
        <w:tc>
          <w:tcPr>
            <w:tcW w:w="3937" w:type="dxa"/>
          </w:tcPr>
          <w:p w:rsidR="00611F33" w:rsidRDefault="00611F33">
            <w:pPr>
              <w:pStyle w:val="TableParagraph"/>
              <w:spacing w:before="8"/>
              <w:rPr>
                <w:b/>
                <w:sz w:val="18"/>
              </w:rPr>
            </w:pPr>
          </w:p>
          <w:p w:rsidR="00611F33" w:rsidRDefault="005F69B4">
            <w:pPr>
              <w:pStyle w:val="TableParagraph"/>
              <w:ind w:left="107"/>
              <w:rPr>
                <w:rFonts w:ascii="Times New Roman"/>
                <w:b/>
                <w:sz w:val="20"/>
              </w:rPr>
            </w:pPr>
            <w:r>
              <w:rPr>
                <w:rFonts w:ascii="Times New Roman"/>
                <w:b/>
                <w:sz w:val="20"/>
              </w:rPr>
              <w:t>Situazione dello studente</w:t>
            </w:r>
          </w:p>
        </w:tc>
        <w:tc>
          <w:tcPr>
            <w:tcW w:w="5913" w:type="dxa"/>
          </w:tcPr>
          <w:p w:rsidR="00611F33" w:rsidRDefault="00611F33">
            <w:pPr>
              <w:pStyle w:val="TableParagraph"/>
              <w:spacing w:before="8"/>
              <w:rPr>
                <w:b/>
                <w:sz w:val="18"/>
              </w:rPr>
            </w:pPr>
          </w:p>
          <w:p w:rsidR="00611F33" w:rsidRDefault="005F69B4">
            <w:pPr>
              <w:pStyle w:val="TableParagraph"/>
              <w:ind w:left="1412"/>
              <w:rPr>
                <w:rFonts w:ascii="Times New Roman" w:hAnsi="Times New Roman"/>
                <w:b/>
                <w:sz w:val="20"/>
              </w:rPr>
            </w:pPr>
            <w:r>
              <w:rPr>
                <w:rFonts w:ascii="Times New Roman" w:hAnsi="Times New Roman"/>
                <w:b/>
                <w:sz w:val="20"/>
              </w:rPr>
              <w:t>Accesso all’alternanza scuola/lavoro</w:t>
            </w:r>
          </w:p>
        </w:tc>
      </w:tr>
    </w:tbl>
    <w:p w:rsidR="00611F33" w:rsidRDefault="00611F33">
      <w:pPr>
        <w:rPr>
          <w:rFonts w:ascii="Times New Roman" w:hAnsi="Times New Roman"/>
          <w:sz w:val="20"/>
        </w:rPr>
        <w:sectPr w:rsidR="00611F33">
          <w:pgSz w:w="11900" w:h="16840"/>
          <w:pgMar w:top="940" w:right="900" w:bottom="920" w:left="920" w:header="750" w:footer="731" w:gutter="0"/>
          <w:cols w:space="720"/>
        </w:sectPr>
      </w:pPr>
    </w:p>
    <w:p w:rsidR="00611F33" w:rsidRDefault="00611F33">
      <w:pPr>
        <w:pStyle w:val="Corpotesto"/>
        <w:ind w:left="0"/>
        <w:rPr>
          <w:b/>
          <w:sz w:val="20"/>
        </w:rPr>
      </w:pPr>
    </w:p>
    <w:p w:rsidR="00611F33" w:rsidRDefault="00611F33">
      <w:pPr>
        <w:pStyle w:val="Corpotesto"/>
        <w:spacing w:before="2"/>
        <w:ind w:left="0"/>
        <w:rPr>
          <w:b/>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913"/>
      </w:tblGrid>
      <w:tr w:rsidR="00611F33">
        <w:trPr>
          <w:trHeight w:val="1306"/>
        </w:trPr>
        <w:tc>
          <w:tcPr>
            <w:tcW w:w="3937" w:type="dxa"/>
          </w:tcPr>
          <w:p w:rsidR="00611F33" w:rsidRDefault="005F69B4">
            <w:pPr>
              <w:pStyle w:val="TableParagraph"/>
              <w:spacing w:line="237" w:lineRule="auto"/>
              <w:ind w:left="107" w:right="1507"/>
              <w:rPr>
                <w:rFonts w:ascii="Times New Roman"/>
                <w:sz w:val="20"/>
              </w:rPr>
            </w:pPr>
            <w:r>
              <w:rPr>
                <w:rFonts w:ascii="Times New Roman"/>
                <w:sz w:val="20"/>
              </w:rPr>
              <w:t>Andamento didattico buono o</w:t>
            </w:r>
          </w:p>
          <w:p w:rsidR="00611F33" w:rsidRDefault="005F69B4">
            <w:pPr>
              <w:pStyle w:val="TableParagraph"/>
              <w:spacing w:before="1"/>
              <w:ind w:left="107" w:right="795"/>
              <w:rPr>
                <w:rFonts w:ascii="Times New Roman"/>
                <w:sz w:val="20"/>
              </w:rPr>
            </w:pPr>
            <w:r>
              <w:rPr>
                <w:rFonts w:ascii="Times New Roman"/>
                <w:sz w:val="20"/>
              </w:rPr>
              <w:t>Andamento didattico non pienamente sufficiente</w:t>
            </w:r>
          </w:p>
        </w:tc>
        <w:tc>
          <w:tcPr>
            <w:tcW w:w="5913" w:type="dxa"/>
          </w:tcPr>
          <w:p w:rsidR="00611F33" w:rsidRDefault="00611F33">
            <w:pPr>
              <w:pStyle w:val="TableParagraph"/>
              <w:rPr>
                <w:b/>
              </w:rPr>
            </w:pPr>
          </w:p>
          <w:p w:rsidR="00611F33" w:rsidRDefault="005F69B4">
            <w:pPr>
              <w:pStyle w:val="TableParagraph"/>
              <w:spacing w:before="191"/>
              <w:ind w:left="755" w:right="746"/>
              <w:jc w:val="center"/>
              <w:rPr>
                <w:rFonts w:ascii="Times New Roman"/>
                <w:b/>
                <w:sz w:val="20"/>
              </w:rPr>
            </w:pPr>
            <w:r>
              <w:rPr>
                <w:rFonts w:ascii="Times New Roman"/>
                <w:b/>
                <w:sz w:val="20"/>
              </w:rPr>
              <w:t>Accesso automatico</w:t>
            </w:r>
          </w:p>
        </w:tc>
      </w:tr>
      <w:tr w:rsidR="00611F33">
        <w:trPr>
          <w:trHeight w:val="918"/>
        </w:trPr>
        <w:tc>
          <w:tcPr>
            <w:tcW w:w="3937" w:type="dxa"/>
          </w:tcPr>
          <w:p w:rsidR="00611F33" w:rsidRDefault="005F69B4">
            <w:pPr>
              <w:pStyle w:val="TableParagraph"/>
              <w:spacing w:line="237" w:lineRule="auto"/>
              <w:ind w:left="107" w:right="606"/>
              <w:rPr>
                <w:rFonts w:ascii="Times New Roman"/>
                <w:sz w:val="20"/>
              </w:rPr>
            </w:pPr>
            <w:r>
              <w:rPr>
                <w:rFonts w:ascii="Times New Roman"/>
                <w:sz w:val="20"/>
              </w:rPr>
              <w:t>Numerose ore di assenza con prossimo raggiungimento del valore annuale corrispondente al 25% (ad esclusione di</w:t>
            </w:r>
          </w:p>
          <w:p w:rsidR="00611F33" w:rsidRDefault="005F69B4">
            <w:pPr>
              <w:pStyle w:val="TableParagraph"/>
              <w:spacing w:before="1" w:line="214" w:lineRule="exact"/>
              <w:ind w:left="107"/>
              <w:rPr>
                <w:rFonts w:ascii="Times New Roman"/>
                <w:sz w:val="20"/>
              </w:rPr>
            </w:pPr>
            <w:r>
              <w:rPr>
                <w:rFonts w:ascii="Times New Roman"/>
                <w:sz w:val="20"/>
              </w:rPr>
              <w:t>motivi di salute)</w:t>
            </w:r>
          </w:p>
        </w:tc>
        <w:tc>
          <w:tcPr>
            <w:tcW w:w="5913" w:type="dxa"/>
            <w:vMerge w:val="restart"/>
          </w:tcPr>
          <w:p w:rsidR="00611F33" w:rsidRDefault="00611F33">
            <w:pPr>
              <w:pStyle w:val="TableParagraph"/>
              <w:rPr>
                <w:b/>
              </w:rPr>
            </w:pPr>
          </w:p>
          <w:p w:rsidR="00611F33" w:rsidRDefault="00611F33">
            <w:pPr>
              <w:pStyle w:val="TableParagraph"/>
              <w:rPr>
                <w:b/>
              </w:rPr>
            </w:pPr>
          </w:p>
          <w:p w:rsidR="00611F33" w:rsidRDefault="005F69B4">
            <w:pPr>
              <w:pStyle w:val="TableParagraph"/>
              <w:spacing w:before="151"/>
              <w:ind w:left="755" w:right="752"/>
              <w:jc w:val="center"/>
              <w:rPr>
                <w:rFonts w:ascii="Times New Roman"/>
                <w:b/>
                <w:sz w:val="20"/>
              </w:rPr>
            </w:pPr>
            <w:r>
              <w:rPr>
                <w:rFonts w:ascii="Times New Roman"/>
                <w:b/>
                <w:sz w:val="20"/>
              </w:rPr>
              <w:t>Accesso solo dopo filtro del CDC in tempi congrui*</w:t>
            </w:r>
          </w:p>
        </w:tc>
      </w:tr>
      <w:tr w:rsidR="00611F33">
        <w:trPr>
          <w:trHeight w:val="461"/>
        </w:trPr>
        <w:tc>
          <w:tcPr>
            <w:tcW w:w="3937" w:type="dxa"/>
          </w:tcPr>
          <w:p w:rsidR="00611F33" w:rsidRDefault="005F69B4">
            <w:pPr>
              <w:pStyle w:val="TableParagraph"/>
              <w:spacing w:line="228" w:lineRule="exact"/>
              <w:ind w:left="107"/>
              <w:rPr>
                <w:rFonts w:ascii="Times New Roman" w:hAnsi="Times New Roman"/>
                <w:sz w:val="20"/>
              </w:rPr>
            </w:pPr>
            <w:r>
              <w:rPr>
                <w:rFonts w:ascii="Times New Roman" w:hAnsi="Times New Roman"/>
                <w:sz w:val="20"/>
              </w:rPr>
              <w:t>Comportamento estremamente negativo (note, sospensioni…)</w:t>
            </w:r>
          </w:p>
        </w:tc>
        <w:tc>
          <w:tcPr>
            <w:tcW w:w="5913" w:type="dxa"/>
            <w:vMerge/>
            <w:tcBorders>
              <w:top w:val="nil"/>
            </w:tcBorders>
          </w:tcPr>
          <w:p w:rsidR="00611F33" w:rsidRDefault="00611F33">
            <w:pPr>
              <w:rPr>
                <w:sz w:val="2"/>
                <w:szCs w:val="2"/>
              </w:rPr>
            </w:pPr>
          </w:p>
        </w:tc>
      </w:tr>
      <w:tr w:rsidR="00611F33">
        <w:trPr>
          <w:trHeight w:val="458"/>
        </w:trPr>
        <w:tc>
          <w:tcPr>
            <w:tcW w:w="3937" w:type="dxa"/>
          </w:tcPr>
          <w:p w:rsidR="00611F33" w:rsidRDefault="005F69B4">
            <w:pPr>
              <w:pStyle w:val="TableParagraph"/>
              <w:spacing w:line="222" w:lineRule="exact"/>
              <w:ind w:left="107"/>
              <w:rPr>
                <w:rFonts w:ascii="Times New Roman"/>
                <w:sz w:val="20"/>
              </w:rPr>
            </w:pPr>
            <w:r>
              <w:rPr>
                <w:rFonts w:ascii="Times New Roman"/>
                <w:sz w:val="20"/>
              </w:rPr>
              <w:t>Mancata competenza sulla sicurezza da</w:t>
            </w:r>
          </w:p>
          <w:p w:rsidR="00611F33" w:rsidRDefault="005F69B4">
            <w:pPr>
              <w:pStyle w:val="TableParagraph"/>
              <w:spacing w:before="2" w:line="214" w:lineRule="exact"/>
              <w:ind w:left="107"/>
              <w:rPr>
                <w:rFonts w:ascii="Times New Roman"/>
                <w:sz w:val="20"/>
              </w:rPr>
            </w:pPr>
            <w:r>
              <w:rPr>
                <w:rFonts w:ascii="Times New Roman"/>
                <w:sz w:val="20"/>
              </w:rPr>
              <w:t>valutazione complessiva</w:t>
            </w:r>
          </w:p>
        </w:tc>
        <w:tc>
          <w:tcPr>
            <w:tcW w:w="5913" w:type="dxa"/>
            <w:vMerge/>
            <w:tcBorders>
              <w:top w:val="nil"/>
            </w:tcBorders>
          </w:tcPr>
          <w:p w:rsidR="00611F33" w:rsidRDefault="00611F33">
            <w:pPr>
              <w:rPr>
                <w:sz w:val="2"/>
                <w:szCs w:val="2"/>
              </w:rPr>
            </w:pPr>
          </w:p>
        </w:tc>
      </w:tr>
      <w:tr w:rsidR="00611F33">
        <w:trPr>
          <w:trHeight w:val="230"/>
        </w:trPr>
        <w:tc>
          <w:tcPr>
            <w:tcW w:w="3937" w:type="dxa"/>
          </w:tcPr>
          <w:p w:rsidR="00611F33" w:rsidRDefault="005F69B4">
            <w:pPr>
              <w:pStyle w:val="TableParagraph"/>
              <w:spacing w:line="210" w:lineRule="exact"/>
              <w:ind w:left="107"/>
              <w:rPr>
                <w:rFonts w:ascii="Times New Roman"/>
                <w:sz w:val="20"/>
              </w:rPr>
            </w:pPr>
            <w:r>
              <w:rPr>
                <w:rFonts w:ascii="Times New Roman"/>
                <w:sz w:val="20"/>
              </w:rPr>
              <w:t>Conoscenze tecnico-pratiche del tutto carenti</w:t>
            </w:r>
          </w:p>
        </w:tc>
        <w:tc>
          <w:tcPr>
            <w:tcW w:w="5913" w:type="dxa"/>
            <w:vMerge/>
            <w:tcBorders>
              <w:top w:val="nil"/>
            </w:tcBorders>
          </w:tcPr>
          <w:p w:rsidR="00611F33" w:rsidRDefault="00611F33">
            <w:pPr>
              <w:rPr>
                <w:sz w:val="2"/>
                <w:szCs w:val="2"/>
              </w:rPr>
            </w:pPr>
          </w:p>
        </w:tc>
      </w:tr>
    </w:tbl>
    <w:p w:rsidR="00611F33" w:rsidRDefault="00611F33">
      <w:pPr>
        <w:pStyle w:val="Corpotesto"/>
        <w:spacing w:before="4"/>
        <w:ind w:left="0"/>
        <w:rPr>
          <w:b/>
          <w:sz w:val="14"/>
        </w:rPr>
      </w:pPr>
    </w:p>
    <w:p w:rsidR="00611F33" w:rsidRDefault="005F69B4">
      <w:pPr>
        <w:spacing w:before="55" w:line="278" w:lineRule="auto"/>
        <w:ind w:left="212" w:right="342"/>
        <w:rPr>
          <w:b/>
        </w:rPr>
      </w:pPr>
      <w:r>
        <w:rPr>
          <w:b/>
        </w:rPr>
        <w:t>Criteri di gestione in caso di interruzione delle attività di Alternanza scuola/lavoro – PCTO-tirocini-stage (da delibera del CDI del 23/05/2023)</w:t>
      </w:r>
    </w:p>
    <w:p w:rsidR="00611F33" w:rsidRDefault="00611F33">
      <w:pPr>
        <w:pStyle w:val="Corpotesto"/>
        <w:spacing w:before="7"/>
        <w:ind w:left="0"/>
        <w:rPr>
          <w:b/>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3361"/>
        <w:gridCol w:w="2565"/>
      </w:tblGrid>
      <w:tr w:rsidR="00611F33">
        <w:trPr>
          <w:trHeight w:val="230"/>
        </w:trPr>
        <w:tc>
          <w:tcPr>
            <w:tcW w:w="9851" w:type="dxa"/>
            <w:gridSpan w:val="3"/>
          </w:tcPr>
          <w:p w:rsidR="00611F33" w:rsidRDefault="005F69B4">
            <w:pPr>
              <w:pStyle w:val="TableParagraph"/>
              <w:spacing w:line="210" w:lineRule="exact"/>
              <w:ind w:left="1066"/>
              <w:rPr>
                <w:rFonts w:ascii="Times New Roman" w:hAnsi="Times New Roman"/>
                <w:b/>
                <w:sz w:val="20"/>
              </w:rPr>
            </w:pPr>
            <w:r>
              <w:rPr>
                <w:rFonts w:ascii="Times New Roman" w:hAnsi="Times New Roman"/>
                <w:b/>
                <w:color w:val="FF0000"/>
                <w:sz w:val="20"/>
              </w:rPr>
              <w:t>CRITERI GENERALI INTERRUZIONE ALTERNANZA SCUOLA /LAVORO – PCTO</w:t>
            </w:r>
          </w:p>
        </w:tc>
      </w:tr>
      <w:tr w:rsidR="00611F33">
        <w:trPr>
          <w:trHeight w:val="462"/>
        </w:trPr>
        <w:tc>
          <w:tcPr>
            <w:tcW w:w="3925" w:type="dxa"/>
          </w:tcPr>
          <w:p w:rsidR="00611F33" w:rsidRDefault="005F69B4">
            <w:pPr>
              <w:pStyle w:val="TableParagraph"/>
              <w:ind w:left="107"/>
              <w:rPr>
                <w:rFonts w:ascii="Times New Roman"/>
                <w:b/>
                <w:sz w:val="20"/>
              </w:rPr>
            </w:pPr>
            <w:r>
              <w:rPr>
                <w:rFonts w:ascii="Times New Roman"/>
                <w:b/>
                <w:sz w:val="20"/>
              </w:rPr>
              <w:t>Interruzione per mancanze dello studente</w:t>
            </w:r>
          </w:p>
        </w:tc>
        <w:tc>
          <w:tcPr>
            <w:tcW w:w="3361" w:type="dxa"/>
          </w:tcPr>
          <w:p w:rsidR="00611F33" w:rsidRDefault="005F69B4">
            <w:pPr>
              <w:pStyle w:val="TableParagraph"/>
              <w:spacing w:before="5" w:line="228" w:lineRule="exact"/>
              <w:ind w:left="107" w:right="122"/>
              <w:rPr>
                <w:rFonts w:ascii="Times New Roman" w:hAnsi="Times New Roman"/>
                <w:b/>
                <w:sz w:val="20"/>
              </w:rPr>
            </w:pPr>
            <w:r>
              <w:rPr>
                <w:rFonts w:ascii="Times New Roman" w:hAnsi="Times New Roman"/>
                <w:b/>
                <w:sz w:val="20"/>
              </w:rPr>
              <w:t>Interruzione per mancanze dell’azienda</w:t>
            </w:r>
          </w:p>
        </w:tc>
        <w:tc>
          <w:tcPr>
            <w:tcW w:w="2565" w:type="dxa"/>
          </w:tcPr>
          <w:p w:rsidR="00611F33" w:rsidRDefault="005F69B4">
            <w:pPr>
              <w:pStyle w:val="TableParagraph"/>
              <w:spacing w:before="5" w:line="228" w:lineRule="exact"/>
              <w:ind w:left="107" w:right="95"/>
              <w:rPr>
                <w:rFonts w:ascii="Times New Roman"/>
                <w:b/>
                <w:sz w:val="20"/>
              </w:rPr>
            </w:pPr>
            <w:r>
              <w:rPr>
                <w:rFonts w:ascii="Times New Roman"/>
                <w:b/>
                <w:sz w:val="20"/>
              </w:rPr>
              <w:t>Interruzione per motivi di salute</w:t>
            </w:r>
          </w:p>
        </w:tc>
      </w:tr>
      <w:tr w:rsidR="00611F33">
        <w:trPr>
          <w:trHeight w:val="2198"/>
        </w:trPr>
        <w:tc>
          <w:tcPr>
            <w:tcW w:w="3925" w:type="dxa"/>
          </w:tcPr>
          <w:p w:rsidR="00611F33" w:rsidRDefault="005F69B4">
            <w:pPr>
              <w:pStyle w:val="TableParagraph"/>
              <w:ind w:left="107" w:right="101"/>
              <w:jc w:val="both"/>
              <w:rPr>
                <w:rFonts w:ascii="Times New Roman" w:hAnsi="Times New Roman"/>
                <w:sz w:val="20"/>
              </w:rPr>
            </w:pPr>
            <w:r>
              <w:rPr>
                <w:rFonts w:ascii="Times New Roman" w:hAnsi="Times New Roman"/>
                <w:sz w:val="20"/>
              </w:rPr>
              <w:t>Dopo valutazione di quanto occorso, lo studente (in prima istanza) cerca un’altra azienda se i fatti non sono gravi, oppure riprende le lezioni con valutazione negativa dell’alternanza</w:t>
            </w:r>
          </w:p>
        </w:tc>
        <w:tc>
          <w:tcPr>
            <w:tcW w:w="3361" w:type="dxa"/>
          </w:tcPr>
          <w:p w:rsidR="00611F33" w:rsidRDefault="005F69B4">
            <w:pPr>
              <w:pStyle w:val="TableParagraph"/>
              <w:spacing w:line="242" w:lineRule="auto"/>
              <w:ind w:left="107" w:right="122"/>
              <w:rPr>
                <w:rFonts w:ascii="Times New Roman" w:hAnsi="Times New Roman"/>
                <w:sz w:val="20"/>
              </w:rPr>
            </w:pPr>
            <w:r>
              <w:rPr>
                <w:rFonts w:ascii="Times New Roman" w:hAnsi="Times New Roman"/>
                <w:sz w:val="20"/>
              </w:rPr>
              <w:t>La scuola/lo studente cerca un’altra azienda</w:t>
            </w:r>
          </w:p>
          <w:p w:rsidR="00611F33" w:rsidRDefault="00611F33">
            <w:pPr>
              <w:pStyle w:val="TableParagraph"/>
              <w:spacing w:before="12"/>
              <w:rPr>
                <w:b/>
                <w:sz w:val="17"/>
              </w:rPr>
            </w:pPr>
          </w:p>
          <w:p w:rsidR="00611F33" w:rsidRDefault="005F69B4">
            <w:pPr>
              <w:pStyle w:val="TableParagraph"/>
              <w:ind w:left="107" w:right="122"/>
              <w:rPr>
                <w:rFonts w:ascii="Times New Roman"/>
                <w:sz w:val="20"/>
              </w:rPr>
            </w:pPr>
            <w:r>
              <w:rPr>
                <w:rFonts w:ascii="Times New Roman"/>
                <w:sz w:val="20"/>
              </w:rPr>
              <w:t xml:space="preserve">La scuola si riserva di </w:t>
            </w:r>
            <w:r>
              <w:rPr>
                <w:rFonts w:ascii="Times New Roman"/>
                <w:spacing w:val="-3"/>
                <w:sz w:val="20"/>
              </w:rPr>
              <w:t xml:space="preserve">depennare </w:t>
            </w:r>
            <w:r>
              <w:rPr>
                <w:rFonts w:ascii="Times New Roman"/>
                <w:sz w:val="20"/>
              </w:rPr>
              <w:t>questo contatto dai suoi</w:t>
            </w:r>
            <w:r>
              <w:rPr>
                <w:rFonts w:ascii="Times New Roman"/>
                <w:spacing w:val="-7"/>
                <w:sz w:val="20"/>
              </w:rPr>
              <w:t xml:space="preserve"> </w:t>
            </w:r>
            <w:r>
              <w:rPr>
                <w:rFonts w:ascii="Times New Roman"/>
                <w:sz w:val="20"/>
              </w:rPr>
              <w:t>partner</w:t>
            </w:r>
          </w:p>
        </w:tc>
        <w:tc>
          <w:tcPr>
            <w:tcW w:w="2565" w:type="dxa"/>
          </w:tcPr>
          <w:p w:rsidR="00611F33" w:rsidRDefault="005F69B4">
            <w:pPr>
              <w:pStyle w:val="TableParagraph"/>
              <w:tabs>
                <w:tab w:val="left" w:pos="534"/>
                <w:tab w:val="left" w:pos="1406"/>
                <w:tab w:val="left" w:pos="2301"/>
              </w:tabs>
              <w:spacing w:line="242" w:lineRule="auto"/>
              <w:ind w:left="107" w:right="95"/>
              <w:rPr>
                <w:rFonts w:ascii="Times New Roman"/>
                <w:sz w:val="20"/>
              </w:rPr>
            </w:pPr>
            <w:r>
              <w:rPr>
                <w:rFonts w:ascii="Times New Roman"/>
                <w:sz w:val="20"/>
              </w:rPr>
              <w:t>Lo</w:t>
            </w:r>
            <w:r>
              <w:rPr>
                <w:rFonts w:ascii="Times New Roman"/>
                <w:sz w:val="20"/>
              </w:rPr>
              <w:tab/>
              <w:t>studente</w:t>
            </w:r>
            <w:r>
              <w:rPr>
                <w:rFonts w:ascii="Times New Roman"/>
                <w:sz w:val="20"/>
              </w:rPr>
              <w:tab/>
              <w:t>recupera</w:t>
            </w:r>
            <w:r>
              <w:rPr>
                <w:rFonts w:ascii="Times New Roman"/>
                <w:sz w:val="20"/>
              </w:rPr>
              <w:tab/>
            </w:r>
            <w:r>
              <w:rPr>
                <w:rFonts w:ascii="Times New Roman"/>
                <w:spacing w:val="-9"/>
                <w:sz w:val="20"/>
              </w:rPr>
              <w:t xml:space="preserve">in </w:t>
            </w:r>
            <w:r>
              <w:rPr>
                <w:rFonts w:ascii="Times New Roman"/>
                <w:sz w:val="20"/>
              </w:rPr>
              <w:t>seguito</w:t>
            </w:r>
          </w:p>
        </w:tc>
      </w:tr>
    </w:tbl>
    <w:p w:rsidR="00611F33" w:rsidRDefault="00611F33">
      <w:pPr>
        <w:pStyle w:val="Corpotesto"/>
        <w:spacing w:before="9"/>
        <w:ind w:left="0"/>
        <w:rPr>
          <w:b/>
          <w:sz w:val="18"/>
        </w:rPr>
      </w:pPr>
    </w:p>
    <w:p w:rsidR="00611F33" w:rsidRDefault="005F69B4">
      <w:pPr>
        <w:ind w:left="212"/>
        <w:rPr>
          <w:rFonts w:ascii="Times New Roman"/>
          <w:sz w:val="20"/>
        </w:rPr>
      </w:pPr>
      <w:r>
        <w:rPr>
          <w:rFonts w:ascii="Times New Roman"/>
          <w:sz w:val="20"/>
        </w:rPr>
        <w:t>*In particolare, per le classi II IeFP:</w:t>
      </w:r>
    </w:p>
    <w:p w:rsidR="00611F33" w:rsidRDefault="00611F33">
      <w:pPr>
        <w:pStyle w:val="Corpotesto"/>
        <w:spacing w:before="1"/>
        <w:ind w:left="0"/>
        <w:rPr>
          <w:rFonts w:ascii="Times New Roman"/>
          <w:sz w:val="27"/>
        </w:rPr>
      </w:pPr>
    </w:p>
    <w:p w:rsidR="00611F33" w:rsidRDefault="005F69B4">
      <w:pPr>
        <w:pStyle w:val="Paragrafoelenco"/>
        <w:numPr>
          <w:ilvl w:val="0"/>
          <w:numId w:val="1"/>
        </w:numPr>
        <w:tabs>
          <w:tab w:val="left" w:pos="932"/>
          <w:tab w:val="left" w:pos="933"/>
        </w:tabs>
        <w:ind w:hanging="361"/>
      </w:pPr>
      <w:r>
        <w:t>Esprimere una prima valutazione nel mese di</w:t>
      </w:r>
      <w:r>
        <w:rPr>
          <w:spacing w:val="-14"/>
        </w:rPr>
        <w:t xml:space="preserve"> </w:t>
      </w:r>
      <w:r>
        <w:t>gennaio</w:t>
      </w:r>
    </w:p>
    <w:p w:rsidR="00611F33" w:rsidRDefault="005F69B4">
      <w:pPr>
        <w:pStyle w:val="Paragrafoelenco"/>
        <w:numPr>
          <w:ilvl w:val="0"/>
          <w:numId w:val="1"/>
        </w:numPr>
        <w:tabs>
          <w:tab w:val="left" w:pos="932"/>
          <w:tab w:val="left" w:pos="933"/>
        </w:tabs>
        <w:spacing w:before="40"/>
        <w:ind w:hanging="361"/>
      </w:pPr>
      <w:r>
        <w:t>Esprimere un parere definitivo nei CDC del secondo</w:t>
      </w:r>
      <w:r>
        <w:rPr>
          <w:spacing w:val="-21"/>
        </w:rPr>
        <w:t xml:space="preserve"> </w:t>
      </w:r>
      <w:r>
        <w:t>interperiodo</w:t>
      </w:r>
    </w:p>
    <w:p w:rsidR="00611F33" w:rsidRDefault="005F69B4">
      <w:pPr>
        <w:pStyle w:val="Paragrafoelenco"/>
        <w:numPr>
          <w:ilvl w:val="0"/>
          <w:numId w:val="1"/>
        </w:numPr>
        <w:tabs>
          <w:tab w:val="left" w:pos="932"/>
          <w:tab w:val="left" w:pos="933"/>
        </w:tabs>
        <w:spacing w:before="44"/>
        <w:ind w:hanging="361"/>
      </w:pPr>
      <w:r>
        <w:t>Informare le famiglie in entrambi i</w:t>
      </w:r>
      <w:r>
        <w:rPr>
          <w:spacing w:val="-14"/>
        </w:rPr>
        <w:t xml:space="preserve"> </w:t>
      </w:r>
      <w:r>
        <w:t>casi</w:t>
      </w:r>
    </w:p>
    <w:p w:rsidR="00611F33" w:rsidRDefault="00611F33">
      <w:pPr>
        <w:pStyle w:val="Corpotesto"/>
        <w:ind w:left="0"/>
        <w:rPr>
          <w:sz w:val="28"/>
        </w:rPr>
      </w:pPr>
    </w:p>
    <w:p w:rsidR="00611F33" w:rsidRDefault="005F69B4">
      <w:pPr>
        <w:pStyle w:val="Titolo2"/>
        <w:spacing w:before="206"/>
      </w:pPr>
      <w:r>
        <w:t>Uscite e visite d’istruzione</w:t>
      </w:r>
    </w:p>
    <w:p w:rsidR="00611F33" w:rsidRDefault="005F69B4">
      <w:pPr>
        <w:pStyle w:val="Corpotesto"/>
        <w:spacing w:before="39" w:line="276" w:lineRule="auto"/>
        <w:ind w:right="342"/>
      </w:pPr>
      <w:r>
        <w:t>Le istituzioni scolastiche hanno completa autonomia in materia di organizzazione e responsabilità delle visite guidate e viaggi di istruzione.</w:t>
      </w:r>
    </w:p>
    <w:p w:rsidR="00611F33" w:rsidRDefault="005F69B4">
      <w:pPr>
        <w:pStyle w:val="Corpotesto"/>
        <w:spacing w:before="3"/>
      </w:pPr>
      <w:r>
        <w:t>Le Uscite si distinguono in:</w:t>
      </w:r>
    </w:p>
    <w:p w:rsidR="00611F33" w:rsidRDefault="005F69B4">
      <w:pPr>
        <w:pStyle w:val="Paragrafoelenco"/>
        <w:numPr>
          <w:ilvl w:val="0"/>
          <w:numId w:val="50"/>
        </w:numPr>
        <w:tabs>
          <w:tab w:val="left" w:pos="524"/>
        </w:tabs>
        <w:spacing w:before="40" w:line="276" w:lineRule="auto"/>
        <w:ind w:right="241" w:firstLine="0"/>
      </w:pPr>
      <w:r>
        <w:t>Visite di Istruzione di una sola giornata: in orario scolastico o extrascolastico, sul territorio, per attività sportive.</w:t>
      </w:r>
    </w:p>
    <w:p w:rsidR="00611F33" w:rsidRDefault="005F69B4">
      <w:pPr>
        <w:pStyle w:val="Paragrafoelenco"/>
        <w:numPr>
          <w:ilvl w:val="0"/>
          <w:numId w:val="50"/>
        </w:numPr>
        <w:tabs>
          <w:tab w:val="left" w:pos="485"/>
        </w:tabs>
        <w:spacing w:line="267" w:lineRule="exact"/>
        <w:ind w:left="484" w:hanging="273"/>
      </w:pPr>
      <w:r>
        <w:t>Viaggi di Istruzione di più giorni in Italia o</w:t>
      </w:r>
      <w:r>
        <w:rPr>
          <w:spacing w:val="-15"/>
        </w:rPr>
        <w:t xml:space="preserve"> </w:t>
      </w:r>
      <w:r>
        <w:t>all’Estero.</w:t>
      </w:r>
    </w:p>
    <w:p w:rsidR="00611F33" w:rsidRDefault="005F69B4">
      <w:pPr>
        <w:pStyle w:val="Corpotesto"/>
        <w:spacing w:before="39" w:line="276" w:lineRule="auto"/>
        <w:ind w:right="228"/>
        <w:jc w:val="both"/>
      </w:pPr>
      <w:r>
        <w:t>Allo scopo di rendere più sicuro il trasporto scolastico, in occasione della partecipazione degli studenti ai viaggi di istruzione, il Ministero dell’Interno e il MIUR hanno fornito delle indicazioni operative alle scuole attraverso la definizione di un Vademecum allegato alla nota MIUR prot n.674 del 3 febbraio 2016. Di seguito viene elencata la sequenza di operazioni da seguire:</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spacing w:before="9"/>
        <w:ind w:left="0"/>
        <w:rPr>
          <w:sz w:val="2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698"/>
      </w:tblGrid>
      <w:tr w:rsidR="00611F33">
        <w:trPr>
          <w:trHeight w:val="270"/>
        </w:trPr>
        <w:tc>
          <w:tcPr>
            <w:tcW w:w="9783" w:type="dxa"/>
            <w:gridSpan w:val="2"/>
          </w:tcPr>
          <w:p w:rsidR="00611F33" w:rsidRDefault="005F69B4">
            <w:pPr>
              <w:pStyle w:val="TableParagraph"/>
              <w:spacing w:line="232" w:lineRule="exact"/>
              <w:ind w:left="711"/>
              <w:rPr>
                <w:rFonts w:ascii="Lucida Sans" w:hAnsi="Lucida Sans"/>
                <w:b/>
                <w:sz w:val="20"/>
              </w:rPr>
            </w:pPr>
            <w:r>
              <w:rPr>
                <w:rFonts w:ascii="Lucida Sans" w:hAnsi="Lucida Sans"/>
                <w:b/>
                <w:sz w:val="20"/>
              </w:rPr>
              <w:t>Schematizzazione dei compiti e delle responsabilità con considerazioni personali</w:t>
            </w:r>
          </w:p>
        </w:tc>
      </w:tr>
      <w:tr w:rsidR="00611F33">
        <w:trPr>
          <w:trHeight w:val="270"/>
        </w:trPr>
        <w:tc>
          <w:tcPr>
            <w:tcW w:w="3085" w:type="dxa"/>
          </w:tcPr>
          <w:p w:rsidR="00611F33" w:rsidRDefault="005F69B4">
            <w:pPr>
              <w:pStyle w:val="TableParagraph"/>
              <w:spacing w:line="232" w:lineRule="exact"/>
              <w:ind w:left="639"/>
              <w:rPr>
                <w:rFonts w:ascii="Lucida Sans"/>
                <w:b/>
                <w:sz w:val="20"/>
              </w:rPr>
            </w:pPr>
            <w:r>
              <w:rPr>
                <w:rFonts w:ascii="Lucida Sans"/>
                <w:b/>
                <w:sz w:val="20"/>
              </w:rPr>
              <w:t>Soggetti coinvolti</w:t>
            </w:r>
          </w:p>
        </w:tc>
        <w:tc>
          <w:tcPr>
            <w:tcW w:w="6698" w:type="dxa"/>
          </w:tcPr>
          <w:p w:rsidR="00611F33" w:rsidRDefault="005F69B4">
            <w:pPr>
              <w:pStyle w:val="TableParagraph"/>
              <w:spacing w:line="232" w:lineRule="exact"/>
              <w:ind w:left="2063" w:right="2061"/>
              <w:jc w:val="center"/>
              <w:rPr>
                <w:rFonts w:ascii="Lucida Sans" w:hAnsi="Lucida Sans"/>
                <w:b/>
                <w:sz w:val="20"/>
              </w:rPr>
            </w:pPr>
            <w:r>
              <w:rPr>
                <w:rFonts w:ascii="Lucida Sans" w:hAnsi="Lucida Sans"/>
                <w:b/>
                <w:sz w:val="20"/>
              </w:rPr>
              <w:t>Compiti e responsabilità</w:t>
            </w:r>
          </w:p>
        </w:tc>
      </w:tr>
      <w:tr w:rsidR="00611F33">
        <w:trPr>
          <w:trHeight w:val="6563"/>
        </w:trPr>
        <w:tc>
          <w:tcPr>
            <w:tcW w:w="3085" w:type="dxa"/>
          </w:tcPr>
          <w:p w:rsidR="00611F33" w:rsidRDefault="005F69B4">
            <w:pPr>
              <w:pStyle w:val="TableParagraph"/>
              <w:spacing w:before="4"/>
              <w:ind w:left="106"/>
              <w:rPr>
                <w:rFonts w:ascii="Lucida Sans" w:hAnsi="Lucida Sans"/>
                <w:b/>
                <w:sz w:val="20"/>
              </w:rPr>
            </w:pPr>
            <w:r>
              <w:rPr>
                <w:rFonts w:ascii="Lucida Sans" w:hAnsi="Lucida Sans"/>
                <w:b/>
                <w:sz w:val="20"/>
              </w:rPr>
              <w:t xml:space="preserve">Dirigente Scolastico </w:t>
            </w:r>
            <w:r>
              <w:rPr>
                <w:b/>
                <w:sz w:val="20"/>
              </w:rPr>
              <w:t xml:space="preserve">→ </w:t>
            </w:r>
            <w:r>
              <w:rPr>
                <w:rFonts w:ascii="Lucida Sans" w:hAnsi="Lucida Sans"/>
                <w:b/>
                <w:sz w:val="20"/>
              </w:rPr>
              <w:t>Ditta</w:t>
            </w:r>
          </w:p>
          <w:p w:rsidR="00611F33" w:rsidRDefault="00611F33">
            <w:pPr>
              <w:pStyle w:val="TableParagraph"/>
              <w:rPr>
                <w:sz w:val="24"/>
              </w:rPr>
            </w:pPr>
          </w:p>
          <w:p w:rsidR="00611F33" w:rsidRDefault="00611F33">
            <w:pPr>
              <w:pStyle w:val="TableParagraph"/>
              <w:rPr>
                <w:sz w:val="24"/>
              </w:rPr>
            </w:pPr>
          </w:p>
          <w:p w:rsidR="00611F33" w:rsidRDefault="00611F33">
            <w:pPr>
              <w:pStyle w:val="TableParagraph"/>
              <w:spacing w:before="3"/>
              <w:rPr>
                <w:sz w:val="21"/>
              </w:rPr>
            </w:pPr>
          </w:p>
          <w:p w:rsidR="00611F33" w:rsidRDefault="005F69B4">
            <w:pPr>
              <w:pStyle w:val="TableParagraph"/>
              <w:tabs>
                <w:tab w:val="left" w:pos="818"/>
                <w:tab w:val="left" w:pos="1801"/>
                <w:tab w:val="left" w:pos="2416"/>
              </w:tabs>
              <w:spacing w:line="276" w:lineRule="auto"/>
              <w:ind w:left="106" w:right="98"/>
              <w:rPr>
                <w:rFonts w:ascii="Lucida Sans" w:hAnsi="Lucida Sans"/>
                <w:sz w:val="20"/>
              </w:rPr>
            </w:pPr>
            <w:r>
              <w:rPr>
                <w:rFonts w:ascii="Lucida Sans" w:hAnsi="Lucida Sans"/>
                <w:sz w:val="20"/>
              </w:rPr>
              <w:t>Fase</w:t>
            </w:r>
            <w:r>
              <w:rPr>
                <w:rFonts w:ascii="Lucida Sans" w:hAnsi="Lucida Sans"/>
                <w:sz w:val="20"/>
              </w:rPr>
              <w:tab/>
              <w:t>relativa</w:t>
            </w:r>
            <w:r>
              <w:rPr>
                <w:rFonts w:ascii="Lucida Sans" w:hAnsi="Lucida Sans"/>
                <w:sz w:val="20"/>
              </w:rPr>
              <w:tab/>
              <w:t>alla</w:t>
            </w:r>
            <w:r>
              <w:rPr>
                <w:rFonts w:ascii="Lucida Sans" w:hAnsi="Lucida Sans"/>
                <w:sz w:val="20"/>
              </w:rPr>
              <w:tab/>
            </w:r>
            <w:r>
              <w:rPr>
                <w:rFonts w:ascii="Lucida Sans" w:hAnsi="Lucida Sans"/>
                <w:spacing w:val="-4"/>
                <w:sz w:val="20"/>
              </w:rPr>
              <w:t xml:space="preserve">scelta </w:t>
            </w:r>
            <w:r>
              <w:rPr>
                <w:rFonts w:ascii="Lucida Sans" w:hAnsi="Lucida Sans"/>
                <w:sz w:val="20"/>
              </w:rPr>
              <w:t>dell’impresa di</w:t>
            </w:r>
            <w:r>
              <w:rPr>
                <w:rFonts w:ascii="Lucida Sans" w:hAnsi="Lucida Sans"/>
                <w:spacing w:val="-6"/>
                <w:sz w:val="20"/>
              </w:rPr>
              <w:t xml:space="preserve"> </w:t>
            </w:r>
            <w:r>
              <w:rPr>
                <w:rFonts w:ascii="Lucida Sans" w:hAnsi="Lucida Sans"/>
                <w:sz w:val="20"/>
              </w:rPr>
              <w:t>trasporto</w:t>
            </w:r>
          </w:p>
        </w:tc>
        <w:tc>
          <w:tcPr>
            <w:tcW w:w="6698" w:type="dxa"/>
          </w:tcPr>
          <w:p w:rsidR="00611F33" w:rsidRDefault="005F69B4">
            <w:pPr>
              <w:pStyle w:val="TableParagraph"/>
              <w:spacing w:before="1"/>
              <w:ind w:left="107"/>
              <w:jc w:val="both"/>
              <w:rPr>
                <w:rFonts w:ascii="Lucida Sans" w:hAnsi="Lucida Sans"/>
                <w:sz w:val="20"/>
              </w:rPr>
            </w:pPr>
            <w:r>
              <w:rPr>
                <w:rFonts w:ascii="Lucida Sans" w:hAnsi="Lucida Sans"/>
                <w:sz w:val="20"/>
              </w:rPr>
              <w:t>Il DS dovrà accertarsi che la Ditta che si aggiudica il servizio</w:t>
            </w:r>
          </w:p>
          <w:p w:rsidR="00611F33" w:rsidRDefault="005F69B4">
            <w:pPr>
              <w:pStyle w:val="TableParagraph"/>
              <w:numPr>
                <w:ilvl w:val="0"/>
                <w:numId w:val="49"/>
              </w:numPr>
              <w:tabs>
                <w:tab w:val="left" w:pos="872"/>
              </w:tabs>
              <w:spacing w:before="33" w:line="273" w:lineRule="auto"/>
              <w:ind w:right="106"/>
              <w:jc w:val="both"/>
              <w:rPr>
                <w:rFonts w:ascii="Lucida Sans" w:hAnsi="Lucida Sans"/>
                <w:sz w:val="20"/>
              </w:rPr>
            </w:pPr>
            <w:r>
              <w:rPr>
                <w:rFonts w:ascii="Lucida Sans" w:hAnsi="Lucida Sans"/>
                <w:sz w:val="20"/>
              </w:rPr>
              <w:t>Sia in possesso dell'autorizzazione all'esercizio dell'attività di noleggio autobus con</w:t>
            </w:r>
            <w:r>
              <w:rPr>
                <w:rFonts w:ascii="Lucida Sans" w:hAnsi="Lucida Sans"/>
                <w:spacing w:val="3"/>
                <w:sz w:val="20"/>
              </w:rPr>
              <w:t xml:space="preserve"> </w:t>
            </w:r>
            <w:r>
              <w:rPr>
                <w:rFonts w:ascii="Lucida Sans" w:hAnsi="Lucida Sans"/>
                <w:sz w:val="20"/>
              </w:rPr>
              <w:t>conducente</w:t>
            </w:r>
          </w:p>
          <w:p w:rsidR="00611F33" w:rsidRDefault="005F69B4">
            <w:pPr>
              <w:pStyle w:val="TableParagraph"/>
              <w:numPr>
                <w:ilvl w:val="0"/>
                <w:numId w:val="49"/>
              </w:numPr>
              <w:tabs>
                <w:tab w:val="left" w:pos="872"/>
              </w:tabs>
              <w:spacing w:before="4" w:line="273" w:lineRule="auto"/>
              <w:ind w:right="100"/>
              <w:jc w:val="both"/>
              <w:rPr>
                <w:rFonts w:ascii="Lucida Sans" w:hAnsi="Lucida Sans"/>
                <w:sz w:val="20"/>
              </w:rPr>
            </w:pPr>
            <w:r>
              <w:rPr>
                <w:rFonts w:ascii="Lucida Sans" w:hAnsi="Lucida Sans"/>
                <w:sz w:val="20"/>
              </w:rPr>
              <w:t>Sia in regola con la normativa sulla sicurezza sul lavoro e di aver provveduto alla redazione del DVR (Documento di Valutazione dei</w:t>
            </w:r>
            <w:r>
              <w:rPr>
                <w:rFonts w:ascii="Lucida Sans" w:hAnsi="Lucida Sans"/>
                <w:spacing w:val="2"/>
                <w:sz w:val="20"/>
              </w:rPr>
              <w:t xml:space="preserve"> </w:t>
            </w:r>
            <w:r>
              <w:rPr>
                <w:rFonts w:ascii="Lucida Sans" w:hAnsi="Lucida Sans"/>
                <w:sz w:val="20"/>
              </w:rPr>
              <w:t>Rischi)</w:t>
            </w:r>
          </w:p>
          <w:p w:rsidR="00611F33" w:rsidRDefault="005F69B4">
            <w:pPr>
              <w:pStyle w:val="TableParagraph"/>
              <w:numPr>
                <w:ilvl w:val="0"/>
                <w:numId w:val="49"/>
              </w:numPr>
              <w:tabs>
                <w:tab w:val="left" w:pos="872"/>
              </w:tabs>
              <w:spacing w:before="4" w:line="273" w:lineRule="auto"/>
              <w:ind w:right="106"/>
              <w:jc w:val="both"/>
              <w:rPr>
                <w:rFonts w:ascii="Lucida Sans" w:hAnsi="Lucida Sans"/>
                <w:sz w:val="20"/>
              </w:rPr>
            </w:pPr>
            <w:r>
              <w:rPr>
                <w:rFonts w:ascii="Lucida Sans" w:hAnsi="Lucida Sans"/>
                <w:sz w:val="20"/>
              </w:rPr>
              <w:t>Sia autorizzata all'esercizio della professione (AEP) e iscritta al Registro Elettronico Nazionale (REN) del Ministero delle Infrastrutture e</w:t>
            </w:r>
            <w:r>
              <w:rPr>
                <w:rFonts w:ascii="Lucida Sans" w:hAnsi="Lucida Sans"/>
                <w:spacing w:val="-2"/>
                <w:sz w:val="20"/>
              </w:rPr>
              <w:t xml:space="preserve"> </w:t>
            </w:r>
            <w:r>
              <w:rPr>
                <w:rFonts w:ascii="Lucida Sans" w:hAnsi="Lucida Sans"/>
                <w:sz w:val="20"/>
              </w:rPr>
              <w:t>Trasporti</w:t>
            </w:r>
          </w:p>
          <w:p w:rsidR="00611F33" w:rsidRDefault="005F69B4">
            <w:pPr>
              <w:pStyle w:val="TableParagraph"/>
              <w:numPr>
                <w:ilvl w:val="0"/>
                <w:numId w:val="49"/>
              </w:numPr>
              <w:tabs>
                <w:tab w:val="left" w:pos="872"/>
              </w:tabs>
              <w:spacing w:before="4" w:line="273" w:lineRule="auto"/>
              <w:ind w:right="106"/>
              <w:jc w:val="both"/>
              <w:rPr>
                <w:rFonts w:ascii="Lucida Sans" w:hAnsi="Lucida Sans"/>
                <w:sz w:val="20"/>
              </w:rPr>
            </w:pPr>
            <w:r>
              <w:rPr>
                <w:rFonts w:ascii="Lucida Sans" w:hAnsi="Lucida Sans"/>
                <w:sz w:val="20"/>
              </w:rPr>
              <w:t>Si avvalga di conducenti in possesso dei prescritti titoli abilitativi e di mezzi</w:t>
            </w:r>
            <w:r>
              <w:rPr>
                <w:rFonts w:ascii="Lucida Sans" w:hAnsi="Lucida Sans"/>
                <w:spacing w:val="-9"/>
                <w:sz w:val="20"/>
              </w:rPr>
              <w:t xml:space="preserve"> </w:t>
            </w:r>
            <w:r>
              <w:rPr>
                <w:rFonts w:ascii="Lucida Sans" w:hAnsi="Lucida Sans"/>
                <w:sz w:val="20"/>
              </w:rPr>
              <w:t>idonei.</w:t>
            </w:r>
          </w:p>
          <w:p w:rsidR="00611F33" w:rsidRDefault="00611F33">
            <w:pPr>
              <w:pStyle w:val="TableParagraph"/>
              <w:spacing w:before="3"/>
            </w:pPr>
          </w:p>
          <w:p w:rsidR="00611F33" w:rsidRDefault="005F69B4">
            <w:pPr>
              <w:pStyle w:val="TableParagraph"/>
              <w:spacing w:before="1"/>
              <w:ind w:left="107"/>
              <w:jc w:val="both"/>
              <w:rPr>
                <w:rFonts w:ascii="Lucida Sans" w:hAnsi="Lucida Sans"/>
                <w:sz w:val="20"/>
              </w:rPr>
            </w:pPr>
            <w:r>
              <w:rPr>
                <w:rFonts w:ascii="Lucida Sans" w:hAnsi="Lucida Sans"/>
                <w:sz w:val="20"/>
              </w:rPr>
              <w:t>Il DS dovrà altresì accertarsi</w:t>
            </w:r>
          </w:p>
          <w:p w:rsidR="00611F33" w:rsidRDefault="005F69B4">
            <w:pPr>
              <w:pStyle w:val="TableParagraph"/>
              <w:numPr>
                <w:ilvl w:val="0"/>
                <w:numId w:val="49"/>
              </w:numPr>
              <w:tabs>
                <w:tab w:val="left" w:pos="872"/>
              </w:tabs>
              <w:spacing w:before="36" w:line="273" w:lineRule="auto"/>
              <w:ind w:right="108"/>
              <w:jc w:val="both"/>
              <w:rPr>
                <w:rFonts w:ascii="Lucida Sans" w:hAnsi="Lucida Sans"/>
                <w:sz w:val="20"/>
              </w:rPr>
            </w:pPr>
            <w:r>
              <w:rPr>
                <w:rFonts w:ascii="Lucida Sans" w:hAnsi="Lucida Sans"/>
                <w:sz w:val="20"/>
              </w:rPr>
              <w:t>che il mezzo sia regolarmente dotato dello strumento di controllo dei tempi di guida e di riposo del conducente cronotachigrafo o tachigrafo</w:t>
            </w:r>
            <w:r>
              <w:rPr>
                <w:rFonts w:ascii="Lucida Sans" w:hAnsi="Lucida Sans"/>
                <w:spacing w:val="-2"/>
                <w:sz w:val="20"/>
              </w:rPr>
              <w:t xml:space="preserve"> </w:t>
            </w:r>
            <w:r>
              <w:rPr>
                <w:rFonts w:ascii="Lucida Sans" w:hAnsi="Lucida Sans"/>
                <w:sz w:val="20"/>
              </w:rPr>
              <w:t>digitale)</w:t>
            </w:r>
          </w:p>
          <w:p w:rsidR="00611F33" w:rsidRDefault="005F69B4">
            <w:pPr>
              <w:pStyle w:val="TableParagraph"/>
              <w:numPr>
                <w:ilvl w:val="0"/>
                <w:numId w:val="49"/>
              </w:numPr>
              <w:tabs>
                <w:tab w:val="left" w:pos="872"/>
              </w:tabs>
              <w:spacing w:before="4"/>
              <w:jc w:val="both"/>
              <w:rPr>
                <w:rFonts w:ascii="Lucida Sans" w:hAnsi="Lucida Sans"/>
                <w:sz w:val="20"/>
              </w:rPr>
            </w:pPr>
            <w:r>
              <w:rPr>
                <w:rFonts w:ascii="Lucida Sans" w:hAnsi="Lucida Sans"/>
                <w:sz w:val="20"/>
              </w:rPr>
              <w:t>che il mezzo sia coperto da polizza assicurativa</w:t>
            </w:r>
            <w:r>
              <w:rPr>
                <w:rFonts w:ascii="Lucida Sans" w:hAnsi="Lucida Sans"/>
                <w:spacing w:val="-8"/>
                <w:sz w:val="20"/>
              </w:rPr>
              <w:t xml:space="preserve"> </w:t>
            </w:r>
            <w:r>
              <w:rPr>
                <w:rFonts w:ascii="Lucida Sans" w:hAnsi="Lucida Sans"/>
                <w:spacing w:val="3"/>
                <w:sz w:val="20"/>
              </w:rPr>
              <w:t>RCA</w:t>
            </w:r>
          </w:p>
          <w:p w:rsidR="00611F33" w:rsidRDefault="005F69B4">
            <w:pPr>
              <w:pStyle w:val="TableParagraph"/>
              <w:numPr>
                <w:ilvl w:val="0"/>
                <w:numId w:val="49"/>
              </w:numPr>
              <w:tabs>
                <w:tab w:val="left" w:pos="872"/>
              </w:tabs>
              <w:spacing w:before="31" w:line="276" w:lineRule="auto"/>
              <w:ind w:right="105"/>
              <w:jc w:val="both"/>
              <w:rPr>
                <w:rFonts w:ascii="Lucida Sans" w:hAnsi="Lucida Sans"/>
                <w:sz w:val="20"/>
              </w:rPr>
            </w:pPr>
            <w:r>
              <w:rPr>
                <w:rFonts w:ascii="Lucida Sans" w:hAnsi="Lucida Sans"/>
                <w:sz w:val="20"/>
              </w:rPr>
              <w:t>che il personale addetto alla guida sia titolare di rapporto di lavoro dipendente ovvero che sia titolare, socio o collaboratore dell'impresa stessa, in regola con i versamenti contributivi obbligatori INPS e</w:t>
            </w:r>
            <w:r>
              <w:rPr>
                <w:rFonts w:ascii="Lucida Sans" w:hAnsi="Lucida Sans"/>
                <w:spacing w:val="-5"/>
                <w:sz w:val="20"/>
              </w:rPr>
              <w:t xml:space="preserve"> </w:t>
            </w:r>
            <w:r>
              <w:rPr>
                <w:rFonts w:ascii="Lucida Sans" w:hAnsi="Lucida Sans"/>
                <w:sz w:val="20"/>
              </w:rPr>
              <w:t>INAIL</w:t>
            </w:r>
          </w:p>
          <w:p w:rsidR="00611F33" w:rsidRDefault="005F69B4">
            <w:pPr>
              <w:pStyle w:val="TableParagraph"/>
              <w:numPr>
                <w:ilvl w:val="0"/>
                <w:numId w:val="49"/>
              </w:numPr>
              <w:tabs>
                <w:tab w:val="left" w:pos="828"/>
              </w:tabs>
              <w:spacing w:line="243" w:lineRule="exact"/>
              <w:ind w:left="827"/>
              <w:jc w:val="both"/>
              <w:rPr>
                <w:rFonts w:ascii="Lucida Sans" w:hAnsi="Lucida Sans"/>
                <w:sz w:val="20"/>
              </w:rPr>
            </w:pPr>
            <w:r>
              <w:rPr>
                <w:rFonts w:ascii="Lucida Sans" w:hAnsi="Lucida Sans"/>
                <w:sz w:val="20"/>
              </w:rPr>
              <w:t>di</w:t>
            </w:r>
            <w:r>
              <w:rPr>
                <w:rFonts w:ascii="Lucida Sans" w:hAnsi="Lucida Sans"/>
                <w:spacing w:val="12"/>
                <w:sz w:val="20"/>
              </w:rPr>
              <w:t xml:space="preserve"> </w:t>
            </w:r>
            <w:r>
              <w:rPr>
                <w:rFonts w:ascii="Lucida Sans" w:hAnsi="Lucida Sans"/>
                <w:sz w:val="20"/>
              </w:rPr>
              <w:t>acquisire</w:t>
            </w:r>
            <w:r>
              <w:rPr>
                <w:rFonts w:ascii="Lucida Sans" w:hAnsi="Lucida Sans"/>
                <w:spacing w:val="18"/>
                <w:sz w:val="20"/>
              </w:rPr>
              <w:t xml:space="preserve"> </w:t>
            </w:r>
            <w:r>
              <w:rPr>
                <w:rFonts w:ascii="Lucida Sans" w:hAnsi="Lucida Sans"/>
                <w:sz w:val="20"/>
              </w:rPr>
              <w:t>attraverso</w:t>
            </w:r>
            <w:r>
              <w:rPr>
                <w:rFonts w:ascii="Lucida Sans" w:hAnsi="Lucida Sans"/>
                <w:spacing w:val="11"/>
                <w:sz w:val="20"/>
              </w:rPr>
              <w:t xml:space="preserve"> </w:t>
            </w:r>
            <w:r>
              <w:rPr>
                <w:rFonts w:ascii="Lucida Sans" w:hAnsi="Lucida Sans"/>
                <w:sz w:val="20"/>
              </w:rPr>
              <w:t>il</w:t>
            </w:r>
            <w:r>
              <w:rPr>
                <w:rFonts w:ascii="Lucida Sans" w:hAnsi="Lucida Sans"/>
                <w:spacing w:val="16"/>
                <w:sz w:val="20"/>
              </w:rPr>
              <w:t xml:space="preserve"> </w:t>
            </w:r>
            <w:r>
              <w:rPr>
                <w:rFonts w:ascii="Lucida Sans" w:hAnsi="Lucida Sans"/>
                <w:sz w:val="20"/>
              </w:rPr>
              <w:t>servizio</w:t>
            </w:r>
            <w:r>
              <w:rPr>
                <w:rFonts w:ascii="Lucida Sans" w:hAnsi="Lucida Sans"/>
                <w:spacing w:val="15"/>
                <w:sz w:val="20"/>
              </w:rPr>
              <w:t xml:space="preserve"> </w:t>
            </w:r>
            <w:r>
              <w:rPr>
                <w:rFonts w:ascii="Lucida Sans" w:hAnsi="Lucida Sans"/>
                <w:sz w:val="20"/>
              </w:rPr>
              <w:t>on</w:t>
            </w:r>
            <w:r>
              <w:rPr>
                <w:rFonts w:ascii="Lucida Sans" w:hAnsi="Lucida Sans"/>
                <w:spacing w:val="19"/>
                <w:sz w:val="20"/>
              </w:rPr>
              <w:t xml:space="preserve"> </w:t>
            </w:r>
            <w:r>
              <w:rPr>
                <w:rFonts w:ascii="Lucida Sans" w:hAnsi="Lucida Sans"/>
                <w:sz w:val="20"/>
              </w:rPr>
              <w:t>line</w:t>
            </w:r>
            <w:r>
              <w:rPr>
                <w:rFonts w:ascii="Lucida Sans" w:hAnsi="Lucida Sans"/>
                <w:spacing w:val="18"/>
                <w:sz w:val="20"/>
              </w:rPr>
              <w:t xml:space="preserve"> </w:t>
            </w:r>
            <w:r>
              <w:rPr>
                <w:rFonts w:ascii="Lucida Sans" w:hAnsi="Lucida Sans"/>
                <w:sz w:val="20"/>
              </w:rPr>
              <w:t>INPS-INAIL</w:t>
            </w:r>
            <w:r>
              <w:rPr>
                <w:rFonts w:ascii="Lucida Sans" w:hAnsi="Lucida Sans"/>
                <w:spacing w:val="15"/>
                <w:sz w:val="20"/>
              </w:rPr>
              <w:t xml:space="preserve"> </w:t>
            </w:r>
            <w:r>
              <w:rPr>
                <w:rFonts w:ascii="Lucida Sans" w:hAnsi="Lucida Sans"/>
                <w:sz w:val="20"/>
              </w:rPr>
              <w:t>il</w:t>
            </w:r>
          </w:p>
          <w:p w:rsidR="00611F33" w:rsidRDefault="005F69B4">
            <w:pPr>
              <w:pStyle w:val="TableParagraph"/>
              <w:spacing w:before="11" w:line="272" w:lineRule="exact"/>
              <w:ind w:left="827" w:right="105"/>
              <w:jc w:val="both"/>
              <w:rPr>
                <w:rFonts w:ascii="Lucida Sans" w:hAnsi="Lucida Sans"/>
                <w:sz w:val="20"/>
              </w:rPr>
            </w:pPr>
            <w:r>
              <w:rPr>
                <w:rFonts w:ascii="Lucida Sans" w:hAnsi="Lucida Sans"/>
                <w:sz w:val="20"/>
              </w:rPr>
              <w:t>documento unico di regolarità contributiva (DURC) in corso di validità</w:t>
            </w:r>
          </w:p>
        </w:tc>
      </w:tr>
      <w:tr w:rsidR="00611F33">
        <w:trPr>
          <w:trHeight w:val="1097"/>
        </w:trPr>
        <w:tc>
          <w:tcPr>
            <w:tcW w:w="3085" w:type="dxa"/>
          </w:tcPr>
          <w:p w:rsidR="00611F33" w:rsidRDefault="005F69B4">
            <w:pPr>
              <w:pStyle w:val="TableParagraph"/>
              <w:tabs>
                <w:tab w:val="left" w:pos="1417"/>
                <w:tab w:val="left" w:pos="2796"/>
              </w:tabs>
              <w:spacing w:before="4"/>
              <w:ind w:left="106"/>
              <w:rPr>
                <w:b/>
                <w:sz w:val="20"/>
              </w:rPr>
            </w:pPr>
            <w:r>
              <w:rPr>
                <w:rFonts w:ascii="Lucida Sans" w:hAnsi="Lucida Sans"/>
                <w:b/>
                <w:sz w:val="20"/>
              </w:rPr>
              <w:t>Dirigente</w:t>
            </w:r>
            <w:r>
              <w:rPr>
                <w:rFonts w:ascii="Lucida Sans" w:hAnsi="Lucida Sans"/>
                <w:b/>
                <w:sz w:val="20"/>
              </w:rPr>
              <w:tab/>
              <w:t>Scolastico</w:t>
            </w:r>
            <w:r>
              <w:rPr>
                <w:rFonts w:ascii="Lucida Sans" w:hAnsi="Lucida Sans"/>
                <w:b/>
                <w:sz w:val="20"/>
              </w:rPr>
              <w:tab/>
            </w:r>
            <w:r>
              <w:rPr>
                <w:b/>
                <w:sz w:val="20"/>
              </w:rPr>
              <w:t>→</w:t>
            </w:r>
          </w:p>
          <w:p w:rsidR="00611F33" w:rsidRDefault="005F69B4">
            <w:pPr>
              <w:pStyle w:val="TableParagraph"/>
              <w:spacing w:before="32"/>
              <w:ind w:left="106"/>
              <w:rPr>
                <w:rFonts w:ascii="Lucida Sans"/>
                <w:b/>
                <w:sz w:val="20"/>
              </w:rPr>
            </w:pPr>
            <w:r>
              <w:rPr>
                <w:rFonts w:ascii="Lucida Sans"/>
                <w:b/>
                <w:sz w:val="20"/>
              </w:rPr>
              <w:t>Polizia</w:t>
            </w:r>
          </w:p>
          <w:p w:rsidR="00611F33" w:rsidRDefault="00611F33">
            <w:pPr>
              <w:pStyle w:val="TableParagraph"/>
              <w:spacing w:before="4"/>
              <w:rPr>
                <w:sz w:val="25"/>
              </w:rPr>
            </w:pPr>
          </w:p>
          <w:p w:rsidR="00611F33" w:rsidRDefault="005F69B4">
            <w:pPr>
              <w:pStyle w:val="TableParagraph"/>
              <w:ind w:left="106"/>
              <w:rPr>
                <w:rFonts w:ascii="Lucida Sans"/>
                <w:sz w:val="20"/>
              </w:rPr>
            </w:pPr>
            <w:r>
              <w:rPr>
                <w:rFonts w:ascii="Lucida Sans"/>
                <w:sz w:val="20"/>
              </w:rPr>
              <w:t>Fase preliminare al viaggio</w:t>
            </w:r>
          </w:p>
        </w:tc>
        <w:tc>
          <w:tcPr>
            <w:tcW w:w="6698" w:type="dxa"/>
          </w:tcPr>
          <w:p w:rsidR="00611F33" w:rsidRDefault="005F69B4">
            <w:pPr>
              <w:pStyle w:val="TableParagraph"/>
              <w:spacing w:before="1" w:line="276" w:lineRule="auto"/>
              <w:ind w:left="107" w:right="107"/>
              <w:jc w:val="both"/>
              <w:rPr>
                <w:rFonts w:ascii="Lucida Sans" w:hAnsi="Lucida Sans"/>
                <w:sz w:val="20"/>
              </w:rPr>
            </w:pPr>
            <w:r>
              <w:rPr>
                <w:rFonts w:ascii="Lucida Sans" w:hAnsi="Lucida Sans"/>
                <w:sz w:val="20"/>
              </w:rPr>
              <w:t>Il Dirigente scolastico invia alla Sezione Polizia Stradale del capoluogo di provincia della località in cui avrà inizio il viaggio, una comunicazione in merito</w:t>
            </w:r>
          </w:p>
        </w:tc>
      </w:tr>
      <w:tr w:rsidR="00611F33">
        <w:trPr>
          <w:trHeight w:val="5479"/>
        </w:trPr>
        <w:tc>
          <w:tcPr>
            <w:tcW w:w="3085" w:type="dxa"/>
          </w:tcPr>
          <w:p w:rsidR="00611F33" w:rsidRDefault="005F69B4">
            <w:pPr>
              <w:pStyle w:val="TableParagraph"/>
              <w:spacing w:before="5" w:line="271" w:lineRule="auto"/>
              <w:ind w:left="106" w:right="1271"/>
              <w:rPr>
                <w:rFonts w:ascii="Lucida Sans" w:hAnsi="Lucida Sans"/>
                <w:b/>
                <w:sz w:val="20"/>
              </w:rPr>
            </w:pPr>
            <w:r>
              <w:rPr>
                <w:rFonts w:ascii="Lucida Sans" w:hAnsi="Lucida Sans"/>
                <w:b/>
                <w:sz w:val="20"/>
              </w:rPr>
              <w:t>Conducente</w:t>
            </w:r>
            <w:r>
              <w:rPr>
                <w:b/>
                <w:sz w:val="20"/>
              </w:rPr>
              <w:t xml:space="preserve">→ </w:t>
            </w:r>
            <w:r>
              <w:rPr>
                <w:rFonts w:ascii="Lucida Sans" w:hAnsi="Lucida Sans"/>
                <w:b/>
                <w:sz w:val="20"/>
              </w:rPr>
              <w:t>Accompagnatori</w:t>
            </w:r>
          </w:p>
          <w:p w:rsidR="00611F33" w:rsidRDefault="00611F33">
            <w:pPr>
              <w:pStyle w:val="TableParagraph"/>
              <w:rPr>
                <w:sz w:val="24"/>
              </w:rPr>
            </w:pPr>
          </w:p>
          <w:p w:rsidR="00611F33" w:rsidRDefault="00611F33">
            <w:pPr>
              <w:pStyle w:val="TableParagraph"/>
              <w:spacing w:before="9"/>
              <w:rPr>
                <w:sz w:val="20"/>
              </w:rPr>
            </w:pPr>
          </w:p>
          <w:p w:rsidR="00611F33" w:rsidRDefault="005F69B4">
            <w:pPr>
              <w:pStyle w:val="TableParagraph"/>
              <w:spacing w:before="1"/>
              <w:ind w:left="106"/>
              <w:rPr>
                <w:rFonts w:ascii="Lucida Sans"/>
                <w:sz w:val="20"/>
              </w:rPr>
            </w:pPr>
            <w:r>
              <w:rPr>
                <w:rFonts w:ascii="Lucida Sans"/>
                <w:sz w:val="20"/>
              </w:rPr>
              <w:t>Fase prima della partenza</w:t>
            </w:r>
          </w:p>
        </w:tc>
        <w:tc>
          <w:tcPr>
            <w:tcW w:w="6698" w:type="dxa"/>
          </w:tcPr>
          <w:p w:rsidR="00611F33" w:rsidRDefault="005F69B4">
            <w:pPr>
              <w:pStyle w:val="TableParagraph"/>
              <w:spacing w:before="2" w:line="273" w:lineRule="auto"/>
              <w:ind w:left="107" w:right="101"/>
              <w:jc w:val="both"/>
              <w:rPr>
                <w:rFonts w:ascii="Lucida Sans" w:hAnsi="Lucida Sans"/>
                <w:sz w:val="20"/>
              </w:rPr>
            </w:pPr>
            <w:r>
              <w:rPr>
                <w:rFonts w:ascii="Lucida Sans" w:hAnsi="Lucida Sans"/>
                <w:sz w:val="20"/>
              </w:rPr>
              <w:t>Il Conducente prima della partenza dovrà mostrare agli accompagnatori:</w:t>
            </w:r>
          </w:p>
          <w:p w:rsidR="00611F33" w:rsidRDefault="005F69B4">
            <w:pPr>
              <w:pStyle w:val="TableParagraph"/>
              <w:numPr>
                <w:ilvl w:val="0"/>
                <w:numId w:val="48"/>
              </w:numPr>
              <w:tabs>
                <w:tab w:val="left" w:pos="828"/>
              </w:tabs>
              <w:spacing w:before="3"/>
              <w:jc w:val="both"/>
              <w:rPr>
                <w:rFonts w:ascii="Lucida Sans" w:hAnsi="Lucida Sans"/>
                <w:sz w:val="20"/>
              </w:rPr>
            </w:pPr>
            <w:r>
              <w:rPr>
                <w:rFonts w:ascii="Lucida Sans" w:hAnsi="Lucida Sans"/>
                <w:sz w:val="20"/>
              </w:rPr>
              <w:t>la patente di guida categoria</w:t>
            </w:r>
            <w:r>
              <w:rPr>
                <w:rFonts w:ascii="Lucida Sans" w:hAnsi="Lucida Sans"/>
                <w:spacing w:val="-6"/>
                <w:sz w:val="20"/>
              </w:rPr>
              <w:t xml:space="preserve"> </w:t>
            </w:r>
            <w:r>
              <w:rPr>
                <w:rFonts w:ascii="Lucida Sans" w:hAnsi="Lucida Sans"/>
                <w:sz w:val="20"/>
              </w:rPr>
              <w:t>D</w:t>
            </w:r>
          </w:p>
          <w:p w:rsidR="00611F33" w:rsidRDefault="005F69B4">
            <w:pPr>
              <w:pStyle w:val="TableParagraph"/>
              <w:numPr>
                <w:ilvl w:val="0"/>
                <w:numId w:val="48"/>
              </w:numPr>
              <w:tabs>
                <w:tab w:val="left" w:pos="828"/>
              </w:tabs>
              <w:spacing w:before="35" w:line="273" w:lineRule="auto"/>
              <w:ind w:right="106"/>
              <w:jc w:val="both"/>
              <w:rPr>
                <w:rFonts w:ascii="Lucida Sans" w:hAnsi="Lucida Sans"/>
                <w:sz w:val="20"/>
              </w:rPr>
            </w:pPr>
            <w:r>
              <w:rPr>
                <w:rFonts w:ascii="Lucida Sans" w:hAnsi="Lucida Sans"/>
                <w:sz w:val="20"/>
              </w:rPr>
              <w:t>la Carta di Qualificazione del Conducente (CQC) per il trasporto di</w:t>
            </w:r>
            <w:r>
              <w:rPr>
                <w:rFonts w:ascii="Lucida Sans" w:hAnsi="Lucida Sans"/>
                <w:spacing w:val="-2"/>
                <w:sz w:val="20"/>
              </w:rPr>
              <w:t xml:space="preserve"> </w:t>
            </w:r>
            <w:r>
              <w:rPr>
                <w:rFonts w:ascii="Lucida Sans" w:hAnsi="Lucida Sans"/>
                <w:sz w:val="20"/>
              </w:rPr>
              <w:t>persone</w:t>
            </w:r>
          </w:p>
          <w:p w:rsidR="00611F33" w:rsidRDefault="005F69B4">
            <w:pPr>
              <w:pStyle w:val="TableParagraph"/>
              <w:numPr>
                <w:ilvl w:val="0"/>
                <w:numId w:val="48"/>
              </w:numPr>
              <w:tabs>
                <w:tab w:val="left" w:pos="828"/>
              </w:tabs>
              <w:spacing w:line="276" w:lineRule="auto"/>
              <w:ind w:right="108"/>
              <w:jc w:val="both"/>
              <w:rPr>
                <w:rFonts w:ascii="Lucida Sans" w:hAnsi="Lucida Sans"/>
                <w:sz w:val="20"/>
              </w:rPr>
            </w:pPr>
            <w:r>
              <w:rPr>
                <w:rFonts w:ascii="Lucida Sans" w:hAnsi="Lucida Sans"/>
                <w:sz w:val="20"/>
              </w:rPr>
              <w:t>la dichiarazione, rilasciata dal legale rappresentante dell'impresa, che attesta la tipologia e la regolarità del rapporto di</w:t>
            </w:r>
            <w:r>
              <w:rPr>
                <w:rFonts w:ascii="Lucida Sans" w:hAnsi="Lucida Sans"/>
                <w:spacing w:val="-2"/>
                <w:sz w:val="20"/>
              </w:rPr>
              <w:t xml:space="preserve"> </w:t>
            </w:r>
            <w:r>
              <w:rPr>
                <w:rFonts w:ascii="Lucida Sans" w:hAnsi="Lucida Sans"/>
                <w:sz w:val="20"/>
              </w:rPr>
              <w:t>lavoro.</w:t>
            </w:r>
          </w:p>
          <w:p w:rsidR="00611F33" w:rsidRDefault="005F69B4">
            <w:pPr>
              <w:pStyle w:val="TableParagraph"/>
              <w:numPr>
                <w:ilvl w:val="0"/>
                <w:numId w:val="48"/>
              </w:numPr>
              <w:tabs>
                <w:tab w:val="left" w:pos="828"/>
              </w:tabs>
              <w:spacing w:line="242" w:lineRule="exact"/>
              <w:jc w:val="both"/>
              <w:rPr>
                <w:rFonts w:ascii="Lucida Sans" w:hAnsi="Lucida Sans"/>
                <w:sz w:val="20"/>
              </w:rPr>
            </w:pPr>
            <w:r>
              <w:rPr>
                <w:rFonts w:ascii="Lucida Sans" w:hAnsi="Lucida Sans"/>
                <w:sz w:val="20"/>
              </w:rPr>
              <w:t>che il veicolo è dotato di</w:t>
            </w:r>
            <w:r>
              <w:rPr>
                <w:rFonts w:ascii="Lucida Sans" w:hAnsi="Lucida Sans"/>
                <w:spacing w:val="-10"/>
                <w:sz w:val="20"/>
              </w:rPr>
              <w:t xml:space="preserve"> </w:t>
            </w:r>
            <w:r>
              <w:rPr>
                <w:rFonts w:ascii="Lucida Sans" w:hAnsi="Lucida Sans"/>
                <w:sz w:val="20"/>
              </w:rPr>
              <w:t>estintori</w:t>
            </w:r>
          </w:p>
          <w:p w:rsidR="00611F33" w:rsidRDefault="005F69B4">
            <w:pPr>
              <w:pStyle w:val="TableParagraph"/>
              <w:numPr>
                <w:ilvl w:val="0"/>
                <w:numId w:val="48"/>
              </w:numPr>
              <w:tabs>
                <w:tab w:val="left" w:pos="828"/>
              </w:tabs>
              <w:spacing w:before="35" w:line="273" w:lineRule="auto"/>
              <w:ind w:right="106"/>
              <w:jc w:val="both"/>
              <w:rPr>
                <w:rFonts w:ascii="Lucida Sans" w:hAnsi="Lucida Sans"/>
                <w:sz w:val="20"/>
              </w:rPr>
            </w:pPr>
            <w:r>
              <w:rPr>
                <w:rFonts w:ascii="Lucida Sans" w:hAnsi="Lucida Sans"/>
                <w:sz w:val="20"/>
              </w:rPr>
              <w:t>che nella parte posteriore del veicolo sono presenti i dischi indicanti le velocità massime 80 km/h e 100</w:t>
            </w:r>
            <w:r>
              <w:rPr>
                <w:rFonts w:ascii="Lucida Sans" w:hAnsi="Lucida Sans"/>
                <w:spacing w:val="-7"/>
                <w:sz w:val="20"/>
              </w:rPr>
              <w:t xml:space="preserve"> </w:t>
            </w:r>
            <w:r>
              <w:rPr>
                <w:rFonts w:ascii="Lucida Sans" w:hAnsi="Lucida Sans"/>
                <w:sz w:val="20"/>
              </w:rPr>
              <w:t>km/h</w:t>
            </w:r>
          </w:p>
          <w:p w:rsidR="00611F33" w:rsidRDefault="005F69B4">
            <w:pPr>
              <w:pStyle w:val="TableParagraph"/>
              <w:numPr>
                <w:ilvl w:val="0"/>
                <w:numId w:val="48"/>
              </w:numPr>
              <w:tabs>
                <w:tab w:val="left" w:pos="828"/>
              </w:tabs>
              <w:spacing w:line="273" w:lineRule="auto"/>
              <w:ind w:right="106"/>
              <w:jc w:val="both"/>
              <w:rPr>
                <w:rFonts w:ascii="Lucida Sans" w:hAnsi="Lucida Sans"/>
                <w:sz w:val="20"/>
              </w:rPr>
            </w:pPr>
            <w:r>
              <w:rPr>
                <w:rFonts w:ascii="Lucida Sans" w:hAnsi="Lucida Sans"/>
                <w:sz w:val="20"/>
              </w:rPr>
              <w:t>la copertura assicurativa R.C.A., rilevabile dal certificato assicurativo, che deve trovarsi a bordo del</w:t>
            </w:r>
            <w:r>
              <w:rPr>
                <w:rFonts w:ascii="Lucida Sans" w:hAnsi="Lucida Sans"/>
                <w:spacing w:val="-13"/>
                <w:sz w:val="20"/>
              </w:rPr>
              <w:t xml:space="preserve"> </w:t>
            </w:r>
            <w:r>
              <w:rPr>
                <w:rFonts w:ascii="Lucida Sans" w:hAnsi="Lucida Sans"/>
                <w:sz w:val="20"/>
              </w:rPr>
              <w:t>veicolo</w:t>
            </w:r>
          </w:p>
          <w:p w:rsidR="00611F33" w:rsidRDefault="005F69B4">
            <w:pPr>
              <w:pStyle w:val="TableParagraph"/>
              <w:numPr>
                <w:ilvl w:val="0"/>
                <w:numId w:val="48"/>
              </w:numPr>
              <w:tabs>
                <w:tab w:val="left" w:pos="828"/>
              </w:tabs>
              <w:spacing w:before="5" w:line="273" w:lineRule="auto"/>
              <w:ind w:right="106"/>
              <w:jc w:val="both"/>
              <w:rPr>
                <w:rFonts w:ascii="Lucida Sans" w:hAnsi="Lucida Sans"/>
                <w:sz w:val="20"/>
              </w:rPr>
            </w:pPr>
            <w:r>
              <w:rPr>
                <w:rFonts w:ascii="Lucida Sans" w:hAnsi="Lucida Sans"/>
                <w:sz w:val="20"/>
              </w:rPr>
              <w:t>l’esito della revisione annuale e il numero massimo di persone che l’autobus può trasportare, riportati sulla carta di</w:t>
            </w:r>
            <w:r>
              <w:rPr>
                <w:rFonts w:ascii="Lucida Sans" w:hAnsi="Lucida Sans"/>
                <w:spacing w:val="-3"/>
                <w:sz w:val="20"/>
              </w:rPr>
              <w:t xml:space="preserve"> </w:t>
            </w:r>
            <w:r>
              <w:rPr>
                <w:rFonts w:ascii="Lucida Sans" w:hAnsi="Lucida Sans"/>
                <w:sz w:val="20"/>
              </w:rPr>
              <w:t>circolazione</w:t>
            </w:r>
          </w:p>
          <w:p w:rsidR="00611F33" w:rsidRDefault="005F69B4">
            <w:pPr>
              <w:pStyle w:val="TableParagraph"/>
              <w:numPr>
                <w:ilvl w:val="0"/>
                <w:numId w:val="48"/>
              </w:numPr>
              <w:tabs>
                <w:tab w:val="left" w:pos="828"/>
              </w:tabs>
              <w:spacing w:before="4" w:line="273" w:lineRule="auto"/>
              <w:ind w:right="101"/>
              <w:jc w:val="both"/>
              <w:rPr>
                <w:rFonts w:ascii="Lucida Sans" w:hAnsi="Lucida Sans"/>
                <w:sz w:val="20"/>
              </w:rPr>
            </w:pPr>
            <w:r>
              <w:rPr>
                <w:rFonts w:ascii="Lucida Sans" w:hAnsi="Lucida Sans"/>
                <w:sz w:val="20"/>
              </w:rPr>
              <w:t>cartelli-pittogrammi o sistemi audio visivi indicanti l’obbligo dell’uso di sistemi di ritenuta-cinture di sicurezza se</w:t>
            </w:r>
            <w:r>
              <w:rPr>
                <w:rFonts w:ascii="Lucida Sans" w:hAnsi="Lucida Sans"/>
                <w:spacing w:val="38"/>
                <w:sz w:val="20"/>
              </w:rPr>
              <w:t xml:space="preserve"> </w:t>
            </w:r>
            <w:r>
              <w:rPr>
                <w:rFonts w:ascii="Lucida Sans" w:hAnsi="Lucida Sans"/>
                <w:sz w:val="20"/>
              </w:rPr>
              <w:t>l’autobus</w:t>
            </w:r>
            <w:r>
              <w:rPr>
                <w:rFonts w:ascii="Lucida Sans" w:hAnsi="Lucida Sans"/>
                <w:spacing w:val="36"/>
                <w:sz w:val="20"/>
              </w:rPr>
              <w:t xml:space="preserve"> </w:t>
            </w:r>
            <w:r>
              <w:rPr>
                <w:rFonts w:ascii="Lucida Sans" w:hAnsi="Lucida Sans"/>
                <w:sz w:val="20"/>
              </w:rPr>
              <w:t>ne</w:t>
            </w:r>
            <w:r>
              <w:rPr>
                <w:rFonts w:ascii="Lucida Sans" w:hAnsi="Lucida Sans"/>
                <w:spacing w:val="34"/>
                <w:sz w:val="20"/>
              </w:rPr>
              <w:t xml:space="preserve"> </w:t>
            </w:r>
            <w:r>
              <w:rPr>
                <w:rFonts w:ascii="Lucida Sans" w:hAnsi="Lucida Sans"/>
                <w:sz w:val="20"/>
              </w:rPr>
              <w:t>è</w:t>
            </w:r>
            <w:r>
              <w:rPr>
                <w:rFonts w:ascii="Lucida Sans" w:hAnsi="Lucida Sans"/>
                <w:spacing w:val="39"/>
                <w:sz w:val="20"/>
              </w:rPr>
              <w:t xml:space="preserve"> </w:t>
            </w:r>
            <w:r>
              <w:rPr>
                <w:rFonts w:ascii="Lucida Sans" w:hAnsi="Lucida Sans"/>
                <w:sz w:val="20"/>
              </w:rPr>
              <w:t>dotato</w:t>
            </w:r>
            <w:r>
              <w:rPr>
                <w:rFonts w:ascii="Lucida Sans" w:hAnsi="Lucida Sans"/>
                <w:spacing w:val="36"/>
                <w:sz w:val="20"/>
              </w:rPr>
              <w:t xml:space="preserve"> </w:t>
            </w:r>
            <w:r>
              <w:rPr>
                <w:rFonts w:ascii="Lucida Sans" w:hAnsi="Lucida Sans"/>
                <w:sz w:val="20"/>
              </w:rPr>
              <w:t>(se</w:t>
            </w:r>
            <w:r>
              <w:rPr>
                <w:rFonts w:ascii="Lucida Sans" w:hAnsi="Lucida Sans"/>
                <w:spacing w:val="38"/>
                <w:sz w:val="20"/>
              </w:rPr>
              <w:t xml:space="preserve"> </w:t>
            </w:r>
            <w:r>
              <w:rPr>
                <w:rFonts w:ascii="Lucida Sans" w:hAnsi="Lucida Sans"/>
                <w:sz w:val="20"/>
              </w:rPr>
              <w:t>il</w:t>
            </w:r>
            <w:r>
              <w:rPr>
                <w:rFonts w:ascii="Lucida Sans" w:hAnsi="Lucida Sans"/>
                <w:spacing w:val="37"/>
                <w:sz w:val="20"/>
              </w:rPr>
              <w:t xml:space="preserve"> </w:t>
            </w:r>
            <w:r>
              <w:rPr>
                <w:rFonts w:ascii="Lucida Sans" w:hAnsi="Lucida Sans"/>
                <w:sz w:val="20"/>
              </w:rPr>
              <w:t>mancato</w:t>
            </w:r>
            <w:r>
              <w:rPr>
                <w:rFonts w:ascii="Lucida Sans" w:hAnsi="Lucida Sans"/>
                <w:spacing w:val="32"/>
                <w:sz w:val="20"/>
              </w:rPr>
              <w:t xml:space="preserve"> </w:t>
            </w:r>
            <w:r>
              <w:rPr>
                <w:rFonts w:ascii="Lucida Sans" w:hAnsi="Lucida Sans"/>
                <w:sz w:val="20"/>
              </w:rPr>
              <w:t>uso</w:t>
            </w:r>
            <w:r>
              <w:rPr>
                <w:rFonts w:ascii="Lucida Sans" w:hAnsi="Lucida Sans"/>
                <w:spacing w:val="35"/>
                <w:sz w:val="20"/>
              </w:rPr>
              <w:t xml:space="preserve"> </w:t>
            </w:r>
            <w:r>
              <w:rPr>
                <w:rFonts w:ascii="Lucida Sans" w:hAnsi="Lucida Sans"/>
                <w:sz w:val="20"/>
              </w:rPr>
              <w:t>riguarda</w:t>
            </w:r>
            <w:r>
              <w:rPr>
                <w:rFonts w:ascii="Lucida Sans" w:hAnsi="Lucida Sans"/>
                <w:spacing w:val="36"/>
                <w:sz w:val="20"/>
              </w:rPr>
              <w:t xml:space="preserve"> </w:t>
            </w:r>
            <w:r>
              <w:rPr>
                <w:rFonts w:ascii="Lucida Sans" w:hAnsi="Lucida Sans"/>
                <w:sz w:val="20"/>
              </w:rPr>
              <w:t>un</w:t>
            </w:r>
          </w:p>
          <w:p w:rsidR="00611F33" w:rsidRDefault="005F69B4">
            <w:pPr>
              <w:pStyle w:val="TableParagraph"/>
              <w:spacing w:before="3"/>
              <w:ind w:left="827"/>
              <w:jc w:val="both"/>
              <w:rPr>
                <w:rFonts w:ascii="Lucida Sans" w:hAnsi="Lucida Sans"/>
                <w:sz w:val="20"/>
              </w:rPr>
            </w:pPr>
            <w:r>
              <w:rPr>
                <w:rFonts w:ascii="Lucida Sans" w:hAnsi="Lucida Sans"/>
                <w:sz w:val="20"/>
              </w:rPr>
              <w:t>minore ne risponde colui che è tenuto alla sua</w:t>
            </w:r>
          </w:p>
        </w:tc>
      </w:tr>
    </w:tbl>
    <w:p w:rsidR="00611F33" w:rsidRDefault="00611F33">
      <w:pPr>
        <w:jc w:val="both"/>
        <w:rPr>
          <w:rFonts w:ascii="Lucida Sans" w:hAnsi="Lucida Sans"/>
          <w:sz w:val="20"/>
        </w:rPr>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2"/>
        <w:ind w:left="0"/>
        <w:rPr>
          <w:sz w:val="18"/>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698"/>
      </w:tblGrid>
      <w:tr w:rsidR="00611F33">
        <w:trPr>
          <w:trHeight w:val="270"/>
        </w:trPr>
        <w:tc>
          <w:tcPr>
            <w:tcW w:w="3085" w:type="dxa"/>
          </w:tcPr>
          <w:p w:rsidR="00611F33" w:rsidRDefault="00611F33">
            <w:pPr>
              <w:pStyle w:val="TableParagraph"/>
              <w:rPr>
                <w:rFonts w:ascii="Times New Roman"/>
                <w:sz w:val="20"/>
              </w:rPr>
            </w:pPr>
          </w:p>
        </w:tc>
        <w:tc>
          <w:tcPr>
            <w:tcW w:w="6698" w:type="dxa"/>
          </w:tcPr>
          <w:p w:rsidR="00611F33" w:rsidRDefault="005F69B4">
            <w:pPr>
              <w:pStyle w:val="TableParagraph"/>
              <w:spacing w:before="2"/>
              <w:ind w:left="827"/>
              <w:rPr>
                <w:rFonts w:ascii="Lucida Sans"/>
                <w:sz w:val="20"/>
              </w:rPr>
            </w:pPr>
            <w:r>
              <w:rPr>
                <w:rFonts w:ascii="Lucida Sans"/>
                <w:sz w:val="20"/>
              </w:rPr>
              <w:t>sorveglianza).</w:t>
            </w:r>
          </w:p>
        </w:tc>
      </w:tr>
      <w:tr w:rsidR="00611F33">
        <w:trPr>
          <w:trHeight w:val="12256"/>
        </w:trPr>
        <w:tc>
          <w:tcPr>
            <w:tcW w:w="3085" w:type="dxa"/>
          </w:tcPr>
          <w:p w:rsidR="00611F33" w:rsidRDefault="005F69B4">
            <w:pPr>
              <w:pStyle w:val="TableParagraph"/>
              <w:spacing w:before="4" w:line="271" w:lineRule="auto"/>
              <w:ind w:left="106" w:right="1090"/>
              <w:rPr>
                <w:rFonts w:ascii="Lucida Sans" w:hAnsi="Lucida Sans"/>
                <w:b/>
                <w:sz w:val="20"/>
              </w:rPr>
            </w:pPr>
            <w:r>
              <w:rPr>
                <w:rFonts w:ascii="Lucida Sans" w:hAnsi="Lucida Sans"/>
                <w:b/>
                <w:sz w:val="20"/>
              </w:rPr>
              <w:t>Accompagnatori</w:t>
            </w:r>
            <w:r>
              <w:rPr>
                <w:b/>
                <w:sz w:val="20"/>
              </w:rPr>
              <w:t xml:space="preserve">→ </w:t>
            </w:r>
            <w:r>
              <w:rPr>
                <w:rFonts w:ascii="Lucida Sans" w:hAnsi="Lucida Sans"/>
                <w:b/>
                <w:sz w:val="20"/>
              </w:rPr>
              <w:t>Conducente</w:t>
            </w:r>
          </w:p>
          <w:p w:rsidR="00611F33" w:rsidRDefault="00611F33">
            <w:pPr>
              <w:pStyle w:val="TableParagraph"/>
              <w:rPr>
                <w:sz w:val="24"/>
              </w:rPr>
            </w:pPr>
          </w:p>
          <w:p w:rsidR="00611F33" w:rsidRDefault="00611F33">
            <w:pPr>
              <w:pStyle w:val="TableParagraph"/>
              <w:rPr>
                <w:sz w:val="24"/>
              </w:rPr>
            </w:pPr>
          </w:p>
          <w:p w:rsidR="00611F33" w:rsidRDefault="00611F33">
            <w:pPr>
              <w:pStyle w:val="TableParagraph"/>
              <w:spacing w:before="1"/>
              <w:rPr>
                <w:sz w:val="19"/>
              </w:rPr>
            </w:pPr>
          </w:p>
          <w:p w:rsidR="00611F33" w:rsidRDefault="005F69B4">
            <w:pPr>
              <w:pStyle w:val="TableParagraph"/>
              <w:ind w:left="106"/>
              <w:rPr>
                <w:rFonts w:ascii="Lucida Sans"/>
                <w:sz w:val="20"/>
              </w:rPr>
            </w:pPr>
            <w:r>
              <w:rPr>
                <w:rFonts w:ascii="Lucida Sans"/>
                <w:sz w:val="20"/>
              </w:rPr>
              <w:t>Fase del viaggio</w:t>
            </w:r>
          </w:p>
        </w:tc>
        <w:tc>
          <w:tcPr>
            <w:tcW w:w="6698" w:type="dxa"/>
          </w:tcPr>
          <w:p w:rsidR="00611F33" w:rsidRDefault="005F69B4">
            <w:pPr>
              <w:pStyle w:val="TableParagraph"/>
              <w:spacing w:before="2" w:line="276" w:lineRule="auto"/>
              <w:ind w:left="107" w:right="102"/>
              <w:jc w:val="both"/>
              <w:rPr>
                <w:rFonts w:ascii="Lucida Sans" w:hAnsi="Lucida Sans"/>
                <w:sz w:val="20"/>
              </w:rPr>
            </w:pPr>
            <w:r>
              <w:rPr>
                <w:rFonts w:ascii="Lucida Sans" w:hAnsi="Lucida Sans"/>
                <w:sz w:val="20"/>
              </w:rPr>
              <w:t>Senza pretendere dagli accompagnatori competenze specialistiche nell’ambito della meccanica, dei trasporti o nell’ambito medicosociale, si richiede ad essi di agire col metro di giudizio del “bonus pater familias”, ovvero col criterio oggettivo ed astratto per la valutazione di quella diligenza che il codice richiede affinché non sussista colpa, cioè la diligenza media che si può pretendere da una persona media. Pertanto gli accompagnatori dovranno prestare attenzione al fatto che il</w:t>
            </w:r>
            <w:r>
              <w:rPr>
                <w:rFonts w:ascii="Lucida Sans" w:hAnsi="Lucida Sans"/>
                <w:spacing w:val="-5"/>
                <w:sz w:val="20"/>
              </w:rPr>
              <w:t xml:space="preserve"> </w:t>
            </w:r>
            <w:r>
              <w:rPr>
                <w:rFonts w:ascii="Lucida Sans" w:hAnsi="Lucida Sans"/>
                <w:sz w:val="20"/>
              </w:rPr>
              <w:t>conducente:</w:t>
            </w:r>
          </w:p>
          <w:p w:rsidR="00611F33" w:rsidRDefault="005F69B4">
            <w:pPr>
              <w:pStyle w:val="TableParagraph"/>
              <w:numPr>
                <w:ilvl w:val="0"/>
                <w:numId w:val="47"/>
              </w:numPr>
              <w:tabs>
                <w:tab w:val="left" w:pos="828"/>
              </w:tabs>
              <w:spacing w:before="1" w:line="273" w:lineRule="auto"/>
              <w:ind w:right="105"/>
              <w:jc w:val="both"/>
              <w:rPr>
                <w:rFonts w:ascii="Lucida Sans" w:hAnsi="Lucida Sans"/>
                <w:sz w:val="20"/>
              </w:rPr>
            </w:pPr>
            <w:r>
              <w:rPr>
                <w:rFonts w:ascii="Lucida Sans" w:hAnsi="Lucida Sans"/>
                <w:sz w:val="20"/>
              </w:rPr>
              <w:t>non può assumere sostanze stupefacenti, psicotrope (psicofarmaci) né bevande alcoliche, neppure in modica quantità.</w:t>
            </w:r>
          </w:p>
          <w:p w:rsidR="00611F33" w:rsidRDefault="005F69B4">
            <w:pPr>
              <w:pStyle w:val="TableParagraph"/>
              <w:numPr>
                <w:ilvl w:val="0"/>
                <w:numId w:val="47"/>
              </w:numPr>
              <w:tabs>
                <w:tab w:val="left" w:pos="828"/>
              </w:tabs>
              <w:spacing w:before="4" w:line="271" w:lineRule="auto"/>
              <w:ind w:right="109"/>
              <w:jc w:val="both"/>
              <w:rPr>
                <w:rFonts w:ascii="Lucida Sans" w:hAnsi="Lucida Sans"/>
                <w:sz w:val="20"/>
              </w:rPr>
            </w:pPr>
            <w:r>
              <w:rPr>
                <w:rFonts w:ascii="Lucida Sans" w:hAnsi="Lucida Sans"/>
                <w:sz w:val="20"/>
              </w:rPr>
              <w:t>non può far uso di apparecchi radiotelefonici o usare</w:t>
            </w:r>
            <w:r>
              <w:rPr>
                <w:rFonts w:ascii="Lucida Sans" w:hAnsi="Lucida Sans"/>
                <w:spacing w:val="-24"/>
                <w:sz w:val="20"/>
              </w:rPr>
              <w:t xml:space="preserve"> </w:t>
            </w:r>
            <w:r>
              <w:rPr>
                <w:rFonts w:ascii="Lucida Sans" w:hAnsi="Lucida Sans"/>
                <w:sz w:val="20"/>
              </w:rPr>
              <w:t>cuffie sonore, salvo apparecchi a viva voce o dotati di</w:t>
            </w:r>
            <w:r>
              <w:rPr>
                <w:rFonts w:ascii="Lucida Sans" w:hAnsi="Lucida Sans"/>
                <w:spacing w:val="-25"/>
                <w:sz w:val="20"/>
              </w:rPr>
              <w:t xml:space="preserve"> </w:t>
            </w:r>
            <w:r>
              <w:rPr>
                <w:rFonts w:ascii="Lucida Sans" w:hAnsi="Lucida Sans"/>
                <w:sz w:val="20"/>
              </w:rPr>
              <w:t>auricolare</w:t>
            </w:r>
          </w:p>
          <w:p w:rsidR="00611F33" w:rsidRDefault="005F69B4">
            <w:pPr>
              <w:pStyle w:val="TableParagraph"/>
              <w:numPr>
                <w:ilvl w:val="0"/>
                <w:numId w:val="47"/>
              </w:numPr>
              <w:tabs>
                <w:tab w:val="left" w:pos="828"/>
              </w:tabs>
              <w:spacing w:before="5" w:line="276" w:lineRule="auto"/>
              <w:ind w:right="106"/>
              <w:jc w:val="both"/>
              <w:rPr>
                <w:rFonts w:ascii="Lucida Sans" w:hAnsi="Lucida Sans"/>
                <w:sz w:val="20"/>
              </w:rPr>
            </w:pPr>
            <w:r>
              <w:rPr>
                <w:rFonts w:ascii="Lucida Sans" w:hAnsi="Lucida Sans"/>
                <w:sz w:val="20"/>
              </w:rPr>
              <w:t>mantenga una velocità adeguata alle caratteristiche e condizioni della strada, del traffico e ad ogni altra circostanza prevedibile, nonché entro i limiti prescritti dalla segnaletica e imposti agli autobus: 80 km fuori del centro abitato e 100 km in</w:t>
            </w:r>
            <w:r>
              <w:rPr>
                <w:rFonts w:ascii="Lucida Sans" w:hAnsi="Lucida Sans"/>
                <w:spacing w:val="-5"/>
                <w:sz w:val="20"/>
              </w:rPr>
              <w:t xml:space="preserve"> </w:t>
            </w:r>
            <w:r>
              <w:rPr>
                <w:rFonts w:ascii="Lucida Sans" w:hAnsi="Lucida Sans"/>
                <w:sz w:val="20"/>
              </w:rPr>
              <w:t>autostrada.</w:t>
            </w:r>
          </w:p>
          <w:p w:rsidR="00611F33" w:rsidRDefault="005F69B4">
            <w:pPr>
              <w:pStyle w:val="TableParagraph"/>
              <w:spacing w:line="276" w:lineRule="auto"/>
              <w:ind w:left="107" w:right="100"/>
              <w:jc w:val="both"/>
              <w:rPr>
                <w:rFonts w:ascii="Lucida Sans" w:hAnsi="Lucida Sans"/>
                <w:sz w:val="20"/>
              </w:rPr>
            </w:pPr>
            <w:r>
              <w:rPr>
                <w:rFonts w:ascii="Lucida Sans" w:hAnsi="Lucida Sans"/>
                <w:sz w:val="20"/>
              </w:rPr>
              <w:t>Per la valutazione di tali punti non si richiede agli accompagnatori di seguire a vista ogni movimento del conducente del mezzo, come non si richiede di sottoporlo ad accertamenti qualitativi o a prove attraverso apparecchi portatili. Si richiede il buon senso e la diligenza richiamata dal codice civile e ogni qualvolta, se ritenuto opportuno, in particolare prima di intraprendere un viaggio e/o durante lo stesso se la condotta del conducente o l’idoneità del veicolo non dovessero rispondere ai requisiti sopra delineati e si percepisce che si è in presenza di evidenti situazioni che possano compromettere la sicurezza della circolazione e l’incolumità dei trasportati, si potrà e si dovrà richiedere la collaborazione e l’intervento degli Uffici della Polizia Stradale territorialmente competenti, già sensibilizzati a tal riguardo dalla propria Direzione centrale e preavvisati del viaggio in quell’ambito territoriale dal Dirigente</w:t>
            </w:r>
            <w:r>
              <w:rPr>
                <w:rFonts w:ascii="Lucida Sans" w:hAnsi="Lucida Sans"/>
                <w:spacing w:val="-1"/>
                <w:sz w:val="20"/>
              </w:rPr>
              <w:t xml:space="preserve"> </w:t>
            </w:r>
            <w:r>
              <w:rPr>
                <w:rFonts w:ascii="Lucida Sans" w:hAnsi="Lucida Sans"/>
                <w:sz w:val="20"/>
              </w:rPr>
              <w:t>scolastico.</w:t>
            </w:r>
          </w:p>
          <w:p w:rsidR="00611F33" w:rsidRDefault="005F69B4">
            <w:pPr>
              <w:pStyle w:val="TableParagraph"/>
              <w:spacing w:before="1" w:line="276" w:lineRule="auto"/>
              <w:ind w:left="107" w:right="107"/>
              <w:jc w:val="both"/>
              <w:rPr>
                <w:rFonts w:ascii="Lucida Sans" w:hAnsi="Lucida Sans"/>
                <w:sz w:val="20"/>
              </w:rPr>
            </w:pPr>
            <w:r>
              <w:rPr>
                <w:rFonts w:ascii="Lucida Sans" w:hAnsi="Lucida Sans"/>
                <w:sz w:val="20"/>
              </w:rPr>
              <w:t>Gli accompagnatori dovranno altresì prestare attenzione in maniera empirica, con le stesse competenze che mettono in atto nella gestione del proprio autoveicolo personale</w:t>
            </w:r>
          </w:p>
          <w:p w:rsidR="00611F33" w:rsidRDefault="005F69B4">
            <w:pPr>
              <w:pStyle w:val="TableParagraph"/>
              <w:numPr>
                <w:ilvl w:val="0"/>
                <w:numId w:val="47"/>
              </w:numPr>
              <w:tabs>
                <w:tab w:val="left" w:pos="828"/>
              </w:tabs>
              <w:spacing w:line="245" w:lineRule="exact"/>
              <w:jc w:val="both"/>
              <w:rPr>
                <w:rFonts w:ascii="Lucida Sans" w:hAnsi="Lucida Sans"/>
                <w:sz w:val="20"/>
              </w:rPr>
            </w:pPr>
            <w:r>
              <w:rPr>
                <w:rFonts w:ascii="Lucida Sans" w:hAnsi="Lucida Sans"/>
                <w:sz w:val="20"/>
              </w:rPr>
              <w:t>allo stato di usura dei</w:t>
            </w:r>
            <w:r>
              <w:rPr>
                <w:rFonts w:ascii="Lucida Sans" w:hAnsi="Lucida Sans"/>
                <w:spacing w:val="-2"/>
                <w:sz w:val="20"/>
              </w:rPr>
              <w:t xml:space="preserve"> </w:t>
            </w:r>
            <w:r>
              <w:rPr>
                <w:rFonts w:ascii="Lucida Sans" w:hAnsi="Lucida Sans"/>
                <w:sz w:val="20"/>
              </w:rPr>
              <w:t>pneumatici</w:t>
            </w:r>
          </w:p>
          <w:p w:rsidR="00611F33" w:rsidRDefault="005F69B4">
            <w:pPr>
              <w:pStyle w:val="TableParagraph"/>
              <w:numPr>
                <w:ilvl w:val="0"/>
                <w:numId w:val="47"/>
              </w:numPr>
              <w:tabs>
                <w:tab w:val="left" w:pos="828"/>
              </w:tabs>
              <w:spacing w:before="30" w:line="273" w:lineRule="auto"/>
              <w:ind w:right="107"/>
              <w:jc w:val="both"/>
              <w:rPr>
                <w:rFonts w:ascii="Lucida Sans" w:hAnsi="Lucida Sans"/>
                <w:sz w:val="20"/>
              </w:rPr>
            </w:pPr>
            <w:r>
              <w:rPr>
                <w:rFonts w:ascii="Lucida Sans" w:hAnsi="Lucida Sans"/>
                <w:sz w:val="20"/>
              </w:rPr>
              <w:t>all’efficienza dei dispositivi visivi, di illuminazione, dei retrovisori</w:t>
            </w:r>
          </w:p>
          <w:p w:rsidR="00611F33" w:rsidRDefault="005F69B4">
            <w:pPr>
              <w:pStyle w:val="TableParagraph"/>
              <w:spacing w:before="5" w:line="273" w:lineRule="auto"/>
              <w:ind w:left="107" w:right="100"/>
              <w:jc w:val="both"/>
              <w:rPr>
                <w:rFonts w:ascii="Lucida Sans" w:hAnsi="Lucida Sans"/>
                <w:sz w:val="20"/>
              </w:rPr>
            </w:pPr>
            <w:r>
              <w:rPr>
                <w:rFonts w:ascii="Lucida Sans" w:hAnsi="Lucida Sans"/>
                <w:sz w:val="20"/>
              </w:rPr>
              <w:t>É tuttavia opportuno che gli accompagnatori sappiano, a titolo informativo, che Il conducente di un autobus deve rispettare:</w:t>
            </w:r>
          </w:p>
          <w:p w:rsidR="00611F33" w:rsidRDefault="005F69B4">
            <w:pPr>
              <w:pStyle w:val="TableParagraph"/>
              <w:numPr>
                <w:ilvl w:val="0"/>
                <w:numId w:val="47"/>
              </w:numPr>
              <w:tabs>
                <w:tab w:val="left" w:pos="828"/>
              </w:tabs>
              <w:spacing w:before="3"/>
              <w:jc w:val="both"/>
              <w:rPr>
                <w:rFonts w:ascii="Lucida Sans" w:hAnsi="Lucida Sans"/>
                <w:sz w:val="20"/>
              </w:rPr>
            </w:pPr>
            <w:r>
              <w:rPr>
                <w:rFonts w:ascii="Lucida Sans" w:hAnsi="Lucida Sans"/>
                <w:sz w:val="20"/>
              </w:rPr>
              <w:t>il periodo di guida</w:t>
            </w:r>
            <w:r>
              <w:rPr>
                <w:rFonts w:ascii="Lucida Sans" w:hAnsi="Lucida Sans"/>
                <w:spacing w:val="-10"/>
                <w:sz w:val="20"/>
              </w:rPr>
              <w:t xml:space="preserve"> </w:t>
            </w:r>
            <w:r>
              <w:rPr>
                <w:rFonts w:ascii="Lucida Sans" w:hAnsi="Lucida Sans"/>
                <w:sz w:val="20"/>
              </w:rPr>
              <w:t>giornaliero;</w:t>
            </w:r>
          </w:p>
          <w:p w:rsidR="00611F33" w:rsidRDefault="005F69B4">
            <w:pPr>
              <w:pStyle w:val="TableParagraph"/>
              <w:numPr>
                <w:ilvl w:val="0"/>
                <w:numId w:val="47"/>
              </w:numPr>
              <w:tabs>
                <w:tab w:val="left" w:pos="828"/>
              </w:tabs>
              <w:spacing w:before="35"/>
              <w:jc w:val="both"/>
              <w:rPr>
                <w:rFonts w:ascii="Lucida Sans" w:hAnsi="Lucida Sans"/>
                <w:sz w:val="20"/>
              </w:rPr>
            </w:pPr>
            <w:r>
              <w:rPr>
                <w:rFonts w:ascii="Lucida Sans" w:hAnsi="Lucida Sans"/>
                <w:sz w:val="20"/>
              </w:rPr>
              <w:t>il periodo di guida settimanale e</w:t>
            </w:r>
            <w:r>
              <w:rPr>
                <w:rFonts w:ascii="Lucida Sans" w:hAnsi="Lucida Sans"/>
                <w:spacing w:val="-12"/>
                <w:sz w:val="20"/>
              </w:rPr>
              <w:t xml:space="preserve"> </w:t>
            </w:r>
            <w:r>
              <w:rPr>
                <w:rFonts w:ascii="Lucida Sans" w:hAnsi="Lucida Sans"/>
                <w:sz w:val="20"/>
              </w:rPr>
              <w:t>bisettimanale;</w:t>
            </w:r>
          </w:p>
          <w:p w:rsidR="00611F33" w:rsidRDefault="005F69B4">
            <w:pPr>
              <w:pStyle w:val="TableParagraph"/>
              <w:numPr>
                <w:ilvl w:val="0"/>
                <w:numId w:val="47"/>
              </w:numPr>
              <w:tabs>
                <w:tab w:val="left" w:pos="828"/>
              </w:tabs>
              <w:spacing w:before="6" w:line="270" w:lineRule="atLeast"/>
              <w:ind w:right="109"/>
              <w:jc w:val="both"/>
              <w:rPr>
                <w:rFonts w:ascii="Lucida Sans" w:hAnsi="Lucida Sans"/>
                <w:sz w:val="20"/>
              </w:rPr>
            </w:pPr>
            <w:r>
              <w:rPr>
                <w:rFonts w:ascii="Lucida Sans" w:hAnsi="Lucida Sans"/>
                <w:sz w:val="20"/>
              </w:rPr>
              <w:t>la fruizione di pause giornaliere e di riposo giornaliero e settimanale. (vedi schema</w:t>
            </w:r>
            <w:r>
              <w:rPr>
                <w:rFonts w:ascii="Lucida Sans" w:hAnsi="Lucida Sans"/>
                <w:spacing w:val="-7"/>
                <w:sz w:val="20"/>
              </w:rPr>
              <w:t xml:space="preserve"> </w:t>
            </w:r>
            <w:r>
              <w:rPr>
                <w:rFonts w:ascii="Lucida Sans" w:hAnsi="Lucida Sans"/>
                <w:sz w:val="20"/>
              </w:rPr>
              <w:t>successivo)</w:t>
            </w:r>
          </w:p>
        </w:tc>
      </w:tr>
      <w:tr w:rsidR="00611F33">
        <w:trPr>
          <w:trHeight w:val="1630"/>
        </w:trPr>
        <w:tc>
          <w:tcPr>
            <w:tcW w:w="3085" w:type="dxa"/>
          </w:tcPr>
          <w:p w:rsidR="00611F33" w:rsidRDefault="005F69B4">
            <w:pPr>
              <w:pStyle w:val="TableParagraph"/>
              <w:ind w:left="106"/>
              <w:rPr>
                <w:rFonts w:ascii="Lucida Sans" w:hAnsi="Lucida Sans"/>
                <w:b/>
                <w:sz w:val="20"/>
              </w:rPr>
            </w:pPr>
            <w:r>
              <w:rPr>
                <w:rFonts w:ascii="Lucida Sans" w:hAnsi="Lucida Sans"/>
                <w:b/>
                <w:sz w:val="20"/>
              </w:rPr>
              <w:t>Polizia</w:t>
            </w:r>
            <w:r>
              <w:rPr>
                <w:b/>
                <w:sz w:val="20"/>
              </w:rPr>
              <w:t xml:space="preserve">→ </w:t>
            </w:r>
            <w:r>
              <w:rPr>
                <w:rFonts w:ascii="Lucida Sans" w:hAnsi="Lucida Sans"/>
                <w:b/>
                <w:sz w:val="20"/>
              </w:rPr>
              <w:t>Conducente</w:t>
            </w:r>
          </w:p>
          <w:p w:rsidR="00611F33" w:rsidRDefault="00611F33">
            <w:pPr>
              <w:pStyle w:val="TableParagraph"/>
              <w:rPr>
                <w:sz w:val="24"/>
              </w:rPr>
            </w:pPr>
          </w:p>
          <w:p w:rsidR="00611F33" w:rsidRDefault="00611F33">
            <w:pPr>
              <w:pStyle w:val="TableParagraph"/>
              <w:spacing w:before="4"/>
              <w:rPr>
                <w:sz w:val="23"/>
              </w:rPr>
            </w:pPr>
          </w:p>
          <w:p w:rsidR="00611F33" w:rsidRDefault="005F69B4">
            <w:pPr>
              <w:pStyle w:val="TableParagraph"/>
              <w:ind w:left="106"/>
              <w:rPr>
                <w:rFonts w:ascii="Lucida Sans"/>
                <w:sz w:val="20"/>
              </w:rPr>
            </w:pPr>
            <w:r>
              <w:rPr>
                <w:rFonts w:ascii="Lucida Sans"/>
                <w:sz w:val="20"/>
              </w:rPr>
              <w:t>Fase di eventuale controllo</w:t>
            </w:r>
          </w:p>
        </w:tc>
        <w:tc>
          <w:tcPr>
            <w:tcW w:w="6698" w:type="dxa"/>
          </w:tcPr>
          <w:p w:rsidR="00611F33" w:rsidRDefault="005F69B4">
            <w:pPr>
              <w:pStyle w:val="TableParagraph"/>
              <w:spacing w:line="276" w:lineRule="auto"/>
              <w:ind w:left="107" w:right="96"/>
              <w:jc w:val="both"/>
              <w:rPr>
                <w:rFonts w:ascii="Lucida Sans" w:hAnsi="Lucida Sans"/>
                <w:sz w:val="20"/>
              </w:rPr>
            </w:pPr>
            <w:r>
              <w:rPr>
                <w:rFonts w:ascii="Lucida Sans" w:hAnsi="Lucida Sans"/>
                <w:sz w:val="20"/>
              </w:rPr>
              <w:t>La verifica del rispetto dei tempi di guida e di riposo, per la sua complessità tecnica e giuridica è rimessa agli organi di Polizia stradale attraverso l’esame del cronotachigrafo o tachigrafo digitale. A titolo informativo (Regolamento (CE) n. 561/2006 – Capo II):</w:t>
            </w:r>
          </w:p>
          <w:p w:rsidR="00611F33" w:rsidRDefault="005F69B4">
            <w:pPr>
              <w:pStyle w:val="TableParagraph"/>
              <w:numPr>
                <w:ilvl w:val="0"/>
                <w:numId w:val="46"/>
              </w:numPr>
              <w:tabs>
                <w:tab w:val="left" w:pos="871"/>
                <w:tab w:val="left" w:pos="872"/>
              </w:tabs>
              <w:rPr>
                <w:rFonts w:ascii="Lucida Sans" w:hAnsi="Lucida Sans"/>
                <w:sz w:val="20"/>
              </w:rPr>
            </w:pPr>
            <w:r>
              <w:rPr>
                <w:rFonts w:ascii="Lucida Sans" w:hAnsi="Lucida Sans"/>
                <w:sz w:val="20"/>
              </w:rPr>
              <w:t>Il periodo di guida effettiva non può superare le 9</w:t>
            </w:r>
            <w:r>
              <w:rPr>
                <w:rFonts w:ascii="Lucida Sans" w:hAnsi="Lucida Sans"/>
                <w:spacing w:val="29"/>
                <w:sz w:val="20"/>
              </w:rPr>
              <w:t xml:space="preserve"> </w:t>
            </w:r>
            <w:r>
              <w:rPr>
                <w:rFonts w:ascii="Lucida Sans" w:hAnsi="Lucida Sans"/>
                <w:sz w:val="20"/>
              </w:rPr>
              <w:t>ore</w:t>
            </w:r>
          </w:p>
        </w:tc>
      </w:tr>
    </w:tbl>
    <w:p w:rsidR="00611F33" w:rsidRDefault="00611F33">
      <w:pPr>
        <w:rPr>
          <w:rFonts w:ascii="Lucida Sans" w:hAnsi="Lucida Sans"/>
          <w:sz w:val="20"/>
        </w:rPr>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2"/>
        <w:ind w:left="0"/>
        <w:rPr>
          <w:sz w:val="18"/>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698"/>
      </w:tblGrid>
      <w:tr w:rsidR="00611F33">
        <w:trPr>
          <w:trHeight w:val="5455"/>
        </w:trPr>
        <w:tc>
          <w:tcPr>
            <w:tcW w:w="3085" w:type="dxa"/>
          </w:tcPr>
          <w:p w:rsidR="00611F33" w:rsidRDefault="00611F33">
            <w:pPr>
              <w:pStyle w:val="TableParagraph"/>
              <w:rPr>
                <w:rFonts w:ascii="Times New Roman"/>
                <w:sz w:val="20"/>
              </w:rPr>
            </w:pPr>
          </w:p>
        </w:tc>
        <w:tc>
          <w:tcPr>
            <w:tcW w:w="6698" w:type="dxa"/>
          </w:tcPr>
          <w:p w:rsidR="00611F33" w:rsidRDefault="005F69B4">
            <w:pPr>
              <w:pStyle w:val="TableParagraph"/>
              <w:spacing w:before="2" w:line="273" w:lineRule="auto"/>
              <w:ind w:left="871" w:right="107"/>
              <w:jc w:val="both"/>
              <w:rPr>
                <w:rFonts w:ascii="Lucida Sans" w:hAnsi="Lucida Sans"/>
                <w:sz w:val="20"/>
              </w:rPr>
            </w:pPr>
            <w:r>
              <w:rPr>
                <w:rFonts w:ascii="Lucida Sans" w:hAnsi="Lucida Sans"/>
                <w:sz w:val="20"/>
              </w:rPr>
              <w:t>giornaliere, estese fino a 10 ore non più di due volte la settimana.</w:t>
            </w:r>
          </w:p>
          <w:p w:rsidR="00611F33" w:rsidRDefault="005F69B4">
            <w:pPr>
              <w:pStyle w:val="TableParagraph"/>
              <w:numPr>
                <w:ilvl w:val="0"/>
                <w:numId w:val="45"/>
              </w:numPr>
              <w:tabs>
                <w:tab w:val="left" w:pos="872"/>
              </w:tabs>
              <w:spacing w:before="3" w:line="276" w:lineRule="auto"/>
              <w:ind w:right="104"/>
              <w:jc w:val="both"/>
              <w:rPr>
                <w:rFonts w:ascii="Lucida Sans" w:hAnsi="Lucida Sans"/>
                <w:sz w:val="20"/>
              </w:rPr>
            </w:pPr>
            <w:r>
              <w:rPr>
                <w:rFonts w:ascii="Lucida Sans" w:hAnsi="Lucida Sans"/>
                <w:sz w:val="20"/>
              </w:rPr>
              <w:t>Il periodo di guida settimanale non deve superare 56 ore e, complessivamente, in due settimane consecutive, 90 ore.</w:t>
            </w:r>
          </w:p>
          <w:p w:rsidR="00611F33" w:rsidRDefault="005F69B4">
            <w:pPr>
              <w:pStyle w:val="TableParagraph"/>
              <w:numPr>
                <w:ilvl w:val="0"/>
                <w:numId w:val="45"/>
              </w:numPr>
              <w:tabs>
                <w:tab w:val="left" w:pos="872"/>
              </w:tabs>
              <w:spacing w:line="276" w:lineRule="auto"/>
              <w:ind w:right="108"/>
              <w:jc w:val="both"/>
              <w:rPr>
                <w:rFonts w:ascii="Lucida Sans" w:hAnsi="Lucida Sans"/>
                <w:sz w:val="20"/>
              </w:rPr>
            </w:pPr>
            <w:r>
              <w:rPr>
                <w:rFonts w:ascii="Lucida Sans" w:hAnsi="Lucida Sans"/>
                <w:sz w:val="20"/>
              </w:rPr>
              <w:t>Nell’arco delle 24 ore il conducente deve effettuare un periodo di riposo giornaliero di almeno 11 ore consecutive, a veicolo fermo, ovvero di 12 ore frazionabile in due periodi</w:t>
            </w:r>
            <w:r>
              <w:rPr>
                <w:rFonts w:ascii="Lucida Sans" w:hAnsi="Lucida Sans"/>
                <w:spacing w:val="6"/>
                <w:sz w:val="20"/>
              </w:rPr>
              <w:t xml:space="preserve"> </w:t>
            </w:r>
            <w:r>
              <w:rPr>
                <w:rFonts w:ascii="Lucida Sans" w:hAnsi="Lucida Sans"/>
                <w:sz w:val="20"/>
              </w:rPr>
              <w:t>(3+9).</w:t>
            </w:r>
          </w:p>
          <w:p w:rsidR="00611F33" w:rsidRDefault="005F69B4">
            <w:pPr>
              <w:pStyle w:val="TableParagraph"/>
              <w:numPr>
                <w:ilvl w:val="0"/>
                <w:numId w:val="45"/>
              </w:numPr>
              <w:tabs>
                <w:tab w:val="left" w:pos="872"/>
              </w:tabs>
              <w:spacing w:line="273" w:lineRule="auto"/>
              <w:ind w:right="108"/>
              <w:jc w:val="both"/>
              <w:rPr>
                <w:rFonts w:ascii="Lucida Sans" w:hAnsi="Lucida Sans"/>
                <w:sz w:val="20"/>
              </w:rPr>
            </w:pPr>
            <w:r>
              <w:rPr>
                <w:rFonts w:ascii="Lucida Sans" w:hAnsi="Lucida Sans"/>
                <w:sz w:val="20"/>
              </w:rPr>
              <w:t>Per non più di tre volte la settimana tale riposo può essere ridotto fino a 9</w:t>
            </w:r>
            <w:r>
              <w:rPr>
                <w:rFonts w:ascii="Lucida Sans" w:hAnsi="Lucida Sans"/>
                <w:spacing w:val="-4"/>
                <w:sz w:val="20"/>
              </w:rPr>
              <w:t xml:space="preserve"> </w:t>
            </w:r>
            <w:r>
              <w:rPr>
                <w:rFonts w:ascii="Lucida Sans" w:hAnsi="Lucida Sans"/>
                <w:sz w:val="20"/>
              </w:rPr>
              <w:t>ore.</w:t>
            </w:r>
          </w:p>
          <w:p w:rsidR="00611F33" w:rsidRDefault="005F69B4">
            <w:pPr>
              <w:pStyle w:val="TableParagraph"/>
              <w:numPr>
                <w:ilvl w:val="0"/>
                <w:numId w:val="45"/>
              </w:numPr>
              <w:tabs>
                <w:tab w:val="left" w:pos="872"/>
              </w:tabs>
              <w:spacing w:line="276" w:lineRule="auto"/>
              <w:ind w:right="105"/>
              <w:jc w:val="both"/>
              <w:rPr>
                <w:rFonts w:ascii="Lucida Sans" w:hAnsi="Lucida Sans"/>
                <w:sz w:val="20"/>
              </w:rPr>
            </w:pPr>
            <w:r>
              <w:rPr>
                <w:rFonts w:ascii="Lucida Sans" w:hAnsi="Lucida Sans"/>
                <w:sz w:val="20"/>
              </w:rPr>
              <w:t>Dopo un periodo di guida di quattro ore e mezza il conducente deve osservare una pausa di almeno 45 minuti consecutivi o due interruzioni, di almeno 15 e 30 minuti, intercalate nelle quattro ore e</w:t>
            </w:r>
            <w:r>
              <w:rPr>
                <w:rFonts w:ascii="Lucida Sans" w:hAnsi="Lucida Sans"/>
                <w:spacing w:val="-4"/>
                <w:sz w:val="20"/>
              </w:rPr>
              <w:t xml:space="preserve"> </w:t>
            </w:r>
            <w:r>
              <w:rPr>
                <w:rFonts w:ascii="Lucida Sans" w:hAnsi="Lucida Sans"/>
                <w:sz w:val="20"/>
              </w:rPr>
              <w:t>mezza.</w:t>
            </w:r>
          </w:p>
          <w:p w:rsidR="00611F33" w:rsidRDefault="005F69B4">
            <w:pPr>
              <w:pStyle w:val="TableParagraph"/>
              <w:numPr>
                <w:ilvl w:val="0"/>
                <w:numId w:val="45"/>
              </w:numPr>
              <w:tabs>
                <w:tab w:val="left" w:pos="872"/>
              </w:tabs>
              <w:spacing w:line="273" w:lineRule="auto"/>
              <w:ind w:right="105"/>
              <w:jc w:val="both"/>
              <w:rPr>
                <w:rFonts w:ascii="Lucida Sans" w:hAnsi="Lucida Sans"/>
                <w:sz w:val="20"/>
              </w:rPr>
            </w:pPr>
            <w:r>
              <w:rPr>
                <w:rFonts w:ascii="Lucida Sans" w:hAnsi="Lucida Sans"/>
                <w:sz w:val="20"/>
              </w:rPr>
              <w:t>Dopo 6 giorni di lavoro egli deve effettuare un periodo di riposo settimanale di almeno 45 ore. Tale periodo può essere ridotto fino a 24 ore ma non per due volte consecutive e con compensazione delle ore</w:t>
            </w:r>
            <w:r>
              <w:rPr>
                <w:rFonts w:ascii="Lucida Sans" w:hAnsi="Lucida Sans"/>
                <w:spacing w:val="20"/>
                <w:sz w:val="20"/>
              </w:rPr>
              <w:t xml:space="preserve"> </w:t>
            </w:r>
            <w:r>
              <w:rPr>
                <w:rFonts w:ascii="Lucida Sans" w:hAnsi="Lucida Sans"/>
                <w:sz w:val="20"/>
              </w:rPr>
              <w:t>mancanti</w:t>
            </w:r>
          </w:p>
          <w:p w:rsidR="00611F33" w:rsidRDefault="005F69B4">
            <w:pPr>
              <w:pStyle w:val="TableParagraph"/>
              <w:ind w:left="871"/>
              <w:jc w:val="both"/>
              <w:rPr>
                <w:rFonts w:ascii="Lucida Sans"/>
                <w:sz w:val="20"/>
              </w:rPr>
            </w:pPr>
            <w:r>
              <w:rPr>
                <w:rFonts w:ascii="Lucida Sans"/>
                <w:sz w:val="20"/>
              </w:rPr>
              <w:t>entro la fine della terza settimana successiva.</w:t>
            </w:r>
          </w:p>
        </w:tc>
      </w:tr>
    </w:tbl>
    <w:p w:rsidR="00611F33" w:rsidRDefault="00611F33">
      <w:pPr>
        <w:pStyle w:val="Corpotesto"/>
        <w:spacing w:before="10"/>
        <w:ind w:left="0"/>
        <w:rPr>
          <w:sz w:val="20"/>
        </w:rPr>
      </w:pPr>
    </w:p>
    <w:p w:rsidR="00611F33" w:rsidRDefault="005F69B4">
      <w:pPr>
        <w:pStyle w:val="Corpotesto"/>
        <w:spacing w:before="56"/>
        <w:jc w:val="both"/>
      </w:pPr>
      <w:r>
        <w:t>Si ricorda inoltre che:</w:t>
      </w:r>
    </w:p>
    <w:p w:rsidR="00611F33" w:rsidRDefault="005F69B4">
      <w:pPr>
        <w:pStyle w:val="Paragrafoelenco"/>
        <w:numPr>
          <w:ilvl w:val="0"/>
          <w:numId w:val="44"/>
        </w:numPr>
        <w:tabs>
          <w:tab w:val="left" w:pos="920"/>
          <w:tab w:val="left" w:pos="921"/>
        </w:tabs>
        <w:spacing w:before="44" w:line="276" w:lineRule="auto"/>
        <w:ind w:right="236" w:firstLine="0"/>
        <w:jc w:val="both"/>
      </w:pPr>
      <w:r>
        <w:t>Visita guidata giornaliera – si intende un’uscita dalla scuola di una o più classi con utilizzo di un mezzo di trasporto (treno, pullman o tram) e può interessare mezza giornata o l’intera</w:t>
      </w:r>
      <w:r>
        <w:rPr>
          <w:spacing w:val="-33"/>
        </w:rPr>
        <w:t xml:space="preserve"> </w:t>
      </w:r>
      <w:r>
        <w:t>giornata.</w:t>
      </w:r>
    </w:p>
    <w:p w:rsidR="00611F33" w:rsidRDefault="005F69B4">
      <w:pPr>
        <w:pStyle w:val="Paragrafoelenco"/>
        <w:numPr>
          <w:ilvl w:val="0"/>
          <w:numId w:val="44"/>
        </w:numPr>
        <w:tabs>
          <w:tab w:val="left" w:pos="920"/>
          <w:tab w:val="left" w:pos="921"/>
        </w:tabs>
        <w:spacing w:line="276" w:lineRule="auto"/>
        <w:ind w:right="239" w:firstLine="0"/>
        <w:jc w:val="both"/>
      </w:pPr>
      <w:r>
        <w:t>Viaggio d’istruzione di più giorni – si intende un’uscita dalla scuola di una o più classi con l’utilizzo di un mezzo di trasporto (aereo, treno, pullman) e può interessare più giorni con pernottamento in albergo o in scambio interculturale con famiglie alla</w:t>
      </w:r>
      <w:r>
        <w:rPr>
          <w:spacing w:val="-15"/>
        </w:rPr>
        <w:t xml:space="preserve"> </w:t>
      </w:r>
      <w:r>
        <w:t>pari.</w:t>
      </w:r>
    </w:p>
    <w:p w:rsidR="00611F33" w:rsidRDefault="005F69B4">
      <w:pPr>
        <w:pStyle w:val="Corpotesto"/>
        <w:spacing w:line="276" w:lineRule="auto"/>
        <w:ind w:right="228"/>
        <w:jc w:val="both"/>
      </w:pPr>
      <w:r>
        <w:t>La vigilanza sugli studenti durante lo svolgimento di visite guidate o viaggi d’istruzione dovrà essere costantemente assicurata dai docenti accompagnatori. L’incarico di accompagnatore spetta istituzionalmente agli insegnanti ma può essere assunto anche dal Dirigente scolastico, dal personale ATA, dal personale dell’area educativo assistenziale autorizzato dall’Amministrazione di appartenenza: tutti garantiti con polizza assicurativa contro gli infortuni, con premio a carico degli interessati. Gli studenti dovranno essere coperti con polizza assicurativa per infortuni e Responsabilità Civile.</w:t>
      </w:r>
    </w:p>
    <w:p w:rsidR="00611F33" w:rsidRDefault="005F69B4">
      <w:pPr>
        <w:pStyle w:val="Paragrafoelenco"/>
        <w:numPr>
          <w:ilvl w:val="0"/>
          <w:numId w:val="43"/>
        </w:numPr>
        <w:tabs>
          <w:tab w:val="left" w:pos="920"/>
          <w:tab w:val="left" w:pos="921"/>
        </w:tabs>
        <w:spacing w:line="268" w:lineRule="exact"/>
        <w:ind w:hanging="709"/>
        <w:jc w:val="both"/>
      </w:pPr>
      <w:r>
        <w:t>È necessario prevedere almeno un accompagnatore per ogni gruppo di 15</w:t>
      </w:r>
      <w:r>
        <w:rPr>
          <w:spacing w:val="-11"/>
        </w:rPr>
        <w:t xml:space="preserve"> </w:t>
      </w:r>
      <w:r>
        <w:t>studenti;</w:t>
      </w:r>
    </w:p>
    <w:p w:rsidR="00611F33" w:rsidRDefault="005F69B4">
      <w:pPr>
        <w:pStyle w:val="Paragrafoelenco"/>
        <w:numPr>
          <w:ilvl w:val="0"/>
          <w:numId w:val="42"/>
        </w:numPr>
        <w:tabs>
          <w:tab w:val="left" w:pos="920"/>
          <w:tab w:val="left" w:pos="921"/>
        </w:tabs>
        <w:spacing w:before="39"/>
        <w:ind w:left="920" w:hanging="709"/>
        <w:jc w:val="both"/>
        <w:rPr>
          <w:b/>
        </w:rPr>
      </w:pPr>
      <w:r>
        <w:t>Deve essere prevista la presenza di un insegnante di sostegno per ogni due studenti con</w:t>
      </w:r>
      <w:r>
        <w:rPr>
          <w:spacing w:val="-33"/>
        </w:rPr>
        <w:t xml:space="preserve"> </w:t>
      </w:r>
      <w:r>
        <w:t>disabilità</w:t>
      </w:r>
      <w:r>
        <w:rPr>
          <w:b/>
        </w:rPr>
        <w:t>.</w:t>
      </w:r>
    </w:p>
    <w:p w:rsidR="00611F33" w:rsidRDefault="00611F33">
      <w:pPr>
        <w:pStyle w:val="Corpotesto"/>
        <w:spacing w:before="10"/>
        <w:ind w:left="0"/>
        <w:rPr>
          <w:b/>
          <w:sz w:val="28"/>
        </w:rPr>
      </w:pPr>
    </w:p>
    <w:p w:rsidR="00611F33" w:rsidRDefault="005F69B4">
      <w:pPr>
        <w:pStyle w:val="Titolo2"/>
        <w:jc w:val="both"/>
      </w:pPr>
      <w:bookmarkStart w:id="3" w:name="_bookmark2"/>
      <w:bookmarkEnd w:id="3"/>
      <w:r>
        <w:t xml:space="preserve">3. </w:t>
      </w:r>
      <w:r>
        <w:rPr>
          <w:u w:val="single"/>
        </w:rPr>
        <w:t>SANZIONI DISCIPLINARI PER GLI STUDENTI</w:t>
      </w:r>
    </w:p>
    <w:p w:rsidR="00611F33" w:rsidRDefault="00611F33">
      <w:pPr>
        <w:pStyle w:val="Corpotesto"/>
        <w:spacing w:before="1"/>
        <w:ind w:left="0"/>
        <w:rPr>
          <w:b/>
          <w:sz w:val="14"/>
        </w:rPr>
      </w:pPr>
    </w:p>
    <w:p w:rsidR="00611F33" w:rsidRDefault="005F69B4">
      <w:pPr>
        <w:pStyle w:val="Corpotesto"/>
        <w:spacing w:before="56" w:line="276" w:lineRule="auto"/>
        <w:ind w:right="230"/>
        <w:jc w:val="both"/>
      </w:pPr>
      <w:r>
        <w:t>I provvedimenti disciplinari hanno finalità educativa e tendono al rafforzamento del senso di responsabilità ed al ripristino di rapporti corretti all’interno della comunità scolastica.</w:t>
      </w:r>
    </w:p>
    <w:p w:rsidR="00611F33" w:rsidRDefault="005F69B4">
      <w:pPr>
        <w:pStyle w:val="Corpotesto"/>
        <w:spacing w:before="2" w:line="276" w:lineRule="auto"/>
        <w:ind w:right="239"/>
        <w:jc w:val="both"/>
      </w:pPr>
      <w:r>
        <w:t>La responsabilità disciplinare è individuale. Nessuno può essere sottoposto a sanzioni disciplinari senza essere stato prima invitato ad esporre le proprie ragioni.  Nessuna  infrazione  connessa  al  comportamento può influire sulla valutazione del</w:t>
      </w:r>
      <w:r>
        <w:rPr>
          <w:spacing w:val="-18"/>
        </w:rPr>
        <w:t xml:space="preserve"> </w:t>
      </w:r>
      <w:r>
        <w:t>profitto.</w:t>
      </w:r>
    </w:p>
    <w:p w:rsidR="00611F33" w:rsidRDefault="005F69B4">
      <w:pPr>
        <w:pStyle w:val="Corpotesto"/>
        <w:spacing w:line="278" w:lineRule="auto"/>
        <w:ind w:right="242"/>
        <w:jc w:val="both"/>
      </w:pPr>
      <w:r>
        <w:t>Le sanzioni sono sempre temporanee, proporzionali alla infrazione disciplinare e ispirate, per quanto possibile, al principio della riparazione del danno. Esse tengono conto della situazione personale dello studente e della valutazione della singola fattispecie.</w:t>
      </w:r>
    </w:p>
    <w:p w:rsidR="00611F33" w:rsidRDefault="00611F33">
      <w:pPr>
        <w:spacing w:line="278"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Titolo2"/>
      </w:pPr>
      <w:r>
        <w:t>Criteri e regole generali</w:t>
      </w:r>
    </w:p>
    <w:p w:rsidR="00611F33" w:rsidRDefault="005F69B4">
      <w:pPr>
        <w:pStyle w:val="Corpotesto"/>
        <w:spacing w:before="39" w:line="278" w:lineRule="auto"/>
        <w:ind w:right="342"/>
      </w:pPr>
      <w:r>
        <w:t>Ad integrazione dei principi integrati dal DPR 235 del 21/11/07, dalla Nota Circ. n. 3602 del 31/07/08 e fissati dallo Statuto delle studentesse e degli studenti della scuola secondaria (DPR 24 giugno 1998, n.</w:t>
      </w:r>
    </w:p>
    <w:p w:rsidR="00611F33" w:rsidRDefault="005F69B4">
      <w:pPr>
        <w:pStyle w:val="Corpotesto"/>
        <w:spacing w:line="276" w:lineRule="auto"/>
      </w:pPr>
      <w:r>
        <w:t>249), sono adottati i criteri e le procedure seguenti per l’irrogazione delle sanzioni disciplinari all’interno dell’Istituto:</w:t>
      </w:r>
    </w:p>
    <w:p w:rsidR="00611F33" w:rsidRDefault="005F69B4">
      <w:pPr>
        <w:pStyle w:val="Paragrafoelenco"/>
        <w:numPr>
          <w:ilvl w:val="0"/>
          <w:numId w:val="41"/>
        </w:numPr>
        <w:tabs>
          <w:tab w:val="left" w:pos="477"/>
        </w:tabs>
        <w:spacing w:line="267" w:lineRule="exact"/>
        <w:ind w:hanging="265"/>
        <w:jc w:val="both"/>
      </w:pPr>
      <w:r>
        <w:t>Le sanzioni disciplinari devono essere irrogate con la massima</w:t>
      </w:r>
      <w:r>
        <w:rPr>
          <w:spacing w:val="-19"/>
        </w:rPr>
        <w:t xml:space="preserve"> </w:t>
      </w:r>
      <w:r>
        <w:t>tempestività.</w:t>
      </w:r>
    </w:p>
    <w:p w:rsidR="00611F33" w:rsidRDefault="005F69B4">
      <w:pPr>
        <w:pStyle w:val="Paragrafoelenco"/>
        <w:numPr>
          <w:ilvl w:val="0"/>
          <w:numId w:val="41"/>
        </w:numPr>
        <w:tabs>
          <w:tab w:val="left" w:pos="557"/>
        </w:tabs>
        <w:spacing w:before="41" w:line="276" w:lineRule="auto"/>
        <w:ind w:left="212" w:right="239" w:firstLine="0"/>
        <w:jc w:val="both"/>
      </w:pPr>
      <w:r>
        <w:t>le proposte di sanzioni disciplinari che presuppongono la sospensione devono essere presentate in forma scritta dai singoli docenti al Dirigente Scolastico per l’avvio del procedimento</w:t>
      </w:r>
      <w:r>
        <w:rPr>
          <w:spacing w:val="-33"/>
        </w:rPr>
        <w:t xml:space="preserve"> </w:t>
      </w:r>
      <w:r>
        <w:t>conseguente.</w:t>
      </w:r>
    </w:p>
    <w:p w:rsidR="00611F33" w:rsidRDefault="005F69B4">
      <w:pPr>
        <w:pStyle w:val="Paragrafoelenco"/>
        <w:numPr>
          <w:ilvl w:val="0"/>
          <w:numId w:val="41"/>
        </w:numPr>
        <w:tabs>
          <w:tab w:val="left" w:pos="433"/>
        </w:tabs>
        <w:spacing w:line="276" w:lineRule="auto"/>
        <w:ind w:left="212" w:right="244" w:firstLine="0"/>
        <w:jc w:val="both"/>
      </w:pPr>
      <w:r>
        <w:t>Fermo restando il principio della ‘responsabilità individuale’, vanno perseguite anche le manifestazioni di complicità</w:t>
      </w:r>
      <w:r>
        <w:rPr>
          <w:spacing w:val="-6"/>
        </w:rPr>
        <w:t xml:space="preserve"> </w:t>
      </w:r>
      <w:r>
        <w:t>collettive</w:t>
      </w:r>
      <w:r>
        <w:rPr>
          <w:spacing w:val="-5"/>
        </w:rPr>
        <w:t xml:space="preserve"> </w:t>
      </w:r>
      <w:r>
        <w:t>negli</w:t>
      </w:r>
      <w:r>
        <w:rPr>
          <w:spacing w:val="-3"/>
        </w:rPr>
        <w:t xml:space="preserve"> </w:t>
      </w:r>
      <w:r>
        <w:t>atti</w:t>
      </w:r>
      <w:r>
        <w:rPr>
          <w:spacing w:val="1"/>
        </w:rPr>
        <w:t xml:space="preserve"> </w:t>
      </w:r>
      <w:r>
        <w:t>e</w:t>
      </w:r>
      <w:r>
        <w:rPr>
          <w:spacing w:val="-6"/>
        </w:rPr>
        <w:t xml:space="preserve"> </w:t>
      </w:r>
      <w:r>
        <w:t>nei</w:t>
      </w:r>
      <w:r>
        <w:rPr>
          <w:spacing w:val="-2"/>
        </w:rPr>
        <w:t xml:space="preserve"> </w:t>
      </w:r>
      <w:r>
        <w:t>comportamenti</w:t>
      </w:r>
      <w:r>
        <w:rPr>
          <w:spacing w:val="-3"/>
        </w:rPr>
        <w:t xml:space="preserve"> </w:t>
      </w:r>
      <w:r>
        <w:t>che</w:t>
      </w:r>
      <w:r>
        <w:rPr>
          <w:spacing w:val="-2"/>
        </w:rPr>
        <w:t xml:space="preserve"> </w:t>
      </w:r>
      <w:r>
        <w:t>prevedono</w:t>
      </w:r>
      <w:r>
        <w:rPr>
          <w:spacing w:val="-1"/>
        </w:rPr>
        <w:t xml:space="preserve"> </w:t>
      </w:r>
      <w:r>
        <w:t>l’irrogazione</w:t>
      </w:r>
      <w:r>
        <w:rPr>
          <w:spacing w:val="-5"/>
        </w:rPr>
        <w:t xml:space="preserve"> </w:t>
      </w:r>
      <w:r>
        <w:t>di</w:t>
      </w:r>
      <w:r>
        <w:rPr>
          <w:spacing w:val="-3"/>
        </w:rPr>
        <w:t xml:space="preserve"> </w:t>
      </w:r>
      <w:r>
        <w:t>sanzioni</w:t>
      </w:r>
      <w:r>
        <w:rPr>
          <w:spacing w:val="-5"/>
        </w:rPr>
        <w:t xml:space="preserve"> </w:t>
      </w:r>
      <w:r>
        <w:t>disciplinari.</w:t>
      </w:r>
    </w:p>
    <w:p w:rsidR="00611F33" w:rsidRDefault="005F69B4">
      <w:pPr>
        <w:pStyle w:val="Paragrafoelenco"/>
        <w:numPr>
          <w:ilvl w:val="0"/>
          <w:numId w:val="41"/>
        </w:numPr>
        <w:tabs>
          <w:tab w:val="left" w:pos="568"/>
        </w:tabs>
        <w:spacing w:line="276" w:lineRule="auto"/>
        <w:ind w:left="212" w:right="236" w:firstLine="0"/>
        <w:jc w:val="both"/>
      </w:pPr>
      <w:r>
        <w:t>Nei casi in cui si verifichino danneggiamenti alle strutture e ai beni della scuola o delle persone, e non siano individuabili gli autori, si procede all’attribuzione della responsabilità solidale e quindi alla rifusione del danno a carico del gruppo o classe</w:t>
      </w:r>
      <w:r>
        <w:rPr>
          <w:spacing w:val="-10"/>
        </w:rPr>
        <w:t xml:space="preserve"> </w:t>
      </w:r>
      <w:r>
        <w:t>coinvolti.</w:t>
      </w:r>
    </w:p>
    <w:p w:rsidR="00611F33" w:rsidRDefault="005F69B4">
      <w:pPr>
        <w:pStyle w:val="Paragrafoelenco"/>
        <w:numPr>
          <w:ilvl w:val="0"/>
          <w:numId w:val="41"/>
        </w:numPr>
        <w:tabs>
          <w:tab w:val="left" w:pos="572"/>
        </w:tabs>
        <w:spacing w:line="276" w:lineRule="auto"/>
        <w:ind w:left="212" w:right="232" w:firstLine="0"/>
        <w:jc w:val="both"/>
      </w:pPr>
      <w:r>
        <w:t>I genitori rispondono direttamente dell’operato dei propri figli minorenni nel caso in cui gli stessi arrechino danni ad altre persone o alle strutture scolastiche o, più in generale, violino i doveri sanciti dal regolamento di istituto e subiscono, di conseguenza, l’applicazione di una sanzione anche di carattere pecuniario</w:t>
      </w:r>
    </w:p>
    <w:p w:rsidR="00611F33" w:rsidRDefault="00611F33">
      <w:pPr>
        <w:pStyle w:val="Corpotesto"/>
        <w:spacing w:before="2"/>
        <w:ind w:left="0"/>
        <w:rPr>
          <w:sz w:val="25"/>
        </w:rPr>
      </w:pPr>
    </w:p>
    <w:p w:rsidR="00611F33" w:rsidRDefault="005F69B4">
      <w:pPr>
        <w:pStyle w:val="Titolo2"/>
        <w:jc w:val="both"/>
      </w:pPr>
      <w:r>
        <w:t>Comportamenti censurabili</w:t>
      </w:r>
    </w:p>
    <w:p w:rsidR="00611F33" w:rsidRDefault="005F69B4">
      <w:pPr>
        <w:pStyle w:val="Corpotesto"/>
        <w:spacing w:before="40"/>
        <w:jc w:val="both"/>
      </w:pPr>
      <w:r>
        <w:t>Sono individuati i seguenti comportamenti soggetti a sanzioni.</w:t>
      </w:r>
    </w:p>
    <w:p w:rsidR="00611F33" w:rsidRDefault="005F69B4">
      <w:pPr>
        <w:pStyle w:val="Paragrafoelenco"/>
        <w:numPr>
          <w:ilvl w:val="0"/>
          <w:numId w:val="40"/>
        </w:numPr>
        <w:tabs>
          <w:tab w:val="left" w:pos="597"/>
        </w:tabs>
        <w:spacing w:before="39" w:line="278" w:lineRule="auto"/>
        <w:ind w:right="241" w:firstLine="0"/>
        <w:jc w:val="both"/>
      </w:pPr>
      <w:r>
        <w:t>Negligenza abituale, mancanze ripetute ai doveri scolastici, elevato numero di assenze o assenze ingiustificate, ritardo abituale, comportamento scorretto durante l’intervallo, l’uscita o l’entrata a Scuola, ecc.</w:t>
      </w:r>
    </w:p>
    <w:p w:rsidR="00611F33" w:rsidRDefault="005F69B4">
      <w:pPr>
        <w:pStyle w:val="Paragrafoelenco"/>
        <w:numPr>
          <w:ilvl w:val="0"/>
          <w:numId w:val="40"/>
        </w:numPr>
        <w:tabs>
          <w:tab w:val="left" w:pos="489"/>
        </w:tabs>
        <w:spacing w:line="262" w:lineRule="exact"/>
        <w:ind w:left="488" w:hanging="277"/>
        <w:jc w:val="both"/>
      </w:pPr>
      <w:r>
        <w:t>Fatti che turbino il regolare andamento della vita</w:t>
      </w:r>
      <w:r>
        <w:rPr>
          <w:spacing w:val="-12"/>
        </w:rPr>
        <w:t xml:space="preserve"> </w:t>
      </w:r>
      <w:r>
        <w:t>scolastica.</w:t>
      </w:r>
    </w:p>
    <w:p w:rsidR="00611F33" w:rsidRDefault="005F69B4">
      <w:pPr>
        <w:pStyle w:val="Paragrafoelenco"/>
        <w:numPr>
          <w:ilvl w:val="0"/>
          <w:numId w:val="40"/>
        </w:numPr>
        <w:tabs>
          <w:tab w:val="left" w:pos="512"/>
        </w:tabs>
        <w:spacing w:before="40" w:line="276" w:lineRule="auto"/>
        <w:ind w:right="231" w:firstLine="0"/>
        <w:jc w:val="both"/>
      </w:pPr>
      <w:r>
        <w:t>Offese al decoro personale, all’appartenenza religiosa, alle istituzioni e alla morale; oltraggio all’Istituto e al personale docente e</w:t>
      </w:r>
      <w:r>
        <w:rPr>
          <w:spacing w:val="-14"/>
        </w:rPr>
        <w:t xml:space="preserve"> </w:t>
      </w:r>
      <w:r>
        <w:t>non.</w:t>
      </w:r>
    </w:p>
    <w:p w:rsidR="00611F33" w:rsidRDefault="005F69B4">
      <w:pPr>
        <w:pStyle w:val="Paragrafoelenco"/>
        <w:numPr>
          <w:ilvl w:val="0"/>
          <w:numId w:val="40"/>
        </w:numPr>
        <w:tabs>
          <w:tab w:val="left" w:pos="489"/>
        </w:tabs>
        <w:spacing w:before="2"/>
        <w:ind w:left="488" w:hanging="277"/>
        <w:jc w:val="both"/>
      </w:pPr>
      <w:r>
        <w:t>Casi</w:t>
      </w:r>
      <w:r>
        <w:rPr>
          <w:spacing w:val="-2"/>
        </w:rPr>
        <w:t xml:space="preserve"> </w:t>
      </w:r>
      <w:r>
        <w:t>gravi.</w:t>
      </w:r>
    </w:p>
    <w:p w:rsidR="00611F33" w:rsidRDefault="005F69B4">
      <w:pPr>
        <w:pStyle w:val="Corpotesto"/>
        <w:spacing w:before="40" w:line="276" w:lineRule="auto"/>
        <w:ind w:right="238"/>
        <w:jc w:val="both"/>
      </w:pPr>
      <w:r>
        <w:t>Nel caso di reati che giustifichino l’allontanamento dalla Scuola per periodi superiori ai 15 giorni, si fa riferimento allo Statuto delle studentesse e degli studenti (D.P.R. 249/98 e D.P.R. 235 del 20/11/07).</w:t>
      </w:r>
    </w:p>
    <w:p w:rsidR="00611F33" w:rsidRDefault="005F69B4">
      <w:pPr>
        <w:pStyle w:val="Corpotesto"/>
        <w:spacing w:line="276" w:lineRule="auto"/>
        <w:ind w:right="231"/>
        <w:jc w:val="both"/>
      </w:pPr>
      <w:r>
        <w:t>Qualora la sospensione avvenga in concomitanza con lo svolgimento di progetti o iniziative culturali e formative particolarmente significative per la formazione e la crescita dell’alunno, il provvedimento verrà posticipato, sempre che la presenza dell’alunno non pregiudichi il regolare svolgimento delle attività programmate. Durante gli esami di Stato l’organo sanzionante è la Commissione d’Esame.</w:t>
      </w:r>
    </w:p>
    <w:p w:rsidR="00611F33" w:rsidRDefault="00611F33">
      <w:pPr>
        <w:pStyle w:val="Corpotesto"/>
        <w:spacing w:before="2"/>
        <w:ind w:left="0"/>
        <w:rPr>
          <w:sz w:val="25"/>
        </w:rPr>
      </w:pPr>
    </w:p>
    <w:p w:rsidR="00611F33" w:rsidRDefault="005F69B4">
      <w:pPr>
        <w:pStyle w:val="Titolo2"/>
        <w:jc w:val="both"/>
      </w:pPr>
      <w:r>
        <w:t>Procedura da seguire in caso di sospensione</w:t>
      </w:r>
    </w:p>
    <w:p w:rsidR="00611F33" w:rsidRDefault="005F69B4">
      <w:pPr>
        <w:pStyle w:val="Corpotesto"/>
        <w:spacing w:before="44" w:line="276" w:lineRule="auto"/>
        <w:ind w:right="229"/>
        <w:jc w:val="both"/>
      </w:pPr>
      <w:r>
        <w:t xml:space="preserve">Il docente interessato deve avvisare al più presto il coordinatore di classe che provvederà ad informare la famiglia dell’alunno e la Dirigenza che  convocherà  il Consiglio di Classe straordinario con il seguente O.d.G.: ‘provvedimenti disciplinari a carico dell’alunno’. L’alunno minore, accompagnato dai genitori, ha diritto di essere convocato per esporre le proprie ragioni. Al termine della riunione il C.d.C., redige </w:t>
      </w:r>
      <w:r>
        <w:rPr>
          <w:spacing w:val="-4"/>
        </w:rPr>
        <w:t xml:space="preserve">un </w:t>
      </w:r>
      <w:r>
        <w:t>apposito verbale. In caso di sospensione o di altro provvedimento disciplinare, l’esito va comunicato alla famiglia in forma scritta; l’eventuale ricorso può essere proposto all’organo di garanzia entro 15 giorni dalla notifica</w:t>
      </w:r>
      <w:r>
        <w:rPr>
          <w:spacing w:val="-6"/>
        </w:rPr>
        <w:t xml:space="preserve"> </w:t>
      </w:r>
      <w:r>
        <w:t>del</w:t>
      </w:r>
      <w:r>
        <w:rPr>
          <w:spacing w:val="-3"/>
        </w:rPr>
        <w:t xml:space="preserve"> </w:t>
      </w:r>
      <w:r>
        <w:t>provvedimento.</w:t>
      </w:r>
      <w:r>
        <w:rPr>
          <w:spacing w:val="-3"/>
        </w:rPr>
        <w:t xml:space="preserve"> </w:t>
      </w:r>
      <w:r>
        <w:t>In caso</w:t>
      </w:r>
      <w:r>
        <w:rPr>
          <w:spacing w:val="-4"/>
        </w:rPr>
        <w:t xml:space="preserve"> </w:t>
      </w:r>
      <w:r>
        <w:t>di</w:t>
      </w:r>
      <w:r>
        <w:rPr>
          <w:spacing w:val="-3"/>
        </w:rPr>
        <w:t xml:space="preserve"> </w:t>
      </w:r>
      <w:r>
        <w:t>impugnazione,</w:t>
      </w:r>
      <w:r>
        <w:rPr>
          <w:spacing w:val="-2"/>
        </w:rPr>
        <w:t xml:space="preserve"> </w:t>
      </w:r>
      <w:r>
        <w:t>la</w:t>
      </w:r>
      <w:r>
        <w:rPr>
          <w:spacing w:val="-6"/>
        </w:rPr>
        <w:t xml:space="preserve"> </w:t>
      </w:r>
      <w:r>
        <w:t>sanzione</w:t>
      </w:r>
      <w:r>
        <w:rPr>
          <w:spacing w:val="-5"/>
        </w:rPr>
        <w:t xml:space="preserve"> </w:t>
      </w:r>
      <w:r>
        <w:t>disciplinare</w:t>
      </w:r>
      <w:r>
        <w:rPr>
          <w:spacing w:val="-5"/>
        </w:rPr>
        <w:t xml:space="preserve"> </w:t>
      </w:r>
      <w:r>
        <w:t>è</w:t>
      </w:r>
      <w:r>
        <w:rPr>
          <w:spacing w:val="-2"/>
        </w:rPr>
        <w:t xml:space="preserve"> </w:t>
      </w:r>
      <w:r>
        <w:t>comunque</w:t>
      </w:r>
      <w:r>
        <w:rPr>
          <w:spacing w:val="-4"/>
        </w:rPr>
        <w:t xml:space="preserve"> </w:t>
      </w:r>
      <w:r>
        <w:t>operativa.</w:t>
      </w:r>
    </w:p>
    <w:p w:rsidR="00611F33" w:rsidRDefault="00611F33">
      <w:pPr>
        <w:pStyle w:val="Corpotesto"/>
        <w:spacing w:before="1"/>
        <w:ind w:left="0"/>
        <w:rPr>
          <w:sz w:val="25"/>
        </w:rPr>
      </w:pPr>
    </w:p>
    <w:p w:rsidR="00611F33" w:rsidRDefault="005F69B4">
      <w:pPr>
        <w:pStyle w:val="Titolo2"/>
        <w:jc w:val="both"/>
      </w:pPr>
      <w:r>
        <w:t>Organo di garanzia</w:t>
      </w:r>
    </w:p>
    <w:p w:rsidR="00611F33" w:rsidRDefault="005F69B4">
      <w:pPr>
        <w:pStyle w:val="Corpotesto"/>
        <w:spacing w:before="40" w:line="278" w:lineRule="auto"/>
        <w:ind w:right="233"/>
        <w:jc w:val="both"/>
      </w:pPr>
      <w:r>
        <w:t>L’Organo di Garanzia è composto da: Dirigente scolastico (o suo delegato), con funzione di Presidente, due rappresentanti dei docenti, due rappresentanti dei genitori, due rappresentanti degli studenti.</w:t>
      </w:r>
    </w:p>
    <w:p w:rsidR="00611F33" w:rsidRDefault="00611F33">
      <w:pPr>
        <w:spacing w:line="278"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6"/>
        <w:jc w:val="both"/>
      </w:pPr>
      <w:r>
        <w:t>Svolgono il ruolo di Rappresentanti dei docenti i primi due eletti per la componente docenti nelle elezioni del Consiglio di Istituto. Svolgono il ruolo di Rappresentanti dei genitori i primi due eletti per la componente genitori nelle elezioni del Consiglio di Istituto. Svolgono il ruolo di Rappresentanti degli studenti i primi due eletti per la componente studenti nelle elezioni del Consiglio di Istituto.</w:t>
      </w:r>
    </w:p>
    <w:p w:rsidR="00611F33" w:rsidRDefault="005F69B4">
      <w:pPr>
        <w:pStyle w:val="Corpotesto"/>
        <w:spacing w:before="1" w:line="278" w:lineRule="auto"/>
        <w:ind w:right="246"/>
        <w:jc w:val="both"/>
      </w:pPr>
      <w:r>
        <w:t>Ai fini dell’individuazione dei primi due eletti per ogni componente si fa riferimento esclusivamente al numero assoluto di voti di preferenza ricevuti da ciascun candidato eletto (indipendentemente dalla lista di appartenenza e dai voti complessivi ottenuti da ciascuna lista).</w:t>
      </w:r>
    </w:p>
    <w:p w:rsidR="00611F33" w:rsidRDefault="005F69B4">
      <w:pPr>
        <w:pStyle w:val="Corpotesto"/>
        <w:spacing w:line="276" w:lineRule="auto"/>
        <w:ind w:right="243"/>
        <w:jc w:val="both"/>
      </w:pPr>
      <w:r>
        <w:t>L’Organo di Garanzia dura in carica per un triennio; viene rinnovato in coincidenza del rinnovo triennale del Consiglio di Istituto. Per la componente studentesca, per cui è previsto il rinnovo annuale della rappresentanza in Consiglio di Istituto, il rinnovo è annuale.</w:t>
      </w:r>
    </w:p>
    <w:p w:rsidR="00611F33" w:rsidRDefault="005F69B4">
      <w:pPr>
        <w:pStyle w:val="Corpotesto"/>
        <w:spacing w:line="276" w:lineRule="auto"/>
        <w:ind w:right="237"/>
        <w:jc w:val="both"/>
      </w:pPr>
      <w:r>
        <w:t>I componenti dell’OdG che vengano a cessare per qualsiasi causa o per perdita dei requisiti di eleggibilità vengono surrogati dai successivi eletti, per la componente di appartenenza. Solo in caso di esaurimento delle liste degli aventi diritto entro il triennio di vigenza dell’OdG si procederà ad elezioni suppletive. Allo scadere del terzo anno, in coincidenza del rinnovo del Consiglio di Istituto, tutti i membri dell’Organo decadranno con esso, anche se di nomina successiva avvenuta in corso di triennio.</w:t>
      </w:r>
    </w:p>
    <w:p w:rsidR="00611F33" w:rsidRDefault="00611F33">
      <w:pPr>
        <w:pStyle w:val="Corpotesto"/>
        <w:spacing w:before="10"/>
        <w:ind w:left="0"/>
        <w:rPr>
          <w:sz w:val="24"/>
        </w:rPr>
      </w:pPr>
    </w:p>
    <w:p w:rsidR="00611F33" w:rsidRDefault="005F69B4">
      <w:pPr>
        <w:pStyle w:val="Titolo2"/>
        <w:jc w:val="both"/>
      </w:pPr>
      <w:r>
        <w:t>Organo di garanzia regionale</w:t>
      </w:r>
    </w:p>
    <w:p w:rsidR="00611F33" w:rsidRDefault="005F69B4">
      <w:pPr>
        <w:pStyle w:val="Corpotesto"/>
        <w:spacing w:before="40" w:line="276" w:lineRule="auto"/>
        <w:ind w:right="244"/>
        <w:jc w:val="both"/>
      </w:pPr>
      <w:r>
        <w:t>È possibile impugnare la decisione dell’organo di garanzia dell’Istituto presso l’organo di garanzia regionale. L’impugnazione deve essere presentata entro 15 giorni dalla comunicazione dell’organo di garanzia dell’Istituto.</w:t>
      </w:r>
    </w:p>
    <w:p w:rsidR="00611F33" w:rsidRDefault="00611F33">
      <w:pPr>
        <w:pStyle w:val="Corpotesto"/>
        <w:spacing w:before="4"/>
        <w:ind w:left="0"/>
        <w:rPr>
          <w:sz w:val="25"/>
        </w:rPr>
      </w:pPr>
    </w:p>
    <w:p w:rsidR="00611F33" w:rsidRDefault="005F69B4">
      <w:pPr>
        <w:pStyle w:val="Titolo2"/>
        <w:spacing w:before="1"/>
        <w:jc w:val="both"/>
      </w:pPr>
      <w:r>
        <w:t>Conversione della sanzione</w:t>
      </w:r>
    </w:p>
    <w:p w:rsidR="00611F33" w:rsidRDefault="005F69B4">
      <w:pPr>
        <w:pStyle w:val="Corpotesto"/>
        <w:spacing w:before="39" w:line="276" w:lineRule="auto"/>
        <w:ind w:right="229"/>
        <w:jc w:val="both"/>
      </w:pPr>
      <w:r>
        <w:t>Per ogni sanzione disciplinare l’organo competente offre allo studente la possibilità di convertire tale sanzione in attività a favore della comunità scolastica, come disposto dal comma 5 dell’art. 4 dello Statuto delle studentesse e degli studenti della scuola secondaria. La Scuola privilegia questa opportunità offerta allo studente, intervenendo sui genitori, affinché richiedano tale commutazione, che dovrà comunque essere esplicitata.</w:t>
      </w:r>
    </w:p>
    <w:p w:rsidR="00611F33" w:rsidRDefault="00611F33">
      <w:pPr>
        <w:pStyle w:val="Corpotesto"/>
        <w:spacing w:before="3"/>
        <w:ind w:left="0"/>
        <w:rPr>
          <w:sz w:val="25"/>
        </w:rPr>
      </w:pPr>
    </w:p>
    <w:p w:rsidR="00611F33" w:rsidRDefault="005F69B4">
      <w:pPr>
        <w:pStyle w:val="Titolo2"/>
        <w:jc w:val="both"/>
      </w:pPr>
      <w:r>
        <w:t>Reinserimento dell’alunno sospeso</w:t>
      </w:r>
    </w:p>
    <w:p w:rsidR="00611F33" w:rsidRDefault="005F69B4">
      <w:pPr>
        <w:pStyle w:val="Corpotesto"/>
        <w:spacing w:before="39" w:line="276" w:lineRule="auto"/>
        <w:ind w:right="239"/>
        <w:jc w:val="both"/>
      </w:pPr>
      <w:r>
        <w:t>In caso di allontanamento dell’alunno dalle lezioni, il docente coordinatore manterrà, per quanto possibile, un rapporto con lo studente sospeso e con i suoi genitori, tale da preparare e favorire il reinserimento  nella comunità</w:t>
      </w:r>
      <w:r>
        <w:rPr>
          <w:spacing w:val="-9"/>
        </w:rPr>
        <w:t xml:space="preserve"> </w:t>
      </w:r>
      <w:r>
        <w:t>scolastica.</w:t>
      </w:r>
    </w:p>
    <w:p w:rsidR="00611F33" w:rsidRDefault="00611F33">
      <w:pPr>
        <w:pStyle w:val="Corpotesto"/>
        <w:spacing w:before="5"/>
        <w:ind w:left="0"/>
        <w:rPr>
          <w:sz w:val="25"/>
        </w:rPr>
      </w:pPr>
    </w:p>
    <w:p w:rsidR="00611F33" w:rsidRDefault="005F69B4">
      <w:pPr>
        <w:pStyle w:val="Paragrafoelenco"/>
        <w:numPr>
          <w:ilvl w:val="0"/>
          <w:numId w:val="39"/>
        </w:numPr>
        <w:tabs>
          <w:tab w:val="left" w:pos="433"/>
        </w:tabs>
        <w:ind w:hanging="221"/>
      </w:pPr>
      <w:bookmarkStart w:id="4" w:name="_bookmark3"/>
      <w:bookmarkEnd w:id="4"/>
      <w:r>
        <w:rPr>
          <w:b/>
          <w:u w:val="single"/>
        </w:rPr>
        <w:t>REGOLAMENTO DI DISCIPLINA</w:t>
      </w:r>
      <w:r>
        <w:rPr>
          <w:b/>
        </w:rPr>
        <w:t xml:space="preserve"> </w:t>
      </w:r>
      <w:r>
        <w:t>(Approvato dal C.D. – Delibera n°2 del</w:t>
      </w:r>
      <w:r>
        <w:rPr>
          <w:spacing w:val="-13"/>
        </w:rPr>
        <w:t xml:space="preserve"> </w:t>
      </w:r>
      <w:r>
        <w:t>3/10/2017)</w:t>
      </w:r>
    </w:p>
    <w:p w:rsidR="00611F33" w:rsidRDefault="00611F33">
      <w:pPr>
        <w:pStyle w:val="Corpotesto"/>
        <w:spacing w:before="6"/>
        <w:ind w:left="0"/>
        <w:rPr>
          <w:sz w:val="25"/>
        </w:rPr>
      </w:pPr>
    </w:p>
    <w:p w:rsidR="00611F33" w:rsidRDefault="005F69B4">
      <w:pPr>
        <w:pStyle w:val="Titolo2"/>
        <w:spacing w:before="1"/>
        <w:jc w:val="both"/>
      </w:pPr>
      <w:r>
        <w:t>Principali riferimenti legislativi:</w:t>
      </w:r>
    </w:p>
    <w:p w:rsidR="00611F33" w:rsidRDefault="005F69B4">
      <w:pPr>
        <w:pStyle w:val="Paragrafoelenco"/>
        <w:numPr>
          <w:ilvl w:val="1"/>
          <w:numId w:val="39"/>
        </w:numPr>
        <w:tabs>
          <w:tab w:val="left" w:pos="781"/>
        </w:tabs>
        <w:spacing w:before="39"/>
        <w:ind w:hanging="285"/>
      </w:pPr>
      <w:r>
        <w:t>Costituzione della Repubblica</w:t>
      </w:r>
      <w:r>
        <w:rPr>
          <w:spacing w:val="-12"/>
        </w:rPr>
        <w:t xml:space="preserve"> </w:t>
      </w:r>
      <w:r>
        <w:t>Italiana</w:t>
      </w:r>
    </w:p>
    <w:p w:rsidR="00611F33" w:rsidRDefault="005F69B4">
      <w:pPr>
        <w:pStyle w:val="Paragrafoelenco"/>
        <w:numPr>
          <w:ilvl w:val="1"/>
          <w:numId w:val="39"/>
        </w:numPr>
        <w:tabs>
          <w:tab w:val="left" w:pos="781"/>
        </w:tabs>
        <w:spacing w:before="40"/>
        <w:ind w:hanging="285"/>
      </w:pPr>
      <w:r>
        <w:t>D.P.R. n. 235 del</w:t>
      </w:r>
      <w:r>
        <w:rPr>
          <w:spacing w:val="-7"/>
        </w:rPr>
        <w:t xml:space="preserve"> </w:t>
      </w:r>
      <w:r>
        <w:t>21/11/2007</w:t>
      </w:r>
    </w:p>
    <w:p w:rsidR="00611F33" w:rsidRDefault="005F69B4">
      <w:pPr>
        <w:pStyle w:val="Paragrafoelenco"/>
        <w:numPr>
          <w:ilvl w:val="1"/>
          <w:numId w:val="39"/>
        </w:numPr>
        <w:tabs>
          <w:tab w:val="left" w:pos="781"/>
        </w:tabs>
        <w:spacing w:before="40"/>
        <w:ind w:hanging="285"/>
      </w:pPr>
      <w:r>
        <w:t>D.L. n: 137/2008 convertito in</w:t>
      </w:r>
      <w:r>
        <w:rPr>
          <w:spacing w:val="-6"/>
        </w:rPr>
        <w:t xml:space="preserve"> </w:t>
      </w:r>
      <w:r>
        <w:t>L.n.169/2008</w:t>
      </w:r>
    </w:p>
    <w:p w:rsidR="00611F33" w:rsidRDefault="005F69B4">
      <w:pPr>
        <w:pStyle w:val="Paragrafoelenco"/>
        <w:numPr>
          <w:ilvl w:val="1"/>
          <w:numId w:val="39"/>
        </w:numPr>
        <w:tabs>
          <w:tab w:val="left" w:pos="781"/>
        </w:tabs>
        <w:spacing w:before="40"/>
        <w:ind w:hanging="285"/>
      </w:pPr>
      <w:r>
        <w:t>Delibera del Consiglio dei Ministri, riunione 13 Marzo</w:t>
      </w:r>
      <w:r>
        <w:rPr>
          <w:spacing w:val="-18"/>
        </w:rPr>
        <w:t xml:space="preserve"> </w:t>
      </w:r>
      <w:r>
        <w:t>2009</w:t>
      </w:r>
    </w:p>
    <w:p w:rsidR="00611F33" w:rsidRDefault="005F69B4">
      <w:pPr>
        <w:pStyle w:val="Paragrafoelenco"/>
        <w:numPr>
          <w:ilvl w:val="1"/>
          <w:numId w:val="39"/>
        </w:numPr>
        <w:tabs>
          <w:tab w:val="left" w:pos="781"/>
        </w:tabs>
        <w:spacing w:before="39" w:line="276" w:lineRule="auto"/>
        <w:ind w:right="293"/>
      </w:pPr>
      <w:r>
        <w:t>D.P.R.</w:t>
      </w:r>
      <w:r>
        <w:rPr>
          <w:spacing w:val="-6"/>
        </w:rPr>
        <w:t xml:space="preserve"> </w:t>
      </w:r>
      <w:r>
        <w:t>n:122</w:t>
      </w:r>
      <w:r>
        <w:rPr>
          <w:spacing w:val="-5"/>
        </w:rPr>
        <w:t xml:space="preserve"> </w:t>
      </w:r>
      <w:r>
        <w:t>del</w:t>
      </w:r>
      <w:r>
        <w:rPr>
          <w:spacing w:val="-4"/>
        </w:rPr>
        <w:t xml:space="preserve"> </w:t>
      </w:r>
      <w:r>
        <w:t>22/06/2009</w:t>
      </w:r>
      <w:r>
        <w:rPr>
          <w:spacing w:val="-5"/>
        </w:rPr>
        <w:t xml:space="preserve"> </w:t>
      </w:r>
      <w:r>
        <w:t>(Regolamento</w:t>
      </w:r>
      <w:r>
        <w:rPr>
          <w:spacing w:val="-5"/>
        </w:rPr>
        <w:t xml:space="preserve"> </w:t>
      </w:r>
      <w:r>
        <w:t>del</w:t>
      </w:r>
      <w:r>
        <w:rPr>
          <w:spacing w:val="-4"/>
        </w:rPr>
        <w:t xml:space="preserve"> </w:t>
      </w:r>
      <w:r>
        <w:t>coordinamento</w:t>
      </w:r>
      <w:r>
        <w:rPr>
          <w:spacing w:val="-2"/>
        </w:rPr>
        <w:t xml:space="preserve"> </w:t>
      </w:r>
      <w:r>
        <w:t>delle</w:t>
      </w:r>
      <w:r>
        <w:rPr>
          <w:spacing w:val="-7"/>
        </w:rPr>
        <w:t xml:space="preserve"> </w:t>
      </w:r>
      <w:r>
        <w:t>norme</w:t>
      </w:r>
      <w:r>
        <w:rPr>
          <w:spacing w:val="-4"/>
        </w:rPr>
        <w:t xml:space="preserve"> </w:t>
      </w:r>
      <w:r>
        <w:t>vigenti</w:t>
      </w:r>
      <w:r>
        <w:rPr>
          <w:spacing w:val="-4"/>
        </w:rPr>
        <w:t xml:space="preserve"> </w:t>
      </w:r>
      <w:r>
        <w:t>per</w:t>
      </w:r>
      <w:r>
        <w:rPr>
          <w:spacing w:val="-2"/>
        </w:rPr>
        <w:t xml:space="preserve"> </w:t>
      </w:r>
      <w:r>
        <w:t>la</w:t>
      </w:r>
      <w:r>
        <w:rPr>
          <w:spacing w:val="-7"/>
        </w:rPr>
        <w:t xml:space="preserve"> </w:t>
      </w:r>
      <w:r>
        <w:t>valutazione degli alunni ed ulteriori modalità applicative in materia, ai sensi degli art. 2 e 3 del D.L. 1° Settembre 2008, n.137, convertito con modificazioni dalla L.n.169 del</w:t>
      </w:r>
      <w:r>
        <w:rPr>
          <w:spacing w:val="-18"/>
        </w:rPr>
        <w:t xml:space="preserve"> </w:t>
      </w:r>
      <w:r>
        <w:t>30/10/2008.</w:t>
      </w:r>
    </w:p>
    <w:p w:rsidR="00611F33" w:rsidRDefault="005F69B4">
      <w:pPr>
        <w:pStyle w:val="Paragrafoelenco"/>
        <w:numPr>
          <w:ilvl w:val="1"/>
          <w:numId w:val="39"/>
        </w:numPr>
        <w:tabs>
          <w:tab w:val="left" w:pos="781"/>
        </w:tabs>
        <w:spacing w:before="2"/>
        <w:ind w:hanging="285"/>
      </w:pPr>
      <w:r>
        <w:t>Nota M.I.U.R. 31 Luglio</w:t>
      </w:r>
      <w:r>
        <w:rPr>
          <w:spacing w:val="-11"/>
        </w:rPr>
        <w:t xml:space="preserve"> </w:t>
      </w:r>
      <w:r>
        <w:t>2008</w:t>
      </w:r>
    </w:p>
    <w:p w:rsidR="00611F33" w:rsidRDefault="00611F33">
      <w:pPr>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Titolo2"/>
      </w:pPr>
      <w:r>
        <w:t>Premessa</w:t>
      </w:r>
    </w:p>
    <w:p w:rsidR="00611F33" w:rsidRDefault="005F69B4">
      <w:pPr>
        <w:pStyle w:val="Corpotesto"/>
        <w:spacing w:before="39" w:line="276" w:lineRule="auto"/>
      </w:pPr>
      <w:r>
        <w:t>Il regolamento di disciplina vuole evidenziare i valori che guidano la quotidianità della vita della scuola, richiamandoli e indicandoli all’attenzione di tutti, perché sia possibile perseguire il fondamentale e primario obiettivo della scuola stessa: contribuire alla crescita umana, civile e professionale di tutti gli studenti.</w:t>
      </w:r>
    </w:p>
    <w:p w:rsidR="00611F33" w:rsidRDefault="00611F33">
      <w:pPr>
        <w:pStyle w:val="Corpotesto"/>
        <w:spacing w:before="4"/>
        <w:ind w:left="0"/>
        <w:rPr>
          <w:sz w:val="25"/>
        </w:rPr>
      </w:pPr>
    </w:p>
    <w:p w:rsidR="00611F33" w:rsidRDefault="005F69B4">
      <w:pPr>
        <w:pStyle w:val="Titolo2"/>
        <w:spacing w:before="1"/>
      </w:pPr>
      <w:r>
        <w:t>Valori e principi</w:t>
      </w:r>
    </w:p>
    <w:p w:rsidR="00611F33" w:rsidRDefault="005F69B4">
      <w:pPr>
        <w:pStyle w:val="Corpotesto"/>
        <w:spacing w:before="44" w:line="276" w:lineRule="auto"/>
        <w:ind w:right="342"/>
      </w:pPr>
      <w:r>
        <w:t>Ogni persona è un valore assoluto, ogni giovane ha diritto ad essere sostenuto nel suo percorso di crescita da tutti gli adulti che, a diverso titolo, si occupano di lui.</w:t>
      </w:r>
    </w:p>
    <w:p w:rsidR="00611F33" w:rsidRDefault="005F69B4">
      <w:pPr>
        <w:pStyle w:val="Corpotesto"/>
        <w:spacing w:line="267" w:lineRule="exact"/>
      </w:pPr>
      <w:r>
        <w:t>Nell’Istituto Cesare Pesenti i docenti devono aiutare gli studenti a raggiungere i seguenti obiettivi:</w:t>
      </w:r>
    </w:p>
    <w:p w:rsidR="00611F33" w:rsidRDefault="00611F33">
      <w:pPr>
        <w:pStyle w:val="Corpotesto"/>
        <w:spacing w:before="5"/>
        <w:ind w:left="0"/>
        <w:rPr>
          <w:sz w:val="28"/>
        </w:rPr>
      </w:pPr>
    </w:p>
    <w:p w:rsidR="00611F33" w:rsidRDefault="005F69B4">
      <w:pPr>
        <w:pStyle w:val="Paragrafoelenco"/>
        <w:numPr>
          <w:ilvl w:val="0"/>
          <w:numId w:val="38"/>
        </w:numPr>
        <w:tabs>
          <w:tab w:val="left" w:pos="497"/>
        </w:tabs>
        <w:spacing w:line="278" w:lineRule="auto"/>
        <w:ind w:right="7252"/>
      </w:pPr>
      <w:r>
        <w:t>Diventare persone</w:t>
      </w:r>
      <w:r>
        <w:rPr>
          <w:spacing w:val="-16"/>
        </w:rPr>
        <w:t xml:space="preserve"> </w:t>
      </w:r>
      <w:r>
        <w:t>adulte: o Consapevoli di</w:t>
      </w:r>
      <w:r>
        <w:rPr>
          <w:spacing w:val="-6"/>
        </w:rPr>
        <w:t xml:space="preserve"> </w:t>
      </w:r>
      <w:r>
        <w:t>sé;</w:t>
      </w:r>
    </w:p>
    <w:p w:rsidR="00611F33" w:rsidRDefault="005F69B4">
      <w:pPr>
        <w:pStyle w:val="Paragrafoelenco"/>
        <w:numPr>
          <w:ilvl w:val="1"/>
          <w:numId w:val="38"/>
        </w:numPr>
        <w:tabs>
          <w:tab w:val="left" w:pos="661"/>
        </w:tabs>
        <w:spacing w:line="266" w:lineRule="exact"/>
        <w:ind w:hanging="165"/>
      </w:pPr>
      <w:r>
        <w:t>Consapevoli della naturale ricerca umana di conoscenza, di senso, di</w:t>
      </w:r>
      <w:r>
        <w:rPr>
          <w:spacing w:val="-19"/>
        </w:rPr>
        <w:t xml:space="preserve"> </w:t>
      </w:r>
      <w:r>
        <w:t>felicità;</w:t>
      </w:r>
    </w:p>
    <w:p w:rsidR="00611F33" w:rsidRDefault="005F69B4">
      <w:pPr>
        <w:pStyle w:val="Paragrafoelenco"/>
        <w:numPr>
          <w:ilvl w:val="1"/>
          <w:numId w:val="38"/>
        </w:numPr>
        <w:tabs>
          <w:tab w:val="left" w:pos="661"/>
        </w:tabs>
        <w:spacing w:before="36"/>
        <w:ind w:hanging="165"/>
      </w:pPr>
      <w:r>
        <w:t>Consapevoli e partecipi del tentativo di migliorare qualità e durata della vita di</w:t>
      </w:r>
      <w:r>
        <w:rPr>
          <w:spacing w:val="-35"/>
        </w:rPr>
        <w:t xml:space="preserve"> </w:t>
      </w:r>
      <w:r>
        <w:t>ognuno;</w:t>
      </w:r>
    </w:p>
    <w:p w:rsidR="00611F33" w:rsidRDefault="005F69B4">
      <w:pPr>
        <w:pStyle w:val="Paragrafoelenco"/>
        <w:numPr>
          <w:ilvl w:val="1"/>
          <w:numId w:val="38"/>
        </w:numPr>
        <w:tabs>
          <w:tab w:val="left" w:pos="661"/>
        </w:tabs>
        <w:spacing w:before="68"/>
        <w:ind w:hanging="165"/>
      </w:pPr>
      <w:r>
        <w:t>Consapevoli e partecipi della costruzione del bene, del bello e del</w:t>
      </w:r>
      <w:r>
        <w:rPr>
          <w:spacing w:val="-24"/>
        </w:rPr>
        <w:t xml:space="preserve"> </w:t>
      </w:r>
      <w:r>
        <w:t>giusto;</w:t>
      </w:r>
    </w:p>
    <w:p w:rsidR="00611F33" w:rsidRDefault="005F69B4">
      <w:pPr>
        <w:pStyle w:val="Paragrafoelenco"/>
        <w:numPr>
          <w:ilvl w:val="1"/>
          <w:numId w:val="38"/>
        </w:numPr>
        <w:tabs>
          <w:tab w:val="left" w:pos="661"/>
        </w:tabs>
        <w:spacing w:before="71"/>
        <w:ind w:hanging="165"/>
      </w:pPr>
      <w:r>
        <w:t>Capaci di occuparsi di chi, a vario titolo, gli venga</w:t>
      </w:r>
      <w:r>
        <w:rPr>
          <w:spacing w:val="-13"/>
        </w:rPr>
        <w:t xml:space="preserve"> </w:t>
      </w:r>
      <w:r>
        <w:t>affidato.</w:t>
      </w:r>
    </w:p>
    <w:p w:rsidR="00611F33" w:rsidRDefault="00611F33">
      <w:pPr>
        <w:pStyle w:val="Corpotesto"/>
        <w:spacing w:before="6"/>
        <w:ind w:left="0"/>
        <w:rPr>
          <w:sz w:val="28"/>
        </w:rPr>
      </w:pPr>
    </w:p>
    <w:p w:rsidR="00611F33" w:rsidRDefault="005F69B4">
      <w:pPr>
        <w:pStyle w:val="Paragrafoelenco"/>
        <w:numPr>
          <w:ilvl w:val="0"/>
          <w:numId w:val="38"/>
        </w:numPr>
        <w:tabs>
          <w:tab w:val="left" w:pos="497"/>
        </w:tabs>
        <w:ind w:hanging="285"/>
      </w:pPr>
      <w:r>
        <w:t>Diventare buoni</w:t>
      </w:r>
      <w:r>
        <w:rPr>
          <w:spacing w:val="-6"/>
        </w:rPr>
        <w:t xml:space="preserve"> </w:t>
      </w:r>
      <w:r>
        <w:t>cittadini:</w:t>
      </w:r>
    </w:p>
    <w:p w:rsidR="00611F33" w:rsidRDefault="005F69B4">
      <w:pPr>
        <w:pStyle w:val="Paragrafoelenco"/>
        <w:numPr>
          <w:ilvl w:val="1"/>
          <w:numId w:val="38"/>
        </w:numPr>
        <w:tabs>
          <w:tab w:val="left" w:pos="661"/>
        </w:tabs>
        <w:spacing w:before="39"/>
        <w:ind w:hanging="165"/>
      </w:pPr>
      <w:r>
        <w:t>Consapevoli delle relazioni strutturali con gli altri in una società</w:t>
      </w:r>
      <w:r>
        <w:rPr>
          <w:spacing w:val="-26"/>
        </w:rPr>
        <w:t xml:space="preserve"> </w:t>
      </w:r>
      <w:r>
        <w:t>organica;</w:t>
      </w:r>
    </w:p>
    <w:p w:rsidR="00611F33" w:rsidRDefault="005F69B4">
      <w:pPr>
        <w:pStyle w:val="Paragrafoelenco"/>
        <w:numPr>
          <w:ilvl w:val="1"/>
          <w:numId w:val="38"/>
        </w:numPr>
        <w:tabs>
          <w:tab w:val="left" w:pos="661"/>
        </w:tabs>
        <w:spacing w:before="67" w:line="278" w:lineRule="auto"/>
        <w:ind w:left="496" w:right="482" w:firstLine="0"/>
      </w:pPr>
      <w:r>
        <w:t>Con una conoscenza sufficiente delle leggi e delle consuetudini che guidano la convivenza civile, con particolare riferimento ai valori del territorio bergamasco, dalla laboriosità alla</w:t>
      </w:r>
      <w:r>
        <w:rPr>
          <w:spacing w:val="-20"/>
        </w:rPr>
        <w:t xml:space="preserve"> </w:t>
      </w:r>
      <w:r>
        <w:t>riservatezza;</w:t>
      </w:r>
    </w:p>
    <w:p w:rsidR="00611F33" w:rsidRDefault="005F69B4">
      <w:pPr>
        <w:pStyle w:val="Paragrafoelenco"/>
        <w:numPr>
          <w:ilvl w:val="1"/>
          <w:numId w:val="38"/>
        </w:numPr>
        <w:tabs>
          <w:tab w:val="left" w:pos="661"/>
        </w:tabs>
        <w:spacing w:line="276" w:lineRule="auto"/>
        <w:ind w:left="496" w:right="510" w:firstLine="0"/>
      </w:pPr>
      <w:r>
        <w:t>Con</w:t>
      </w:r>
      <w:r>
        <w:rPr>
          <w:spacing w:val="-4"/>
        </w:rPr>
        <w:t xml:space="preserve"> </w:t>
      </w:r>
      <w:r>
        <w:t>un</w:t>
      </w:r>
      <w:r>
        <w:rPr>
          <w:spacing w:val="-3"/>
        </w:rPr>
        <w:t xml:space="preserve"> </w:t>
      </w:r>
      <w:r>
        <w:t>senso</w:t>
      </w:r>
      <w:r>
        <w:rPr>
          <w:spacing w:val="-4"/>
        </w:rPr>
        <w:t xml:space="preserve"> </w:t>
      </w:r>
      <w:r>
        <w:t>del</w:t>
      </w:r>
      <w:r>
        <w:rPr>
          <w:spacing w:val="-2"/>
        </w:rPr>
        <w:t xml:space="preserve"> </w:t>
      </w:r>
      <w:r>
        <w:t>dovere</w:t>
      </w:r>
      <w:r>
        <w:rPr>
          <w:spacing w:val="-6"/>
        </w:rPr>
        <w:t xml:space="preserve"> </w:t>
      </w:r>
      <w:r>
        <w:t>verso</w:t>
      </w:r>
      <w:r>
        <w:rPr>
          <w:spacing w:val="-4"/>
        </w:rPr>
        <w:t xml:space="preserve"> </w:t>
      </w:r>
      <w:r>
        <w:t>la</w:t>
      </w:r>
      <w:r>
        <w:rPr>
          <w:spacing w:val="-5"/>
        </w:rPr>
        <w:t xml:space="preserve"> </w:t>
      </w:r>
      <w:r>
        <w:t>comunità</w:t>
      </w:r>
      <w:r>
        <w:rPr>
          <w:spacing w:val="-2"/>
        </w:rPr>
        <w:t xml:space="preserve"> </w:t>
      </w:r>
      <w:r>
        <w:t>locale</w:t>
      </w:r>
      <w:r>
        <w:rPr>
          <w:spacing w:val="-6"/>
        </w:rPr>
        <w:t xml:space="preserve"> </w:t>
      </w:r>
      <w:r>
        <w:t>e</w:t>
      </w:r>
      <w:r>
        <w:rPr>
          <w:spacing w:val="1"/>
        </w:rPr>
        <w:t xml:space="preserve"> </w:t>
      </w:r>
      <w:r>
        <w:t>nazionale</w:t>
      </w:r>
      <w:r>
        <w:rPr>
          <w:spacing w:val="-5"/>
        </w:rPr>
        <w:t xml:space="preserve"> </w:t>
      </w:r>
      <w:r>
        <w:t>che</w:t>
      </w:r>
      <w:r>
        <w:rPr>
          <w:spacing w:val="-2"/>
        </w:rPr>
        <w:t xml:space="preserve"> </w:t>
      </w:r>
      <w:r>
        <w:t>comporta</w:t>
      </w:r>
      <w:r>
        <w:rPr>
          <w:spacing w:val="-6"/>
        </w:rPr>
        <w:t xml:space="preserve"> </w:t>
      </w:r>
      <w:r>
        <w:t>atteggiamenti</w:t>
      </w:r>
      <w:r>
        <w:rPr>
          <w:spacing w:val="-3"/>
        </w:rPr>
        <w:t xml:space="preserve"> </w:t>
      </w:r>
      <w:r>
        <w:t>coerenti, dalla pulizia dei luoghi pubblici alla correttezza</w:t>
      </w:r>
      <w:r>
        <w:rPr>
          <w:spacing w:val="-21"/>
        </w:rPr>
        <w:t xml:space="preserve"> </w:t>
      </w:r>
      <w:r>
        <w:t>fiscale;</w:t>
      </w:r>
    </w:p>
    <w:p w:rsidR="00611F33" w:rsidRDefault="005F69B4">
      <w:pPr>
        <w:pStyle w:val="Paragrafoelenco"/>
        <w:numPr>
          <w:ilvl w:val="1"/>
          <w:numId w:val="38"/>
        </w:numPr>
        <w:tabs>
          <w:tab w:val="left" w:pos="661"/>
        </w:tabs>
        <w:spacing w:line="276" w:lineRule="auto"/>
        <w:ind w:left="496" w:right="1020" w:firstLine="0"/>
      </w:pPr>
      <w:r>
        <w:t>Con la capacità e la disponibilità a spendersi anche in prima persona nella vita pubblica, dalle associazioni</w:t>
      </w:r>
      <w:r>
        <w:rPr>
          <w:spacing w:val="-4"/>
        </w:rPr>
        <w:t xml:space="preserve"> </w:t>
      </w:r>
      <w:r>
        <w:t>sportive</w:t>
      </w:r>
      <w:r>
        <w:rPr>
          <w:spacing w:val="-6"/>
        </w:rPr>
        <w:t xml:space="preserve"> </w:t>
      </w:r>
      <w:r>
        <w:t>alla</w:t>
      </w:r>
      <w:r>
        <w:rPr>
          <w:spacing w:val="-6"/>
        </w:rPr>
        <w:t xml:space="preserve"> </w:t>
      </w:r>
      <w:r>
        <w:t>politica</w:t>
      </w:r>
      <w:r>
        <w:rPr>
          <w:spacing w:val="-7"/>
        </w:rPr>
        <w:t xml:space="preserve"> </w:t>
      </w:r>
      <w:r>
        <w:t>attiva,</w:t>
      </w:r>
      <w:r>
        <w:rPr>
          <w:spacing w:val="-3"/>
        </w:rPr>
        <w:t xml:space="preserve"> </w:t>
      </w:r>
      <w:r>
        <w:t>per</w:t>
      </w:r>
      <w:r>
        <w:rPr>
          <w:spacing w:val="-2"/>
        </w:rPr>
        <w:t xml:space="preserve"> </w:t>
      </w:r>
      <w:r>
        <w:t>concorrere</w:t>
      </w:r>
      <w:r>
        <w:rPr>
          <w:spacing w:val="-3"/>
        </w:rPr>
        <w:t xml:space="preserve"> </w:t>
      </w:r>
      <w:r>
        <w:t>“al</w:t>
      </w:r>
      <w:r>
        <w:rPr>
          <w:spacing w:val="-3"/>
        </w:rPr>
        <w:t xml:space="preserve"> </w:t>
      </w:r>
      <w:r>
        <w:t>progresso</w:t>
      </w:r>
      <w:r>
        <w:rPr>
          <w:spacing w:val="-5"/>
        </w:rPr>
        <w:t xml:space="preserve"> </w:t>
      </w:r>
      <w:r>
        <w:t>materiale</w:t>
      </w:r>
      <w:r>
        <w:rPr>
          <w:spacing w:val="-3"/>
        </w:rPr>
        <w:t xml:space="preserve"> </w:t>
      </w:r>
      <w:r>
        <w:t>e</w:t>
      </w:r>
      <w:r>
        <w:rPr>
          <w:spacing w:val="-2"/>
        </w:rPr>
        <w:t xml:space="preserve"> </w:t>
      </w:r>
      <w:r>
        <w:t>spirituale</w:t>
      </w:r>
      <w:r>
        <w:rPr>
          <w:spacing w:val="-7"/>
        </w:rPr>
        <w:t xml:space="preserve"> </w:t>
      </w:r>
      <w:r>
        <w:t>della società”.</w:t>
      </w:r>
    </w:p>
    <w:p w:rsidR="00611F33" w:rsidRDefault="00611F33">
      <w:pPr>
        <w:pStyle w:val="Corpotesto"/>
        <w:ind w:left="0"/>
        <w:rPr>
          <w:sz w:val="25"/>
        </w:rPr>
      </w:pPr>
    </w:p>
    <w:p w:rsidR="00611F33" w:rsidRDefault="005F69B4">
      <w:pPr>
        <w:pStyle w:val="Paragrafoelenco"/>
        <w:numPr>
          <w:ilvl w:val="0"/>
          <w:numId w:val="38"/>
        </w:numPr>
        <w:tabs>
          <w:tab w:val="left" w:pos="497"/>
        </w:tabs>
        <w:spacing w:before="1"/>
        <w:ind w:hanging="285"/>
      </w:pPr>
      <w:r>
        <w:t>Diventare lavoratori competenti:</w:t>
      </w:r>
    </w:p>
    <w:p w:rsidR="00611F33" w:rsidRDefault="005F69B4">
      <w:pPr>
        <w:pStyle w:val="Paragrafoelenco"/>
        <w:numPr>
          <w:ilvl w:val="1"/>
          <w:numId w:val="38"/>
        </w:numPr>
        <w:tabs>
          <w:tab w:val="left" w:pos="661"/>
        </w:tabs>
        <w:spacing w:before="36"/>
        <w:ind w:hanging="165"/>
      </w:pPr>
      <w:r>
        <w:t>Capaci, al proprio livello di responsabilità, di scelte</w:t>
      </w:r>
      <w:r>
        <w:rPr>
          <w:spacing w:val="-16"/>
        </w:rPr>
        <w:t xml:space="preserve"> </w:t>
      </w:r>
      <w:r>
        <w:t>adeguate:</w:t>
      </w:r>
    </w:p>
    <w:p w:rsidR="00611F33" w:rsidRDefault="005F69B4">
      <w:pPr>
        <w:pStyle w:val="Paragrafoelenco"/>
        <w:numPr>
          <w:ilvl w:val="1"/>
          <w:numId w:val="38"/>
        </w:numPr>
        <w:tabs>
          <w:tab w:val="left" w:pos="661"/>
        </w:tabs>
        <w:spacing w:before="71" w:line="276" w:lineRule="auto"/>
        <w:ind w:left="496" w:right="334" w:firstLine="0"/>
      </w:pPr>
      <w:r>
        <w:t>Con un bagaglio di conoscenze, un repertorio di abilità e una padronanza di competenze adeguati alle attese del mondo del</w:t>
      </w:r>
      <w:r>
        <w:rPr>
          <w:spacing w:val="-9"/>
        </w:rPr>
        <w:t xml:space="preserve"> </w:t>
      </w:r>
      <w:r>
        <w:t>lavoro:</w:t>
      </w:r>
    </w:p>
    <w:p w:rsidR="00611F33" w:rsidRDefault="005F69B4">
      <w:pPr>
        <w:pStyle w:val="Paragrafoelenco"/>
        <w:numPr>
          <w:ilvl w:val="1"/>
          <w:numId w:val="38"/>
        </w:numPr>
        <w:tabs>
          <w:tab w:val="left" w:pos="661"/>
        </w:tabs>
        <w:spacing w:before="22"/>
        <w:ind w:hanging="165"/>
      </w:pPr>
      <w:r>
        <w:t>Consapevoli della priorità di sicurezza e salute per tutti rispetto al</w:t>
      </w:r>
      <w:r>
        <w:rPr>
          <w:spacing w:val="-23"/>
        </w:rPr>
        <w:t xml:space="preserve"> </w:t>
      </w:r>
      <w:r>
        <w:t>profitto.</w:t>
      </w:r>
    </w:p>
    <w:p w:rsidR="00611F33" w:rsidRDefault="00611F33">
      <w:pPr>
        <w:pStyle w:val="Corpotesto"/>
        <w:spacing w:before="11"/>
        <w:ind w:left="0"/>
        <w:rPr>
          <w:sz w:val="20"/>
        </w:rPr>
      </w:pPr>
    </w:p>
    <w:p w:rsidR="00611F33" w:rsidRDefault="005F69B4">
      <w:pPr>
        <w:pStyle w:val="Titolo2"/>
        <w:spacing w:before="1"/>
      </w:pPr>
      <w:r>
        <w:t>Criteri</w:t>
      </w:r>
    </w:p>
    <w:p w:rsidR="00611F33" w:rsidRDefault="005F69B4">
      <w:pPr>
        <w:pStyle w:val="Corpotesto"/>
        <w:spacing w:before="43" w:line="276" w:lineRule="auto"/>
      </w:pPr>
      <w:r>
        <w:t>Ogni comportamento che non sia orientato a quanto sopra affermato costituisce, in linea di principio, un comportamento inadeguato per la convivenza e per l’appartenenza alla comunità scolastica dell’Istituto.</w:t>
      </w:r>
    </w:p>
    <w:p w:rsidR="00611F33" w:rsidRDefault="005F69B4">
      <w:pPr>
        <w:pStyle w:val="Corpotesto"/>
        <w:spacing w:line="276" w:lineRule="auto"/>
        <w:ind w:right="342"/>
      </w:pPr>
      <w:r>
        <w:t>Tuttavia alcuni criteri sono fondamentali per valutare la gravità o la correttezza dei comportamenti dei singoli; ogni azione disciplinare dovrà sempre farne riferimento esplicito.</w:t>
      </w:r>
    </w:p>
    <w:p w:rsidR="00611F33" w:rsidRDefault="005F69B4">
      <w:pPr>
        <w:pStyle w:val="Paragrafoelenco"/>
        <w:numPr>
          <w:ilvl w:val="0"/>
          <w:numId w:val="37"/>
        </w:numPr>
        <w:tabs>
          <w:tab w:val="left" w:pos="781"/>
        </w:tabs>
        <w:spacing w:before="1" w:line="276" w:lineRule="auto"/>
        <w:ind w:right="246"/>
        <w:jc w:val="both"/>
      </w:pPr>
      <w:r>
        <w:t>La prima scelta di ogni docente, di fronte a comportamenti scorretti da parte degli studenti, deve essere il dialogo educativo, la rimotivazione, lo stimolo verso un sempre possibile risultato positivo: scolastico, relazionale e</w:t>
      </w:r>
      <w:r>
        <w:rPr>
          <w:spacing w:val="-10"/>
        </w:rPr>
        <w:t xml:space="preserve"> </w:t>
      </w:r>
      <w:r>
        <w:t>personale.</w:t>
      </w:r>
    </w:p>
    <w:p w:rsidR="00611F33" w:rsidRDefault="005F69B4">
      <w:pPr>
        <w:pStyle w:val="Paragrafoelenco"/>
        <w:numPr>
          <w:ilvl w:val="0"/>
          <w:numId w:val="37"/>
        </w:numPr>
        <w:tabs>
          <w:tab w:val="left" w:pos="781"/>
        </w:tabs>
        <w:spacing w:line="276" w:lineRule="auto"/>
        <w:ind w:right="254"/>
        <w:jc w:val="both"/>
      </w:pPr>
      <w:r>
        <w:t xml:space="preserve">La qualità del lavoro in classe è determinata dal contributo di tutti; il non partecipare attivamente, secondo le modalità del momento, costituisce di per </w:t>
      </w:r>
      <w:r>
        <w:rPr>
          <w:spacing w:val="2"/>
        </w:rPr>
        <w:t xml:space="preserve">sé </w:t>
      </w:r>
      <w:r>
        <w:t>un ostacolo al lavoro</w:t>
      </w:r>
      <w:r>
        <w:rPr>
          <w:spacing w:val="-15"/>
        </w:rPr>
        <w:t xml:space="preserve"> </w:t>
      </w:r>
      <w:r>
        <w:t>stesso.</w:t>
      </w:r>
    </w:p>
    <w:p w:rsidR="00611F33" w:rsidRDefault="005F69B4">
      <w:pPr>
        <w:pStyle w:val="Paragrafoelenco"/>
        <w:numPr>
          <w:ilvl w:val="0"/>
          <w:numId w:val="37"/>
        </w:numPr>
        <w:tabs>
          <w:tab w:val="left" w:pos="781"/>
        </w:tabs>
        <w:spacing w:before="1" w:line="276" w:lineRule="auto"/>
        <w:ind w:right="240"/>
        <w:jc w:val="both"/>
      </w:pPr>
      <w:r>
        <w:t>Ogni richiamo e ogni provvedimento devono essere tesi al miglioramento di ognuno, al rispetto di tutti, alla valorizzazione delle risorse</w:t>
      </w:r>
      <w:r>
        <w:rPr>
          <w:spacing w:val="-14"/>
        </w:rPr>
        <w:t xml:space="preserve"> </w:t>
      </w:r>
      <w:r>
        <w:t>comuni.</w:t>
      </w:r>
    </w:p>
    <w:p w:rsidR="00611F33" w:rsidRDefault="005F69B4">
      <w:pPr>
        <w:pStyle w:val="Paragrafoelenco"/>
        <w:numPr>
          <w:ilvl w:val="0"/>
          <w:numId w:val="37"/>
        </w:numPr>
        <w:tabs>
          <w:tab w:val="left" w:pos="781"/>
        </w:tabs>
        <w:spacing w:line="267" w:lineRule="exact"/>
        <w:ind w:hanging="285"/>
        <w:jc w:val="both"/>
      </w:pPr>
      <w:r>
        <w:t>La</w:t>
      </w:r>
      <w:r>
        <w:rPr>
          <w:spacing w:val="33"/>
        </w:rPr>
        <w:t xml:space="preserve"> </w:t>
      </w:r>
      <w:r>
        <w:t>responsabilità</w:t>
      </w:r>
      <w:r>
        <w:rPr>
          <w:spacing w:val="33"/>
        </w:rPr>
        <w:t xml:space="preserve"> </w:t>
      </w:r>
      <w:r>
        <w:t>disciplinare</w:t>
      </w:r>
      <w:r>
        <w:rPr>
          <w:spacing w:val="34"/>
        </w:rPr>
        <w:t xml:space="preserve"> </w:t>
      </w:r>
      <w:r>
        <w:t>è</w:t>
      </w:r>
      <w:r>
        <w:rPr>
          <w:spacing w:val="33"/>
        </w:rPr>
        <w:t xml:space="preserve"> </w:t>
      </w:r>
      <w:r>
        <w:t>personale</w:t>
      </w:r>
      <w:r>
        <w:rPr>
          <w:b/>
        </w:rPr>
        <w:t>,</w:t>
      </w:r>
      <w:r>
        <w:rPr>
          <w:b/>
          <w:spacing w:val="34"/>
        </w:rPr>
        <w:t xml:space="preserve"> </w:t>
      </w:r>
      <w:r>
        <w:t>la</w:t>
      </w:r>
      <w:r>
        <w:rPr>
          <w:spacing w:val="34"/>
        </w:rPr>
        <w:t xml:space="preserve"> </w:t>
      </w:r>
      <w:r>
        <w:t>correità</w:t>
      </w:r>
      <w:r>
        <w:rPr>
          <w:spacing w:val="33"/>
        </w:rPr>
        <w:t xml:space="preserve"> </w:t>
      </w:r>
      <w:r>
        <w:t>deve</w:t>
      </w:r>
      <w:r>
        <w:rPr>
          <w:spacing w:val="34"/>
        </w:rPr>
        <w:t xml:space="preserve"> </w:t>
      </w:r>
      <w:r>
        <w:t>essere</w:t>
      </w:r>
      <w:r>
        <w:rPr>
          <w:spacing w:val="33"/>
        </w:rPr>
        <w:t xml:space="preserve"> </w:t>
      </w:r>
      <w:r>
        <w:t>dimostrata;</w:t>
      </w:r>
      <w:r>
        <w:rPr>
          <w:spacing w:val="36"/>
        </w:rPr>
        <w:t xml:space="preserve"> </w:t>
      </w:r>
      <w:r>
        <w:t>è</w:t>
      </w:r>
      <w:r>
        <w:rPr>
          <w:spacing w:val="34"/>
        </w:rPr>
        <w:t xml:space="preserve"> </w:t>
      </w:r>
      <w:r>
        <w:t>tuttavia</w:t>
      </w:r>
      <w:r>
        <w:rPr>
          <w:spacing w:val="33"/>
        </w:rPr>
        <w:t xml:space="preserve"> </w:t>
      </w:r>
      <w:r>
        <w:t>possibile</w:t>
      </w:r>
    </w:p>
    <w:p w:rsidR="00611F33" w:rsidRDefault="00611F33">
      <w:pPr>
        <w:spacing w:line="267" w:lineRule="exact"/>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ind w:left="780"/>
        <w:jc w:val="both"/>
      </w:pPr>
      <w:r>
        <w:t>proporre interventi specifici nelle classi al fine di combattere climi relazionali omertosi.</w:t>
      </w:r>
    </w:p>
    <w:p w:rsidR="00611F33" w:rsidRDefault="005F69B4">
      <w:pPr>
        <w:pStyle w:val="Paragrafoelenco"/>
        <w:numPr>
          <w:ilvl w:val="0"/>
          <w:numId w:val="37"/>
        </w:numPr>
        <w:tabs>
          <w:tab w:val="left" w:pos="781"/>
        </w:tabs>
        <w:spacing w:before="39" w:line="276" w:lineRule="auto"/>
        <w:ind w:right="244"/>
        <w:jc w:val="both"/>
      </w:pPr>
      <w:r>
        <w:t>La condizione socioculturale di provenienza di ognuno deve essere attentamente valutata, per quanto nota; non può essere tuttavia, in ogni caso, utilizzata come aggravante, non potendo contare sulla certezza di possedere tutti gli elementi conoscitivi</w:t>
      </w:r>
      <w:r>
        <w:rPr>
          <w:spacing w:val="-11"/>
        </w:rPr>
        <w:t xml:space="preserve"> </w:t>
      </w:r>
      <w:r>
        <w:t>utili.</w:t>
      </w:r>
    </w:p>
    <w:p w:rsidR="00611F33" w:rsidRDefault="005F69B4">
      <w:pPr>
        <w:pStyle w:val="Paragrafoelenco"/>
        <w:numPr>
          <w:ilvl w:val="0"/>
          <w:numId w:val="37"/>
        </w:numPr>
        <w:tabs>
          <w:tab w:val="left" w:pos="781"/>
        </w:tabs>
        <w:spacing w:before="2" w:line="276" w:lineRule="auto"/>
        <w:ind w:right="246"/>
        <w:jc w:val="both"/>
      </w:pPr>
      <w:r>
        <w:t>La reiterazione di comportamenti scorretti deve essere analizzata con la famiglia, dove disponibile, prima di eventuali</w:t>
      </w:r>
      <w:r>
        <w:rPr>
          <w:spacing w:val="-4"/>
        </w:rPr>
        <w:t xml:space="preserve"> </w:t>
      </w:r>
      <w:r>
        <w:t>provvedimenti.</w:t>
      </w:r>
    </w:p>
    <w:p w:rsidR="00611F33" w:rsidRDefault="005F69B4">
      <w:pPr>
        <w:pStyle w:val="Paragrafoelenco"/>
        <w:numPr>
          <w:ilvl w:val="0"/>
          <w:numId w:val="37"/>
        </w:numPr>
        <w:tabs>
          <w:tab w:val="left" w:pos="781"/>
        </w:tabs>
        <w:spacing w:before="3" w:line="276" w:lineRule="auto"/>
        <w:ind w:right="233"/>
        <w:jc w:val="both"/>
      </w:pPr>
      <w:r>
        <w:t>L’utilizzo</w:t>
      </w:r>
      <w:r>
        <w:rPr>
          <w:spacing w:val="-5"/>
        </w:rPr>
        <w:t xml:space="preserve"> </w:t>
      </w:r>
      <w:r>
        <w:t>di</w:t>
      </w:r>
      <w:r>
        <w:rPr>
          <w:spacing w:val="-4"/>
        </w:rPr>
        <w:t xml:space="preserve"> </w:t>
      </w:r>
      <w:r>
        <w:t>strumenti,</w:t>
      </w:r>
      <w:r>
        <w:rPr>
          <w:spacing w:val="-4"/>
        </w:rPr>
        <w:t xml:space="preserve"> </w:t>
      </w:r>
      <w:r>
        <w:t>elettronici</w:t>
      </w:r>
      <w:r>
        <w:rPr>
          <w:spacing w:val="-3"/>
        </w:rPr>
        <w:t xml:space="preserve"> </w:t>
      </w:r>
      <w:r>
        <w:t>o</w:t>
      </w:r>
      <w:r>
        <w:rPr>
          <w:spacing w:val="-5"/>
        </w:rPr>
        <w:t xml:space="preserve"> </w:t>
      </w:r>
      <w:r>
        <w:t>meno, al di</w:t>
      </w:r>
      <w:r>
        <w:rPr>
          <w:spacing w:val="-4"/>
        </w:rPr>
        <w:t xml:space="preserve"> </w:t>
      </w:r>
      <w:r>
        <w:t>fuori</w:t>
      </w:r>
      <w:r>
        <w:rPr>
          <w:spacing w:val="-3"/>
        </w:rPr>
        <w:t xml:space="preserve"> </w:t>
      </w:r>
      <w:r>
        <w:t>del</w:t>
      </w:r>
      <w:r>
        <w:rPr>
          <w:spacing w:val="-4"/>
        </w:rPr>
        <w:t xml:space="preserve"> </w:t>
      </w:r>
      <w:r>
        <w:t>lavoro</w:t>
      </w:r>
      <w:r>
        <w:rPr>
          <w:spacing w:val="-5"/>
        </w:rPr>
        <w:t xml:space="preserve"> </w:t>
      </w:r>
      <w:r>
        <w:t>comune,</w:t>
      </w:r>
      <w:r>
        <w:rPr>
          <w:spacing w:val="-4"/>
        </w:rPr>
        <w:t xml:space="preserve"> </w:t>
      </w:r>
      <w:r>
        <w:t>costituisce</w:t>
      </w:r>
      <w:r>
        <w:rPr>
          <w:spacing w:val="-6"/>
        </w:rPr>
        <w:t xml:space="preserve"> </w:t>
      </w:r>
      <w:r>
        <w:t>disturbo,</w:t>
      </w:r>
      <w:r>
        <w:rPr>
          <w:spacing w:val="-4"/>
        </w:rPr>
        <w:t xml:space="preserve"> </w:t>
      </w:r>
      <w:r>
        <w:t>di</w:t>
      </w:r>
      <w:r>
        <w:rPr>
          <w:spacing w:val="-4"/>
        </w:rPr>
        <w:t xml:space="preserve"> </w:t>
      </w:r>
      <w:r>
        <w:rPr>
          <w:spacing w:val="4"/>
        </w:rPr>
        <w:t>per</w:t>
      </w:r>
      <w:r>
        <w:rPr>
          <w:spacing w:val="-5"/>
        </w:rPr>
        <w:t xml:space="preserve"> </w:t>
      </w:r>
      <w:r>
        <w:t>sé inaccettabile, del lavoro</w:t>
      </w:r>
      <w:r>
        <w:rPr>
          <w:spacing w:val="-6"/>
        </w:rPr>
        <w:t xml:space="preserve"> </w:t>
      </w:r>
      <w:r>
        <w:t>stesso.</w:t>
      </w:r>
    </w:p>
    <w:p w:rsidR="00611F33" w:rsidRDefault="005F69B4">
      <w:pPr>
        <w:pStyle w:val="Paragrafoelenco"/>
        <w:numPr>
          <w:ilvl w:val="0"/>
          <w:numId w:val="37"/>
        </w:numPr>
        <w:tabs>
          <w:tab w:val="left" w:pos="781"/>
        </w:tabs>
        <w:spacing w:line="276" w:lineRule="auto"/>
        <w:ind w:right="245"/>
        <w:jc w:val="both"/>
      </w:pPr>
      <w:r>
        <w:t>Ogni provvedimento disciplinare deve essere erogato dall’organo competente secondo le procedure di legge, sentiti tutti gli interessati, nel rispetto dei diritti di</w:t>
      </w:r>
      <w:r>
        <w:rPr>
          <w:spacing w:val="-6"/>
        </w:rPr>
        <w:t xml:space="preserve"> </w:t>
      </w:r>
      <w:r>
        <w:t>tutti.</w:t>
      </w:r>
    </w:p>
    <w:p w:rsidR="00611F33" w:rsidRDefault="005F69B4">
      <w:pPr>
        <w:pStyle w:val="Paragrafoelenco"/>
        <w:numPr>
          <w:ilvl w:val="0"/>
          <w:numId w:val="37"/>
        </w:numPr>
        <w:tabs>
          <w:tab w:val="left" w:pos="781"/>
        </w:tabs>
        <w:spacing w:line="278" w:lineRule="auto"/>
        <w:ind w:right="240"/>
        <w:jc w:val="both"/>
      </w:pPr>
      <w:r>
        <w:t>Fuori dalla scuola, in occasione di visite o viaggi, l’importanza di un comportamento adeguato aumenta in proporzione alle diverse possibilità di azione e alle diverse responsabilità</w:t>
      </w:r>
      <w:r>
        <w:rPr>
          <w:spacing w:val="-34"/>
        </w:rPr>
        <w:t xml:space="preserve"> </w:t>
      </w:r>
      <w:r>
        <w:t>in gioco.</w:t>
      </w:r>
    </w:p>
    <w:p w:rsidR="00611F33" w:rsidRDefault="00611F33">
      <w:pPr>
        <w:pStyle w:val="Corpotesto"/>
        <w:ind w:left="0"/>
        <w:rPr>
          <w:sz w:val="25"/>
        </w:rPr>
      </w:pPr>
    </w:p>
    <w:p w:rsidR="00611F33" w:rsidRDefault="005F69B4">
      <w:pPr>
        <w:pStyle w:val="Titolo2"/>
        <w:spacing w:before="1"/>
        <w:jc w:val="both"/>
      </w:pPr>
      <w:r>
        <w:t>Indicazioni operative</w:t>
      </w:r>
    </w:p>
    <w:p w:rsidR="00611F33" w:rsidRDefault="005F69B4">
      <w:pPr>
        <w:pStyle w:val="Paragrafoelenco"/>
        <w:numPr>
          <w:ilvl w:val="0"/>
          <w:numId w:val="36"/>
        </w:numPr>
        <w:tabs>
          <w:tab w:val="left" w:pos="497"/>
        </w:tabs>
        <w:spacing w:before="39"/>
        <w:ind w:hanging="285"/>
        <w:jc w:val="both"/>
      </w:pPr>
      <w:r>
        <w:t>Il primo organo disciplinare competente è il consiglio di</w:t>
      </w:r>
      <w:r>
        <w:rPr>
          <w:spacing w:val="-13"/>
        </w:rPr>
        <w:t xml:space="preserve"> </w:t>
      </w:r>
      <w:r>
        <w:t>classe.</w:t>
      </w:r>
    </w:p>
    <w:p w:rsidR="00611F33" w:rsidRDefault="005F69B4">
      <w:pPr>
        <w:pStyle w:val="Corpotesto"/>
        <w:spacing w:before="40" w:line="276" w:lineRule="auto"/>
        <w:ind w:left="496" w:right="1192"/>
        <w:jc w:val="both"/>
      </w:pPr>
      <w:r>
        <w:t>Per mancanze lievi ai doveri di studenti che non abbiano aggravanti particolari il coordinatore di classe che ne venga a conoscenza, attraverso annotazioni sul registro di classe o per comunicazione diretta di un docente, può intervenire direttamente, possibilmente dopo un contatto con la famiglia, con un richiamo formale scritto all’osservanza dei propri doveri.</w:t>
      </w:r>
    </w:p>
    <w:p w:rsidR="00611F33" w:rsidRDefault="005F69B4">
      <w:pPr>
        <w:pStyle w:val="Corpotesto"/>
        <w:spacing w:line="278" w:lineRule="auto"/>
        <w:ind w:left="496" w:right="1183"/>
        <w:jc w:val="both"/>
      </w:pPr>
      <w:r>
        <w:t>L’annotazione sul registro di classe non si configura direttamente come una sanzione disciplinare, ma rappresenta solo il doveroso atto del docente che registra un episodio rilevante.</w:t>
      </w:r>
    </w:p>
    <w:p w:rsidR="00611F33" w:rsidRDefault="005F69B4">
      <w:pPr>
        <w:pStyle w:val="Paragrafoelenco"/>
        <w:numPr>
          <w:ilvl w:val="0"/>
          <w:numId w:val="36"/>
        </w:numPr>
        <w:tabs>
          <w:tab w:val="left" w:pos="497"/>
        </w:tabs>
        <w:spacing w:line="276" w:lineRule="auto"/>
        <w:ind w:right="1201"/>
        <w:jc w:val="both"/>
      </w:pPr>
      <w:r>
        <w:t>Dopo due richiami, o in presenza di comportamenti giudicati più gravi dal docente e dal coordinatore di classe, il consiglio di classe si riunisce in seduta straordinaria per deliberare l’intervento più idoneo volto al ripristino di un corretto</w:t>
      </w:r>
      <w:r>
        <w:rPr>
          <w:spacing w:val="-11"/>
        </w:rPr>
        <w:t xml:space="preserve"> </w:t>
      </w:r>
      <w:r>
        <w:t>comportamento.</w:t>
      </w:r>
    </w:p>
    <w:p w:rsidR="00611F33" w:rsidRDefault="005F69B4">
      <w:pPr>
        <w:pStyle w:val="Corpotesto"/>
        <w:spacing w:line="276" w:lineRule="auto"/>
        <w:ind w:left="496" w:right="1191"/>
        <w:jc w:val="both"/>
      </w:pPr>
      <w:r>
        <w:t>Il consiglio di classe disciplinare è presieduto dal dirigente scolastico o da un suo delegato e opera nella composizione allargata a tutte le componenti, ivi compresi pertanto i rappresentanti degli studenti e dei genitori, fatto salvo il dovere di astensione (es. qualora faccia parte dell’organo lo studente sanzionato o il genitore di questi)</w:t>
      </w:r>
    </w:p>
    <w:p w:rsidR="00611F33" w:rsidRDefault="005F69B4">
      <w:pPr>
        <w:pStyle w:val="Corpotesto"/>
        <w:spacing w:line="278" w:lineRule="auto"/>
        <w:ind w:right="1198"/>
        <w:jc w:val="both"/>
      </w:pPr>
      <w:r>
        <w:t>Il consiglio di classe, coerentemente con l’obiettivo di favorire la qualità del lavoro di classe per ogni studente, compreso lo studente in esame, può comminare le sanzioni seguenti:</w:t>
      </w:r>
    </w:p>
    <w:p w:rsidR="00611F33" w:rsidRDefault="005F69B4">
      <w:pPr>
        <w:pStyle w:val="Paragrafoelenco"/>
        <w:numPr>
          <w:ilvl w:val="1"/>
          <w:numId w:val="36"/>
        </w:numPr>
        <w:tabs>
          <w:tab w:val="left" w:pos="781"/>
        </w:tabs>
        <w:spacing w:line="297" w:lineRule="exact"/>
        <w:ind w:hanging="285"/>
      </w:pPr>
      <w:r>
        <w:t>Risarcimento o riparazione del</w:t>
      </w:r>
      <w:r>
        <w:rPr>
          <w:spacing w:val="-9"/>
        </w:rPr>
        <w:t xml:space="preserve"> </w:t>
      </w:r>
      <w:r>
        <w:t>danno</w:t>
      </w:r>
    </w:p>
    <w:p w:rsidR="00611F33" w:rsidRDefault="005F69B4">
      <w:pPr>
        <w:pStyle w:val="Paragrafoelenco"/>
        <w:numPr>
          <w:ilvl w:val="1"/>
          <w:numId w:val="36"/>
        </w:numPr>
        <w:tabs>
          <w:tab w:val="left" w:pos="781"/>
        </w:tabs>
        <w:spacing w:before="32"/>
        <w:ind w:hanging="285"/>
      </w:pPr>
      <w:r>
        <w:t>Esclusione da attività integrative, progetti, visite,</w:t>
      </w:r>
      <w:r>
        <w:rPr>
          <w:spacing w:val="-12"/>
        </w:rPr>
        <w:t xml:space="preserve"> </w:t>
      </w:r>
      <w:r>
        <w:t>ecc.</w:t>
      </w:r>
    </w:p>
    <w:p w:rsidR="00611F33" w:rsidRDefault="005F69B4">
      <w:pPr>
        <w:pStyle w:val="Paragrafoelenco"/>
        <w:numPr>
          <w:ilvl w:val="1"/>
          <w:numId w:val="36"/>
        </w:numPr>
        <w:tabs>
          <w:tab w:val="left" w:pos="781"/>
        </w:tabs>
        <w:spacing w:before="44"/>
        <w:ind w:hanging="285"/>
      </w:pPr>
      <w:r>
        <w:t>Lettera di</w:t>
      </w:r>
      <w:r>
        <w:rPr>
          <w:spacing w:val="-4"/>
        </w:rPr>
        <w:t xml:space="preserve"> </w:t>
      </w:r>
      <w:r>
        <w:t>ammonizione</w:t>
      </w:r>
    </w:p>
    <w:p w:rsidR="00611F33" w:rsidRDefault="005F69B4">
      <w:pPr>
        <w:pStyle w:val="Paragrafoelenco"/>
        <w:numPr>
          <w:ilvl w:val="1"/>
          <w:numId w:val="36"/>
        </w:numPr>
        <w:tabs>
          <w:tab w:val="left" w:pos="781"/>
        </w:tabs>
        <w:spacing w:before="40" w:line="276" w:lineRule="auto"/>
        <w:ind w:right="1475"/>
      </w:pPr>
      <w:r>
        <w:t>Sospensione,</w:t>
      </w:r>
      <w:r>
        <w:rPr>
          <w:spacing w:val="-4"/>
        </w:rPr>
        <w:t xml:space="preserve"> </w:t>
      </w:r>
      <w:r>
        <w:t>motivata</w:t>
      </w:r>
      <w:r>
        <w:rPr>
          <w:spacing w:val="-7"/>
        </w:rPr>
        <w:t xml:space="preserve"> </w:t>
      </w:r>
      <w:r>
        <w:t>opportunamente, da</w:t>
      </w:r>
      <w:r>
        <w:rPr>
          <w:spacing w:val="-1"/>
        </w:rPr>
        <w:t xml:space="preserve"> </w:t>
      </w:r>
      <w:r>
        <w:t>uno</w:t>
      </w:r>
      <w:r>
        <w:rPr>
          <w:spacing w:val="-5"/>
        </w:rPr>
        <w:t xml:space="preserve"> </w:t>
      </w:r>
      <w:r>
        <w:t>a</w:t>
      </w:r>
      <w:r>
        <w:rPr>
          <w:spacing w:val="-6"/>
        </w:rPr>
        <w:t xml:space="preserve"> </w:t>
      </w:r>
      <w:r>
        <w:t>quindici</w:t>
      </w:r>
      <w:r>
        <w:rPr>
          <w:spacing w:val="-4"/>
        </w:rPr>
        <w:t xml:space="preserve"> </w:t>
      </w:r>
      <w:r>
        <w:t>giorni</w:t>
      </w:r>
      <w:r>
        <w:rPr>
          <w:spacing w:val="-4"/>
        </w:rPr>
        <w:t xml:space="preserve"> </w:t>
      </w:r>
      <w:r>
        <w:t>con</w:t>
      </w:r>
      <w:r>
        <w:rPr>
          <w:spacing w:val="-4"/>
        </w:rPr>
        <w:t xml:space="preserve"> </w:t>
      </w:r>
      <w:r>
        <w:t>o</w:t>
      </w:r>
      <w:r>
        <w:rPr>
          <w:spacing w:val="-5"/>
        </w:rPr>
        <w:t xml:space="preserve"> </w:t>
      </w:r>
      <w:r>
        <w:t>senza</w:t>
      </w:r>
      <w:r>
        <w:rPr>
          <w:spacing w:val="-6"/>
        </w:rPr>
        <w:t xml:space="preserve"> </w:t>
      </w:r>
      <w:r>
        <w:t>obbligo</w:t>
      </w:r>
      <w:r>
        <w:rPr>
          <w:spacing w:val="-5"/>
        </w:rPr>
        <w:t xml:space="preserve"> </w:t>
      </w:r>
      <w:r>
        <w:t>di frequenza.</w:t>
      </w:r>
    </w:p>
    <w:p w:rsidR="00611F33" w:rsidRDefault="005F69B4">
      <w:pPr>
        <w:pStyle w:val="Paragrafoelenco"/>
        <w:numPr>
          <w:ilvl w:val="0"/>
          <w:numId w:val="36"/>
        </w:numPr>
        <w:tabs>
          <w:tab w:val="left" w:pos="497"/>
        </w:tabs>
        <w:spacing w:line="276" w:lineRule="auto"/>
        <w:ind w:right="1195"/>
        <w:jc w:val="both"/>
      </w:pPr>
      <w:r>
        <w:t>Qualora si manifesti una situazione di particolare gravità, il coordinatore di classe comunica con il dirigente scolastico che provvederà a convocare la commissione disciplinare del consiglio di</w:t>
      </w:r>
      <w:r>
        <w:rPr>
          <w:spacing w:val="-2"/>
        </w:rPr>
        <w:t xml:space="preserve"> </w:t>
      </w:r>
      <w:r>
        <w:t>istituto.</w:t>
      </w:r>
    </w:p>
    <w:p w:rsidR="00611F33" w:rsidRDefault="005F69B4">
      <w:pPr>
        <w:pStyle w:val="Paragrafoelenco"/>
        <w:numPr>
          <w:ilvl w:val="0"/>
          <w:numId w:val="36"/>
        </w:numPr>
        <w:tabs>
          <w:tab w:val="left" w:pos="497"/>
        </w:tabs>
        <w:spacing w:line="276" w:lineRule="auto"/>
        <w:ind w:right="1197"/>
        <w:jc w:val="both"/>
      </w:pPr>
      <w:r>
        <w:t>Il consiglio d’istituto delega in via ordinaria allo svolgimento delle proprie funzioni in materia di disciplina una commissione interna, composta dal dirigente scolastico, da un genitore e da uno studente maggiorenne se presente. In caso contrario si aggiunge un secondo genitore. La commissione così composta viene integrata dal coordinatore della classe dello studente in esame.</w:t>
      </w:r>
    </w:p>
    <w:p w:rsidR="00611F33" w:rsidRDefault="005F69B4">
      <w:pPr>
        <w:pStyle w:val="Paragrafoelenco"/>
        <w:numPr>
          <w:ilvl w:val="0"/>
          <w:numId w:val="36"/>
        </w:numPr>
        <w:tabs>
          <w:tab w:val="left" w:pos="497"/>
        </w:tabs>
        <w:spacing w:before="1"/>
        <w:ind w:hanging="285"/>
        <w:jc w:val="both"/>
      </w:pPr>
      <w:r>
        <w:t>La</w:t>
      </w:r>
      <w:r>
        <w:rPr>
          <w:spacing w:val="18"/>
        </w:rPr>
        <w:t xml:space="preserve"> </w:t>
      </w:r>
      <w:r>
        <w:t>sospensione</w:t>
      </w:r>
      <w:r>
        <w:rPr>
          <w:spacing w:val="19"/>
        </w:rPr>
        <w:t xml:space="preserve"> </w:t>
      </w:r>
      <w:r>
        <w:t>cautelativa</w:t>
      </w:r>
      <w:r>
        <w:rPr>
          <w:spacing w:val="19"/>
        </w:rPr>
        <w:t xml:space="preserve"> </w:t>
      </w:r>
      <w:r>
        <w:t>dalla</w:t>
      </w:r>
      <w:r>
        <w:rPr>
          <w:spacing w:val="19"/>
        </w:rPr>
        <w:t xml:space="preserve"> </w:t>
      </w:r>
      <w:r>
        <w:t>frequenza,</w:t>
      </w:r>
      <w:r>
        <w:rPr>
          <w:spacing w:val="25"/>
        </w:rPr>
        <w:t xml:space="preserve"> </w:t>
      </w:r>
      <w:r>
        <w:t>anche</w:t>
      </w:r>
      <w:r>
        <w:rPr>
          <w:spacing w:val="19"/>
        </w:rPr>
        <w:t xml:space="preserve"> </w:t>
      </w:r>
      <w:r>
        <w:t>in</w:t>
      </w:r>
      <w:r>
        <w:rPr>
          <w:spacing w:val="20"/>
        </w:rPr>
        <w:t xml:space="preserve"> </w:t>
      </w:r>
      <w:r>
        <w:t>mancanza</w:t>
      </w:r>
      <w:r>
        <w:rPr>
          <w:spacing w:val="19"/>
        </w:rPr>
        <w:t xml:space="preserve"> </w:t>
      </w:r>
      <w:r>
        <w:t>di</w:t>
      </w:r>
      <w:r>
        <w:rPr>
          <w:spacing w:val="22"/>
        </w:rPr>
        <w:t xml:space="preserve"> </w:t>
      </w:r>
      <w:r>
        <w:t>un</w:t>
      </w:r>
      <w:r>
        <w:rPr>
          <w:spacing w:val="20"/>
        </w:rPr>
        <w:t xml:space="preserve"> </w:t>
      </w:r>
      <w:r>
        <w:t>pronunciamento</w:t>
      </w:r>
      <w:r>
        <w:rPr>
          <w:spacing w:val="21"/>
        </w:rPr>
        <w:t xml:space="preserve"> </w:t>
      </w:r>
      <w:r>
        <w:t>degli</w:t>
      </w:r>
    </w:p>
    <w:p w:rsidR="00611F33" w:rsidRDefault="00611F33">
      <w:pPr>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left="496" w:right="1184"/>
        <w:jc w:val="both"/>
      </w:pPr>
      <w:r>
        <w:t>organi collegiali preposti, può essere disposta dal dirigente scolastico nei casi in cui lo ritenga opportuno. Il provvedimento deve essere comunicato in forma scritta (anche attraverso il registro elettronico) alla famiglia, se lo studente è minorenne.</w:t>
      </w:r>
    </w:p>
    <w:p w:rsidR="00611F33" w:rsidRDefault="005F69B4">
      <w:pPr>
        <w:pStyle w:val="Paragrafoelenco"/>
        <w:numPr>
          <w:ilvl w:val="0"/>
          <w:numId w:val="36"/>
        </w:numPr>
        <w:tabs>
          <w:tab w:val="left" w:pos="497"/>
        </w:tabs>
        <w:spacing w:before="1" w:line="276" w:lineRule="auto"/>
        <w:ind w:right="1180"/>
        <w:jc w:val="both"/>
      </w:pPr>
      <w:r>
        <w:t>I provvedimenti a carico di alunni disabili o con BES vanno sempre concordati con il responsabile</w:t>
      </w:r>
      <w:r>
        <w:rPr>
          <w:spacing w:val="-7"/>
        </w:rPr>
        <w:t xml:space="preserve"> </w:t>
      </w:r>
      <w:r>
        <w:t>d’istituto.</w:t>
      </w:r>
    </w:p>
    <w:p w:rsidR="00611F33" w:rsidRDefault="005F69B4">
      <w:pPr>
        <w:pStyle w:val="Paragrafoelenco"/>
        <w:numPr>
          <w:ilvl w:val="0"/>
          <w:numId w:val="36"/>
        </w:numPr>
        <w:tabs>
          <w:tab w:val="left" w:pos="497"/>
        </w:tabs>
        <w:spacing w:before="3" w:line="276" w:lineRule="auto"/>
        <w:ind w:right="1197"/>
        <w:jc w:val="both"/>
      </w:pPr>
      <w:r>
        <w:t>In caso di reati penali sussiste, per chiunque ne venga a conoscenza, e a maggior ragione per il docente, l’obbligo di denuncia all’autorità</w:t>
      </w:r>
      <w:r>
        <w:rPr>
          <w:spacing w:val="-9"/>
        </w:rPr>
        <w:t xml:space="preserve"> </w:t>
      </w:r>
      <w:r>
        <w:t>giudiziaria.</w:t>
      </w:r>
    </w:p>
    <w:p w:rsidR="00611F33" w:rsidRDefault="00611F33">
      <w:pPr>
        <w:pStyle w:val="Corpotesto"/>
        <w:spacing w:before="1"/>
        <w:ind w:left="0"/>
        <w:rPr>
          <w:sz w:val="25"/>
        </w:rPr>
      </w:pPr>
    </w:p>
    <w:p w:rsidR="00611F33" w:rsidRDefault="005F69B4">
      <w:pPr>
        <w:pStyle w:val="Titolo2"/>
        <w:spacing w:line="276" w:lineRule="auto"/>
        <w:ind w:right="6739"/>
      </w:pPr>
      <w:r>
        <w:t>Applicazioni suggerite Comportamenti contro le persone</w:t>
      </w:r>
    </w:p>
    <w:p w:rsidR="00611F33" w:rsidRDefault="005F69B4">
      <w:pPr>
        <w:pStyle w:val="Corpotesto"/>
        <w:spacing w:line="231" w:lineRule="exact"/>
      </w:pPr>
      <w:r>
        <w:t>È uno degli ambiti dove si possono verificare le situazioni più diverse, dallo scambio di insulti</w:t>
      </w:r>
    </w:p>
    <w:p w:rsidR="00611F33" w:rsidRDefault="005F69B4">
      <w:pPr>
        <w:pStyle w:val="Corpotesto"/>
        <w:spacing w:before="40"/>
      </w:pPr>
      <w:r>
        <w:t>“quasi” scherzoso ai furti fino alle lesioni personali gravi.</w:t>
      </w:r>
    </w:p>
    <w:p w:rsidR="00611F33" w:rsidRDefault="005F69B4">
      <w:pPr>
        <w:pStyle w:val="Corpotesto"/>
        <w:spacing w:before="39" w:line="276" w:lineRule="auto"/>
        <w:ind w:right="1195"/>
        <w:jc w:val="both"/>
      </w:pPr>
      <w:r>
        <w:t>Fatti salvi gli eventuali aspetti penali e il diritto dei singoli a tutelarsi per vie legali, l’attenzione del consiglio di classe, più che mai coordinato con il dirigente, dovrebbe essere improntato alla difesa del più debole, otre che al ripristino delle condizioni di lavoro</w:t>
      </w:r>
      <w:r>
        <w:rPr>
          <w:spacing w:val="-26"/>
        </w:rPr>
        <w:t xml:space="preserve"> </w:t>
      </w:r>
      <w:r>
        <w:t>positivo.</w:t>
      </w:r>
    </w:p>
    <w:p w:rsidR="00611F33" w:rsidRDefault="00611F33">
      <w:pPr>
        <w:pStyle w:val="Corpotesto"/>
        <w:spacing w:before="5"/>
        <w:ind w:left="0"/>
        <w:rPr>
          <w:sz w:val="25"/>
        </w:rPr>
      </w:pPr>
    </w:p>
    <w:p w:rsidR="00611F33" w:rsidRDefault="005F69B4">
      <w:pPr>
        <w:pStyle w:val="Titolo2"/>
        <w:spacing w:line="268" w:lineRule="exact"/>
        <w:jc w:val="both"/>
      </w:pPr>
      <w:r>
        <w:t>Comportamenti contro la sicurezza</w:t>
      </w:r>
    </w:p>
    <w:p w:rsidR="00611F33" w:rsidRDefault="005F69B4">
      <w:pPr>
        <w:pStyle w:val="Corpotesto"/>
        <w:spacing w:line="276" w:lineRule="auto"/>
        <w:ind w:right="1191"/>
        <w:jc w:val="both"/>
      </w:pPr>
      <w:r>
        <w:t>A volte si tende a sottovalutare mancanze in questo campo nel quale, invece, dovrebbe essere più precisamente applicata la peraltro precisa normativa, a tutela degli studenti, dei docenti e del personale</w:t>
      </w:r>
      <w:r>
        <w:rPr>
          <w:spacing w:val="-6"/>
        </w:rPr>
        <w:t xml:space="preserve"> </w:t>
      </w:r>
      <w:r>
        <w:t>responsabile.</w:t>
      </w:r>
    </w:p>
    <w:p w:rsidR="00611F33" w:rsidRDefault="00611F33">
      <w:pPr>
        <w:pStyle w:val="Corpotesto"/>
        <w:spacing w:before="4"/>
        <w:ind w:left="0"/>
        <w:rPr>
          <w:sz w:val="25"/>
        </w:rPr>
      </w:pPr>
    </w:p>
    <w:p w:rsidR="00611F33" w:rsidRDefault="005F69B4">
      <w:pPr>
        <w:pStyle w:val="Titolo2"/>
        <w:spacing w:before="1" w:line="268" w:lineRule="exact"/>
        <w:jc w:val="both"/>
      </w:pPr>
      <w:r>
        <w:t>Comportamenti contro le strutture</w:t>
      </w:r>
    </w:p>
    <w:p w:rsidR="00611F33" w:rsidRDefault="005F69B4">
      <w:pPr>
        <w:pStyle w:val="Corpotesto"/>
        <w:spacing w:line="276" w:lineRule="auto"/>
        <w:ind w:right="1190"/>
        <w:jc w:val="both"/>
      </w:pPr>
      <w:r>
        <w:t>Il controllo sistematico, da parte dei docenti e del personale, dello stato della struttura e delle apparecchiature, la tempestiva segnalazione e l’intervento di ripristino adeguato dovrebbero facilitare l’individuazione di eventuali danneggiatori; il risarcimento dovrebbe essere la norma.</w:t>
      </w:r>
    </w:p>
    <w:p w:rsidR="00611F33" w:rsidRDefault="005F69B4">
      <w:pPr>
        <w:pStyle w:val="Corpotesto"/>
        <w:spacing w:before="1" w:line="276" w:lineRule="auto"/>
        <w:ind w:right="1204"/>
        <w:jc w:val="both"/>
      </w:pPr>
      <w:r>
        <w:t>Caso particolare, al quale dedicare maggiore attenzione, è costituito dai trasgressori al divieto di fumo.</w:t>
      </w:r>
    </w:p>
    <w:p w:rsidR="00611F33" w:rsidRDefault="00611F33">
      <w:pPr>
        <w:pStyle w:val="Corpotesto"/>
        <w:spacing w:before="1"/>
        <w:ind w:left="0"/>
        <w:rPr>
          <w:sz w:val="25"/>
        </w:rPr>
      </w:pPr>
    </w:p>
    <w:p w:rsidR="00611F33" w:rsidRDefault="005F69B4">
      <w:pPr>
        <w:pStyle w:val="Titolo2"/>
        <w:spacing w:before="1" w:line="268" w:lineRule="exact"/>
        <w:jc w:val="both"/>
      </w:pPr>
      <w:r>
        <w:t>Comportamenti contro i doveri di studio</w:t>
      </w:r>
    </w:p>
    <w:p w:rsidR="00611F33" w:rsidRDefault="005F69B4">
      <w:pPr>
        <w:pStyle w:val="Corpotesto"/>
        <w:spacing w:line="268" w:lineRule="exact"/>
        <w:jc w:val="both"/>
      </w:pPr>
      <w:r>
        <w:t>Si tratta dei casi più frequenti.</w:t>
      </w:r>
    </w:p>
    <w:p w:rsidR="00611F33" w:rsidRDefault="005F69B4">
      <w:pPr>
        <w:pStyle w:val="Corpotesto"/>
        <w:spacing w:before="43" w:line="276" w:lineRule="auto"/>
        <w:ind w:right="1189"/>
        <w:jc w:val="both"/>
      </w:pPr>
      <w:r>
        <w:t>L’esperienza insegna che le punizioni sono meno efficaci degli stimoli positivi e della valorizzazione di quanto viene svolto; pertanto, è preferibile evitare, in genere, sanzioni disciplinari che comportino l’allontanamento da scuola, in quanto spesso controproducenti.</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4"/>
        <w:ind w:left="0"/>
        <w:rPr>
          <w:sz w:val="18"/>
        </w:rPr>
      </w:pPr>
    </w:p>
    <w:p w:rsidR="00611F33" w:rsidRDefault="005F69B4">
      <w:pPr>
        <w:ind w:left="212"/>
        <w:rPr>
          <w:sz w:val="20"/>
        </w:rPr>
      </w:pPr>
      <w:r>
        <w:rPr>
          <w:sz w:val="20"/>
        </w:rPr>
        <w:t>SCHEMA GUIDA</w:t>
      </w:r>
    </w:p>
    <w:p w:rsidR="00611F33" w:rsidRDefault="005F69B4">
      <w:pPr>
        <w:pStyle w:val="Titolo2"/>
        <w:spacing w:before="33" w:line="242" w:lineRule="auto"/>
        <w:ind w:right="397"/>
      </w:pPr>
      <w:r>
        <w:t>La seguente tabella non va considerata come rigidamente normativa ma come esempio e confronto per le decisioni degli organi competenti.</w:t>
      </w:r>
    </w:p>
    <w:p w:rsidR="00611F33" w:rsidRDefault="00611F33">
      <w:pPr>
        <w:pStyle w:val="Corpotesto"/>
        <w:ind w:left="0"/>
        <w:rPr>
          <w:b/>
          <w:sz w:val="20"/>
        </w:rPr>
      </w:pPr>
    </w:p>
    <w:p w:rsidR="00611F33" w:rsidRDefault="00611F33">
      <w:pPr>
        <w:pStyle w:val="Corpotesto"/>
        <w:spacing w:before="7"/>
        <w:ind w:left="0"/>
        <w:rPr>
          <w:b/>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369"/>
        <w:gridCol w:w="3117"/>
        <w:gridCol w:w="1957"/>
      </w:tblGrid>
      <w:tr w:rsidR="00611F33">
        <w:trPr>
          <w:trHeight w:val="534"/>
        </w:trPr>
        <w:tc>
          <w:tcPr>
            <w:tcW w:w="2420" w:type="dxa"/>
          </w:tcPr>
          <w:p w:rsidR="00611F33" w:rsidRDefault="005F69B4">
            <w:pPr>
              <w:pStyle w:val="TableParagraph"/>
              <w:spacing w:line="266" w:lineRule="exact"/>
              <w:ind w:left="107"/>
              <w:rPr>
                <w:b/>
              </w:rPr>
            </w:pPr>
            <w:r>
              <w:rPr>
                <w:b/>
              </w:rPr>
              <w:t>AMBITO</w:t>
            </w:r>
          </w:p>
        </w:tc>
        <w:tc>
          <w:tcPr>
            <w:tcW w:w="2369" w:type="dxa"/>
          </w:tcPr>
          <w:p w:rsidR="00611F33" w:rsidRDefault="005F69B4">
            <w:pPr>
              <w:pStyle w:val="TableParagraph"/>
              <w:spacing w:line="266" w:lineRule="exact"/>
              <w:ind w:left="112"/>
              <w:rPr>
                <w:b/>
              </w:rPr>
            </w:pPr>
            <w:r>
              <w:rPr>
                <w:b/>
              </w:rPr>
              <w:t>TIPOLOGIA</w:t>
            </w:r>
          </w:p>
        </w:tc>
        <w:tc>
          <w:tcPr>
            <w:tcW w:w="3117" w:type="dxa"/>
          </w:tcPr>
          <w:p w:rsidR="00611F33" w:rsidRDefault="005F69B4">
            <w:pPr>
              <w:pStyle w:val="TableParagraph"/>
              <w:spacing w:line="266" w:lineRule="exact"/>
              <w:ind w:left="107"/>
              <w:rPr>
                <w:b/>
              </w:rPr>
            </w:pPr>
            <w:r>
              <w:rPr>
                <w:b/>
              </w:rPr>
              <w:t>SANZIONE</w:t>
            </w:r>
          </w:p>
        </w:tc>
        <w:tc>
          <w:tcPr>
            <w:tcW w:w="1957" w:type="dxa"/>
          </w:tcPr>
          <w:p w:rsidR="00611F33" w:rsidRDefault="005F69B4">
            <w:pPr>
              <w:pStyle w:val="TableParagraph"/>
              <w:spacing w:line="266" w:lineRule="exact"/>
              <w:ind w:left="111"/>
              <w:rPr>
                <w:b/>
              </w:rPr>
            </w:pPr>
            <w:r>
              <w:rPr>
                <w:b/>
              </w:rPr>
              <w:t>ORGANO</w:t>
            </w:r>
          </w:p>
          <w:p w:rsidR="00611F33" w:rsidRDefault="005F69B4">
            <w:pPr>
              <w:pStyle w:val="TableParagraph"/>
              <w:spacing w:line="248" w:lineRule="exact"/>
              <w:ind w:left="111"/>
              <w:rPr>
                <w:b/>
              </w:rPr>
            </w:pPr>
            <w:r>
              <w:rPr>
                <w:b/>
              </w:rPr>
              <w:t>COMPETENTE</w:t>
            </w:r>
          </w:p>
        </w:tc>
      </w:tr>
      <w:tr w:rsidR="00611F33">
        <w:trPr>
          <w:trHeight w:val="1618"/>
        </w:trPr>
        <w:tc>
          <w:tcPr>
            <w:tcW w:w="2420" w:type="dxa"/>
            <w:vMerge w:val="restart"/>
          </w:tcPr>
          <w:p w:rsidR="00611F33" w:rsidRDefault="005F69B4">
            <w:pPr>
              <w:pStyle w:val="TableParagraph"/>
              <w:spacing w:before="2"/>
              <w:ind w:left="323" w:right="262"/>
              <w:rPr>
                <w:b/>
              </w:rPr>
            </w:pPr>
            <w:r>
              <w:rPr>
                <w:b/>
              </w:rPr>
              <w:t>Comportamenti</w:t>
            </w:r>
            <w:r>
              <w:rPr>
                <w:b/>
                <w:spacing w:val="-9"/>
              </w:rPr>
              <w:t xml:space="preserve"> </w:t>
            </w:r>
            <w:r>
              <w:rPr>
                <w:b/>
              </w:rPr>
              <w:t>che infrangono le norme sulla Sicurezza e tutela della</w:t>
            </w:r>
            <w:r>
              <w:rPr>
                <w:b/>
                <w:spacing w:val="-4"/>
              </w:rPr>
              <w:t xml:space="preserve"> </w:t>
            </w:r>
            <w:r>
              <w:rPr>
                <w:b/>
              </w:rPr>
              <w:t>salute.</w:t>
            </w:r>
          </w:p>
          <w:p w:rsidR="00611F33" w:rsidRDefault="00611F33">
            <w:pPr>
              <w:pStyle w:val="TableParagraph"/>
              <w:spacing w:before="4"/>
              <w:rPr>
                <w:b/>
              </w:rPr>
            </w:pPr>
          </w:p>
          <w:p w:rsidR="00611F33" w:rsidRDefault="005F69B4">
            <w:pPr>
              <w:pStyle w:val="TableParagraph"/>
              <w:ind w:left="323" w:right="241"/>
            </w:pPr>
            <w:r>
              <w:t>“Gli studenti sono tenuti ad osservare le disposizioni di sicurezza dettate</w:t>
            </w:r>
            <w:r>
              <w:rPr>
                <w:spacing w:val="-17"/>
              </w:rPr>
              <w:t xml:space="preserve"> </w:t>
            </w:r>
            <w:r>
              <w:t>dal regolamento</w:t>
            </w:r>
          </w:p>
          <w:p w:rsidR="00611F33" w:rsidRDefault="005F69B4">
            <w:pPr>
              <w:pStyle w:val="TableParagraph"/>
              <w:spacing w:before="2" w:line="268" w:lineRule="exact"/>
              <w:ind w:left="323"/>
            </w:pPr>
            <w:r>
              <w:t>d’Istituto”.</w:t>
            </w:r>
          </w:p>
          <w:p w:rsidR="00611F33" w:rsidRDefault="005F69B4">
            <w:pPr>
              <w:pStyle w:val="TableParagraph"/>
              <w:ind w:left="107" w:right="262"/>
            </w:pPr>
            <w:r>
              <w:t>(D.P.R. 249/1998 art.3 c.4)</w:t>
            </w:r>
          </w:p>
        </w:tc>
        <w:tc>
          <w:tcPr>
            <w:tcW w:w="2369" w:type="dxa"/>
          </w:tcPr>
          <w:p w:rsidR="00611F33" w:rsidRDefault="005F69B4">
            <w:pPr>
              <w:pStyle w:val="TableParagraph"/>
              <w:spacing w:before="6"/>
              <w:ind w:left="224" w:right="331"/>
            </w:pPr>
            <w:r>
              <w:t>Introdurre nell’edificio materiale potenzialmente pericoloso e/o atto</w:t>
            </w:r>
          </w:p>
          <w:p w:rsidR="00611F33" w:rsidRDefault="005F69B4">
            <w:pPr>
              <w:pStyle w:val="TableParagraph"/>
              <w:spacing w:before="1" w:line="248" w:lineRule="exact"/>
              <w:ind w:left="224"/>
            </w:pPr>
            <w:r>
              <w:t>ad offendere</w:t>
            </w:r>
          </w:p>
        </w:tc>
        <w:tc>
          <w:tcPr>
            <w:tcW w:w="3117" w:type="dxa"/>
          </w:tcPr>
          <w:p w:rsidR="00611F33" w:rsidRDefault="005F69B4">
            <w:pPr>
              <w:pStyle w:val="TableParagraph"/>
              <w:spacing w:before="2"/>
              <w:ind w:left="139"/>
            </w:pPr>
            <w:r>
              <w:t>Richiamo formale e/o eventuali procedimenti disciplinari</w:t>
            </w:r>
          </w:p>
        </w:tc>
        <w:tc>
          <w:tcPr>
            <w:tcW w:w="1957" w:type="dxa"/>
          </w:tcPr>
          <w:p w:rsidR="00611F33" w:rsidRDefault="005F69B4">
            <w:pPr>
              <w:pStyle w:val="TableParagraph"/>
              <w:spacing w:before="2"/>
              <w:ind w:left="223" w:right="627"/>
            </w:pPr>
            <w:r>
              <w:t>Presidente, C.d.C., C.d.I.</w:t>
            </w:r>
          </w:p>
          <w:p w:rsidR="00611F33" w:rsidRDefault="005F69B4">
            <w:pPr>
              <w:pStyle w:val="TableParagraph"/>
              <w:spacing w:line="267" w:lineRule="exact"/>
              <w:ind w:left="223"/>
            </w:pPr>
            <w:r>
              <w:t>dirigenza</w:t>
            </w:r>
          </w:p>
        </w:tc>
      </w:tr>
      <w:tr w:rsidR="00611F33">
        <w:trPr>
          <w:trHeight w:val="1342"/>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tabs>
                <w:tab w:val="left" w:pos="1871"/>
              </w:tabs>
              <w:ind w:left="224" w:right="331"/>
            </w:pPr>
            <w:r>
              <w:t>Contravvenire</w:t>
            </w:r>
            <w:r>
              <w:tab/>
            </w:r>
            <w:r>
              <w:rPr>
                <w:spacing w:val="-10"/>
              </w:rPr>
              <w:t xml:space="preserve">al </w:t>
            </w:r>
            <w:r>
              <w:t>divieto di</w:t>
            </w:r>
            <w:r>
              <w:rPr>
                <w:spacing w:val="-9"/>
              </w:rPr>
              <w:t xml:space="preserve"> </w:t>
            </w:r>
            <w:r>
              <w:t>fumare.</w:t>
            </w:r>
          </w:p>
        </w:tc>
        <w:tc>
          <w:tcPr>
            <w:tcW w:w="3117" w:type="dxa"/>
          </w:tcPr>
          <w:p w:rsidR="00611F33" w:rsidRDefault="005F69B4">
            <w:pPr>
              <w:pStyle w:val="TableParagraph"/>
              <w:ind w:left="139"/>
            </w:pPr>
            <w:r>
              <w:t>Richiamo formale e/o eventuali procedimenti disciplinari, oltre alle sanzioni previste dalla normativa vigente</w:t>
            </w:r>
          </w:p>
        </w:tc>
        <w:tc>
          <w:tcPr>
            <w:tcW w:w="1957" w:type="dxa"/>
          </w:tcPr>
          <w:p w:rsidR="00611F33" w:rsidRDefault="005F69B4">
            <w:pPr>
              <w:pStyle w:val="TableParagraph"/>
              <w:ind w:left="223" w:right="144"/>
            </w:pPr>
            <w:r>
              <w:t>Presidente, C.d.C., docenti preposti all’osservanza</w:t>
            </w:r>
            <w:r>
              <w:rPr>
                <w:spacing w:val="-14"/>
              </w:rPr>
              <w:t xml:space="preserve"> </w:t>
            </w:r>
            <w:r>
              <w:t>del</w:t>
            </w:r>
          </w:p>
          <w:p w:rsidR="00611F33" w:rsidRDefault="005F69B4">
            <w:pPr>
              <w:pStyle w:val="TableParagraph"/>
              <w:spacing w:line="248" w:lineRule="exact"/>
              <w:ind w:left="223"/>
            </w:pPr>
            <w:r>
              <w:t>divieto,</w:t>
            </w:r>
            <w:r>
              <w:rPr>
                <w:spacing w:val="-7"/>
              </w:rPr>
              <w:t xml:space="preserve"> </w:t>
            </w:r>
            <w:r>
              <w:t>dirigenza</w:t>
            </w:r>
          </w:p>
        </w:tc>
      </w:tr>
      <w:tr w:rsidR="00611F33">
        <w:trPr>
          <w:trHeight w:val="1277"/>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spacing w:before="1"/>
              <w:ind w:left="224" w:right="331"/>
            </w:pPr>
            <w:r>
              <w:t>Attuare comportamenti pericolosi per se e per gli altri</w:t>
            </w:r>
          </w:p>
        </w:tc>
        <w:tc>
          <w:tcPr>
            <w:tcW w:w="3117" w:type="dxa"/>
          </w:tcPr>
          <w:p w:rsidR="00611F33" w:rsidRDefault="005F69B4">
            <w:pPr>
              <w:pStyle w:val="TableParagraph"/>
              <w:spacing w:before="1"/>
              <w:ind w:left="139"/>
            </w:pPr>
            <w:r>
              <w:t>Richiamo formale e/o eventuali procedimenti disciplinari di sospensione o risarcitori</w:t>
            </w:r>
          </w:p>
        </w:tc>
        <w:tc>
          <w:tcPr>
            <w:tcW w:w="1957" w:type="dxa"/>
          </w:tcPr>
          <w:p w:rsidR="00611F33" w:rsidRDefault="005F69B4">
            <w:pPr>
              <w:pStyle w:val="TableParagraph"/>
              <w:spacing w:before="1"/>
              <w:ind w:left="223" w:right="627"/>
            </w:pPr>
            <w:r>
              <w:t>Presidente, C.d.C., C.d.I.</w:t>
            </w:r>
          </w:p>
          <w:p w:rsidR="00611F33" w:rsidRDefault="005F69B4">
            <w:pPr>
              <w:pStyle w:val="TableParagraph"/>
              <w:spacing w:line="267" w:lineRule="exact"/>
              <w:ind w:left="223"/>
            </w:pPr>
            <w:r>
              <w:t>dirigenza</w:t>
            </w:r>
          </w:p>
        </w:tc>
      </w:tr>
      <w:tr w:rsidR="00611F33">
        <w:trPr>
          <w:trHeight w:val="1338"/>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tabs>
                <w:tab w:val="left" w:pos="1251"/>
              </w:tabs>
              <w:ind w:left="224" w:right="324"/>
              <w:jc w:val="both"/>
            </w:pPr>
            <w:r>
              <w:t>Introduzione nella scuola e/o consumo di</w:t>
            </w:r>
            <w:r>
              <w:tab/>
            </w:r>
            <w:r>
              <w:rPr>
                <w:spacing w:val="-3"/>
              </w:rPr>
              <w:t xml:space="preserve">sostanze </w:t>
            </w:r>
            <w:r>
              <w:t>psicotrope</w:t>
            </w:r>
          </w:p>
        </w:tc>
        <w:tc>
          <w:tcPr>
            <w:tcW w:w="3117" w:type="dxa"/>
          </w:tcPr>
          <w:p w:rsidR="00611F33" w:rsidRDefault="005F69B4">
            <w:pPr>
              <w:pStyle w:val="TableParagraph"/>
              <w:spacing w:line="242" w:lineRule="auto"/>
              <w:ind w:left="139" w:right="238"/>
            </w:pPr>
            <w:r>
              <w:t>15 o più giorni di sospensione, comunicazione alla famiglia e comunicazione</w:t>
            </w:r>
          </w:p>
          <w:p w:rsidR="00611F33" w:rsidRDefault="005F69B4">
            <w:pPr>
              <w:pStyle w:val="TableParagraph"/>
              <w:spacing w:line="263" w:lineRule="exact"/>
              <w:ind w:left="139"/>
            </w:pPr>
            <w:r>
              <w:t>all’autorità giudiziaria</w:t>
            </w:r>
          </w:p>
        </w:tc>
        <w:tc>
          <w:tcPr>
            <w:tcW w:w="1957" w:type="dxa"/>
          </w:tcPr>
          <w:p w:rsidR="00611F33" w:rsidRDefault="005F69B4">
            <w:pPr>
              <w:pStyle w:val="TableParagraph"/>
              <w:spacing w:line="266" w:lineRule="exact"/>
              <w:ind w:left="223"/>
            </w:pPr>
            <w:r>
              <w:t>C.d.C., C.d.I.</w:t>
            </w:r>
          </w:p>
          <w:p w:rsidR="00611F33" w:rsidRDefault="005F69B4">
            <w:pPr>
              <w:pStyle w:val="TableParagraph"/>
              <w:ind w:left="223"/>
            </w:pPr>
            <w:r>
              <w:t>dirigenza</w:t>
            </w:r>
          </w:p>
        </w:tc>
      </w:tr>
      <w:tr w:rsidR="00611F33">
        <w:trPr>
          <w:trHeight w:val="1342"/>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tabs>
                <w:tab w:val="left" w:pos="1434"/>
                <w:tab w:val="left" w:pos="1724"/>
              </w:tabs>
              <w:spacing w:before="1"/>
              <w:ind w:left="224" w:right="324"/>
            </w:pPr>
            <w:r>
              <w:t>Comportamenti violenti</w:t>
            </w:r>
            <w:r>
              <w:tab/>
            </w:r>
            <w:r>
              <w:tab/>
            </w:r>
            <w:r>
              <w:rPr>
                <w:spacing w:val="-7"/>
              </w:rPr>
              <w:t xml:space="preserve">e/o </w:t>
            </w:r>
            <w:r>
              <w:t>estorsivi contro qualsiasi</w:t>
            </w:r>
            <w:r>
              <w:tab/>
            </w:r>
            <w:r>
              <w:rPr>
                <w:spacing w:val="-1"/>
              </w:rPr>
              <w:t>utente</w:t>
            </w:r>
          </w:p>
          <w:p w:rsidR="00611F33" w:rsidRDefault="005F69B4">
            <w:pPr>
              <w:pStyle w:val="TableParagraph"/>
              <w:spacing w:line="247" w:lineRule="exact"/>
              <w:ind w:left="224"/>
            </w:pPr>
            <w:r>
              <w:t>dell’Istituto</w:t>
            </w:r>
          </w:p>
        </w:tc>
        <w:tc>
          <w:tcPr>
            <w:tcW w:w="3117" w:type="dxa"/>
          </w:tcPr>
          <w:p w:rsidR="00611F33" w:rsidRDefault="005F69B4">
            <w:pPr>
              <w:pStyle w:val="TableParagraph"/>
              <w:spacing w:before="1"/>
              <w:ind w:left="139" w:right="238"/>
            </w:pPr>
            <w:r>
              <w:t>15 o più giorni di sospensione, comunicazione alla famiglia e comunicazione</w:t>
            </w:r>
          </w:p>
          <w:p w:rsidR="00611F33" w:rsidRDefault="005F69B4">
            <w:pPr>
              <w:pStyle w:val="TableParagraph"/>
              <w:spacing w:line="243" w:lineRule="exact"/>
              <w:ind w:left="139"/>
            </w:pPr>
            <w:r>
              <w:t>all’autorità giudiziaria</w:t>
            </w:r>
          </w:p>
        </w:tc>
        <w:tc>
          <w:tcPr>
            <w:tcW w:w="1957" w:type="dxa"/>
          </w:tcPr>
          <w:p w:rsidR="00611F33" w:rsidRDefault="005F69B4">
            <w:pPr>
              <w:pStyle w:val="TableParagraph"/>
              <w:spacing w:before="1" w:line="268" w:lineRule="exact"/>
              <w:ind w:left="223"/>
            </w:pPr>
            <w:r>
              <w:t>C.d.C., C.d.I.</w:t>
            </w:r>
          </w:p>
          <w:p w:rsidR="00611F33" w:rsidRDefault="005F69B4">
            <w:pPr>
              <w:pStyle w:val="TableParagraph"/>
              <w:spacing w:line="268" w:lineRule="exact"/>
              <w:ind w:left="223"/>
            </w:pPr>
            <w:r>
              <w:t>dirigenza</w:t>
            </w:r>
          </w:p>
        </w:tc>
      </w:tr>
      <w:tr w:rsidR="00611F33">
        <w:trPr>
          <w:trHeight w:val="1345"/>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spacing w:before="1"/>
              <w:ind w:left="224" w:right="323"/>
              <w:jc w:val="both"/>
            </w:pPr>
            <w:r>
              <w:t>Comportamenti a rischio durante viaggi e/o visite d’istruzione.</w:t>
            </w:r>
          </w:p>
        </w:tc>
        <w:tc>
          <w:tcPr>
            <w:tcW w:w="3117" w:type="dxa"/>
          </w:tcPr>
          <w:p w:rsidR="00611F33" w:rsidRDefault="005F69B4">
            <w:pPr>
              <w:pStyle w:val="TableParagraph"/>
              <w:spacing w:before="1"/>
              <w:ind w:left="139"/>
            </w:pPr>
            <w:r>
              <w:t>Richiamo formale e comunicazione alla famiglia per eventuali procedimenti di sospensione o risarcitori.</w:t>
            </w:r>
          </w:p>
          <w:p w:rsidR="00611F33" w:rsidRDefault="005F69B4">
            <w:pPr>
              <w:pStyle w:val="TableParagraph"/>
              <w:spacing w:before="2" w:line="248" w:lineRule="exact"/>
              <w:ind w:left="139"/>
            </w:pPr>
            <w:r>
              <w:t>Possibile il rientro immediato</w:t>
            </w:r>
          </w:p>
        </w:tc>
        <w:tc>
          <w:tcPr>
            <w:tcW w:w="1957" w:type="dxa"/>
          </w:tcPr>
          <w:p w:rsidR="00611F33" w:rsidRDefault="005F69B4">
            <w:pPr>
              <w:pStyle w:val="TableParagraph"/>
              <w:spacing w:before="1"/>
              <w:ind w:left="223" w:right="512"/>
            </w:pPr>
            <w:r>
              <w:t>Docente responsabile, C.d.C., C.d.I.</w:t>
            </w:r>
          </w:p>
          <w:p w:rsidR="00611F33" w:rsidRDefault="005F69B4">
            <w:pPr>
              <w:pStyle w:val="TableParagraph"/>
              <w:spacing w:line="267" w:lineRule="exact"/>
              <w:ind w:left="223"/>
            </w:pPr>
            <w:r>
              <w:t>dirigenza</w:t>
            </w:r>
          </w:p>
        </w:tc>
      </w:tr>
      <w:tr w:rsidR="00611F33">
        <w:trPr>
          <w:trHeight w:val="1878"/>
        </w:trPr>
        <w:tc>
          <w:tcPr>
            <w:tcW w:w="2420" w:type="dxa"/>
            <w:vMerge/>
            <w:tcBorders>
              <w:top w:val="nil"/>
            </w:tcBorders>
          </w:tcPr>
          <w:p w:rsidR="00611F33" w:rsidRDefault="00611F33">
            <w:pPr>
              <w:rPr>
                <w:sz w:val="2"/>
                <w:szCs w:val="2"/>
              </w:rPr>
            </w:pPr>
          </w:p>
        </w:tc>
        <w:tc>
          <w:tcPr>
            <w:tcW w:w="2369" w:type="dxa"/>
          </w:tcPr>
          <w:p w:rsidR="00611F33" w:rsidRDefault="005F69B4">
            <w:pPr>
              <w:pStyle w:val="TableParagraph"/>
              <w:tabs>
                <w:tab w:val="left" w:pos="1567"/>
              </w:tabs>
              <w:ind w:left="224" w:right="327"/>
              <w:jc w:val="both"/>
            </w:pPr>
            <w:r>
              <w:t xml:space="preserve">Disturbo molesto </w:t>
            </w:r>
            <w:r>
              <w:rPr>
                <w:spacing w:val="-8"/>
              </w:rPr>
              <w:t xml:space="preserve">in </w:t>
            </w:r>
            <w:r>
              <w:t>hotel o in altra struttura durante la didattica</w:t>
            </w:r>
            <w:r>
              <w:tab/>
            </w:r>
            <w:r>
              <w:rPr>
                <w:spacing w:val="-4"/>
              </w:rPr>
              <w:t xml:space="preserve">extra </w:t>
            </w:r>
            <w:r>
              <w:t>curricolare.</w:t>
            </w:r>
          </w:p>
        </w:tc>
        <w:tc>
          <w:tcPr>
            <w:tcW w:w="3117" w:type="dxa"/>
          </w:tcPr>
          <w:p w:rsidR="00611F33" w:rsidRDefault="005F69B4">
            <w:pPr>
              <w:pStyle w:val="TableParagraph"/>
              <w:ind w:left="139" w:right="32"/>
            </w:pPr>
            <w:r>
              <w:t>Richiamo formale e comunicazione alla famiglia per eventuali procedimenti di sospensione o risarcitori Possibile il rientro immediato</w:t>
            </w:r>
          </w:p>
        </w:tc>
        <w:tc>
          <w:tcPr>
            <w:tcW w:w="1957" w:type="dxa"/>
          </w:tcPr>
          <w:p w:rsidR="00611F33" w:rsidRDefault="005F69B4">
            <w:pPr>
              <w:pStyle w:val="TableParagraph"/>
              <w:ind w:left="223" w:right="512"/>
            </w:pPr>
            <w:r>
              <w:t>Docente responsabile, C.d.C., C.d.I.</w:t>
            </w:r>
          </w:p>
          <w:p w:rsidR="00611F33" w:rsidRDefault="005F69B4">
            <w:pPr>
              <w:pStyle w:val="TableParagraph"/>
              <w:ind w:left="223"/>
            </w:pPr>
            <w:r>
              <w:t>dirigenza</w:t>
            </w:r>
          </w:p>
        </w:tc>
      </w:tr>
    </w:tbl>
    <w:p w:rsidR="00611F33" w:rsidRDefault="00611F33">
      <w:pPr>
        <w:sectPr w:rsidR="00611F33">
          <w:pgSz w:w="11900" w:h="16840"/>
          <w:pgMar w:top="940" w:right="900" w:bottom="920" w:left="920" w:header="750" w:footer="731" w:gutter="0"/>
          <w:cols w:space="720"/>
        </w:sect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spacing w:before="10" w:after="1"/>
        <w:ind w:left="0"/>
        <w:rPr>
          <w:b/>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509"/>
        <w:gridCol w:w="2692"/>
        <w:gridCol w:w="286"/>
        <w:gridCol w:w="1958"/>
      </w:tblGrid>
      <w:tr w:rsidR="00611F33">
        <w:trPr>
          <w:trHeight w:val="457"/>
        </w:trPr>
        <w:tc>
          <w:tcPr>
            <w:tcW w:w="2420" w:type="dxa"/>
          </w:tcPr>
          <w:p w:rsidR="00611F33" w:rsidRDefault="005F69B4">
            <w:pPr>
              <w:pStyle w:val="TableParagraph"/>
              <w:spacing w:before="1"/>
              <w:ind w:left="323"/>
              <w:rPr>
                <w:b/>
              </w:rPr>
            </w:pPr>
            <w:r>
              <w:rPr>
                <w:b/>
              </w:rPr>
              <w:t>AMBITO</w:t>
            </w:r>
          </w:p>
        </w:tc>
        <w:tc>
          <w:tcPr>
            <w:tcW w:w="2509" w:type="dxa"/>
          </w:tcPr>
          <w:p w:rsidR="00611F33" w:rsidRDefault="005F69B4">
            <w:pPr>
              <w:pStyle w:val="TableParagraph"/>
              <w:spacing w:before="1"/>
              <w:ind w:left="224"/>
              <w:rPr>
                <w:b/>
              </w:rPr>
            </w:pPr>
            <w:r>
              <w:rPr>
                <w:b/>
              </w:rPr>
              <w:t>TIPOLOGIA</w:t>
            </w:r>
          </w:p>
        </w:tc>
        <w:tc>
          <w:tcPr>
            <w:tcW w:w="2978" w:type="dxa"/>
            <w:gridSpan w:val="2"/>
          </w:tcPr>
          <w:p w:rsidR="00611F33" w:rsidRDefault="005F69B4">
            <w:pPr>
              <w:pStyle w:val="TableParagraph"/>
              <w:spacing w:line="242" w:lineRule="exact"/>
              <w:ind w:left="107"/>
              <w:rPr>
                <w:b/>
              </w:rPr>
            </w:pPr>
            <w:r>
              <w:rPr>
                <w:b/>
              </w:rPr>
              <w:t>SANZIONE</w:t>
            </w:r>
          </w:p>
        </w:tc>
        <w:tc>
          <w:tcPr>
            <w:tcW w:w="1958" w:type="dxa"/>
          </w:tcPr>
          <w:p w:rsidR="00611F33" w:rsidRDefault="005F69B4">
            <w:pPr>
              <w:pStyle w:val="TableParagraph"/>
              <w:spacing w:line="228" w:lineRule="exact"/>
              <w:ind w:left="110"/>
              <w:rPr>
                <w:b/>
              </w:rPr>
            </w:pPr>
            <w:r>
              <w:rPr>
                <w:b/>
              </w:rPr>
              <w:t>ORGANO COMPETENTE</w:t>
            </w:r>
          </w:p>
        </w:tc>
      </w:tr>
      <w:tr w:rsidR="00611F33">
        <w:trPr>
          <w:trHeight w:val="286"/>
        </w:trPr>
        <w:tc>
          <w:tcPr>
            <w:tcW w:w="2420" w:type="dxa"/>
            <w:tcBorders>
              <w:bottom w:val="nil"/>
            </w:tcBorders>
          </w:tcPr>
          <w:p w:rsidR="00611F33" w:rsidRDefault="005F69B4">
            <w:pPr>
              <w:pStyle w:val="TableParagraph"/>
              <w:spacing w:line="266" w:lineRule="exact"/>
              <w:ind w:left="323"/>
              <w:rPr>
                <w:b/>
              </w:rPr>
            </w:pPr>
            <w:r>
              <w:rPr>
                <w:b/>
              </w:rPr>
              <w:t>Comportamenti</w:t>
            </w:r>
          </w:p>
        </w:tc>
        <w:tc>
          <w:tcPr>
            <w:tcW w:w="2509" w:type="dxa"/>
            <w:tcBorders>
              <w:bottom w:val="nil"/>
            </w:tcBorders>
          </w:tcPr>
          <w:p w:rsidR="00611F33" w:rsidRDefault="005F69B4">
            <w:pPr>
              <w:pStyle w:val="TableParagraph"/>
              <w:spacing w:line="266" w:lineRule="exact"/>
              <w:ind w:left="224"/>
            </w:pPr>
            <w:r>
              <w:t>Danni alle</w:t>
            </w:r>
          </w:p>
        </w:tc>
        <w:tc>
          <w:tcPr>
            <w:tcW w:w="2978" w:type="dxa"/>
            <w:gridSpan w:val="2"/>
            <w:tcBorders>
              <w:bottom w:val="nil"/>
            </w:tcBorders>
          </w:tcPr>
          <w:p w:rsidR="00611F33" w:rsidRDefault="005F69B4">
            <w:pPr>
              <w:pStyle w:val="TableParagraph"/>
              <w:spacing w:line="266" w:lineRule="exact"/>
              <w:ind w:left="139"/>
            </w:pPr>
            <w:r>
              <w:t>Lo studente aiuta a riparare il</w:t>
            </w:r>
          </w:p>
        </w:tc>
        <w:tc>
          <w:tcPr>
            <w:tcW w:w="1958" w:type="dxa"/>
            <w:tcBorders>
              <w:bottom w:val="nil"/>
            </w:tcBorders>
          </w:tcPr>
          <w:p w:rsidR="00611F33" w:rsidRDefault="005F69B4">
            <w:pPr>
              <w:pStyle w:val="TableParagraph"/>
              <w:spacing w:line="238" w:lineRule="exact"/>
              <w:ind w:left="110"/>
            </w:pPr>
            <w:r>
              <w:t>Presidente, C.d.C.</w:t>
            </w:r>
          </w:p>
        </w:tc>
      </w:tr>
      <w:tr w:rsidR="00611F33">
        <w:trPr>
          <w:trHeight w:val="270"/>
        </w:trPr>
        <w:tc>
          <w:tcPr>
            <w:tcW w:w="2420" w:type="dxa"/>
            <w:tcBorders>
              <w:top w:val="nil"/>
              <w:bottom w:val="nil"/>
            </w:tcBorders>
          </w:tcPr>
          <w:p w:rsidR="00611F33" w:rsidRDefault="005F69B4">
            <w:pPr>
              <w:pStyle w:val="TableParagraph"/>
              <w:spacing w:line="248" w:lineRule="exact"/>
              <w:ind w:left="323"/>
              <w:rPr>
                <w:b/>
              </w:rPr>
            </w:pPr>
            <w:r>
              <w:rPr>
                <w:b/>
              </w:rPr>
              <w:t>che nuocciono al</w:t>
            </w:r>
          </w:p>
        </w:tc>
        <w:tc>
          <w:tcPr>
            <w:tcW w:w="2509" w:type="dxa"/>
            <w:tcBorders>
              <w:top w:val="nil"/>
              <w:bottom w:val="nil"/>
            </w:tcBorders>
          </w:tcPr>
          <w:p w:rsidR="00611F33" w:rsidRDefault="005F69B4">
            <w:pPr>
              <w:pStyle w:val="TableParagraph"/>
              <w:spacing w:line="248" w:lineRule="exact"/>
              <w:ind w:left="224"/>
            </w:pPr>
            <w:r>
              <w:t>strutture</w:t>
            </w:r>
          </w:p>
        </w:tc>
        <w:tc>
          <w:tcPr>
            <w:tcW w:w="2978" w:type="dxa"/>
            <w:gridSpan w:val="2"/>
            <w:tcBorders>
              <w:top w:val="nil"/>
              <w:bottom w:val="nil"/>
            </w:tcBorders>
          </w:tcPr>
          <w:p w:rsidR="00611F33" w:rsidRDefault="005F69B4">
            <w:pPr>
              <w:pStyle w:val="TableParagraph"/>
              <w:spacing w:line="248" w:lineRule="exact"/>
              <w:ind w:left="139"/>
            </w:pPr>
            <w:r>
              <w:t>danno. Eventuale richiesta di</w:t>
            </w:r>
          </w:p>
        </w:tc>
        <w:tc>
          <w:tcPr>
            <w:tcW w:w="1958" w:type="dxa"/>
            <w:tcBorders>
              <w:top w:val="nil"/>
              <w:bottom w:val="nil"/>
            </w:tcBorders>
          </w:tcPr>
          <w:p w:rsidR="00611F33" w:rsidRDefault="00611F33">
            <w:pPr>
              <w:pStyle w:val="TableParagraph"/>
              <w:rPr>
                <w:rFonts w:ascii="Times New Roman"/>
                <w:sz w:val="20"/>
              </w:rPr>
            </w:pPr>
          </w:p>
        </w:tc>
      </w:tr>
      <w:tr w:rsidR="00611F33">
        <w:trPr>
          <w:trHeight w:val="270"/>
        </w:trPr>
        <w:tc>
          <w:tcPr>
            <w:tcW w:w="2420" w:type="dxa"/>
            <w:tcBorders>
              <w:top w:val="nil"/>
              <w:bottom w:val="nil"/>
            </w:tcBorders>
          </w:tcPr>
          <w:p w:rsidR="00611F33" w:rsidRDefault="005F69B4">
            <w:pPr>
              <w:pStyle w:val="TableParagraph"/>
              <w:spacing w:line="250" w:lineRule="exact"/>
              <w:ind w:left="323"/>
              <w:rPr>
                <w:b/>
              </w:rPr>
            </w:pPr>
            <w:r>
              <w:rPr>
                <w:b/>
              </w:rPr>
              <w:t>decoro e</w:t>
            </w:r>
          </w:p>
        </w:tc>
        <w:tc>
          <w:tcPr>
            <w:tcW w:w="2509" w:type="dxa"/>
            <w:tcBorders>
              <w:top w:val="nil"/>
              <w:bottom w:val="nil"/>
            </w:tcBorders>
          </w:tcPr>
          <w:p w:rsidR="00611F33" w:rsidRDefault="005F69B4">
            <w:pPr>
              <w:pStyle w:val="TableParagraph"/>
              <w:spacing w:line="250" w:lineRule="exact"/>
              <w:ind w:left="224"/>
            </w:pPr>
            <w:r>
              <w:t>scolastiche</w:t>
            </w:r>
          </w:p>
        </w:tc>
        <w:tc>
          <w:tcPr>
            <w:tcW w:w="2978" w:type="dxa"/>
            <w:gridSpan w:val="2"/>
            <w:tcBorders>
              <w:top w:val="nil"/>
              <w:bottom w:val="nil"/>
            </w:tcBorders>
          </w:tcPr>
          <w:p w:rsidR="00611F33" w:rsidRDefault="005F69B4">
            <w:pPr>
              <w:pStyle w:val="TableParagraph"/>
              <w:spacing w:line="250" w:lineRule="exact"/>
              <w:ind w:left="139"/>
            </w:pPr>
            <w:r>
              <w:t>un contributo economico alla</w:t>
            </w:r>
          </w:p>
        </w:tc>
        <w:tc>
          <w:tcPr>
            <w:tcW w:w="1958" w:type="dxa"/>
            <w:tcBorders>
              <w:top w:val="nil"/>
              <w:bottom w:val="nil"/>
            </w:tcBorders>
          </w:tcPr>
          <w:p w:rsidR="00611F33" w:rsidRDefault="00611F33">
            <w:pPr>
              <w:pStyle w:val="TableParagraph"/>
              <w:rPr>
                <w:rFonts w:ascii="Times New Roman"/>
                <w:sz w:val="20"/>
              </w:rPr>
            </w:pPr>
          </w:p>
        </w:tc>
      </w:tr>
      <w:tr w:rsidR="00611F33">
        <w:trPr>
          <w:trHeight w:val="248"/>
        </w:trPr>
        <w:tc>
          <w:tcPr>
            <w:tcW w:w="2420" w:type="dxa"/>
            <w:tcBorders>
              <w:top w:val="nil"/>
              <w:bottom w:val="nil"/>
            </w:tcBorders>
          </w:tcPr>
          <w:p w:rsidR="00611F33" w:rsidRDefault="005F69B4">
            <w:pPr>
              <w:pStyle w:val="TableParagraph"/>
              <w:spacing w:line="228" w:lineRule="exact"/>
              <w:ind w:left="323"/>
              <w:rPr>
                <w:b/>
              </w:rPr>
            </w:pPr>
            <w:r>
              <w:rPr>
                <w:b/>
              </w:rPr>
              <w:t>all’immagine</w:t>
            </w:r>
          </w:p>
        </w:tc>
        <w:tc>
          <w:tcPr>
            <w:tcW w:w="2509" w:type="dxa"/>
            <w:tcBorders>
              <w:top w:val="nil"/>
            </w:tcBorders>
          </w:tcPr>
          <w:p w:rsidR="00611F33" w:rsidRDefault="00611F33">
            <w:pPr>
              <w:pStyle w:val="TableParagraph"/>
              <w:rPr>
                <w:rFonts w:ascii="Times New Roman"/>
                <w:sz w:val="18"/>
              </w:rPr>
            </w:pPr>
          </w:p>
        </w:tc>
        <w:tc>
          <w:tcPr>
            <w:tcW w:w="2978" w:type="dxa"/>
            <w:gridSpan w:val="2"/>
            <w:tcBorders>
              <w:top w:val="nil"/>
            </w:tcBorders>
          </w:tcPr>
          <w:p w:rsidR="00611F33" w:rsidRDefault="005F69B4">
            <w:pPr>
              <w:pStyle w:val="TableParagraph"/>
              <w:spacing w:line="228" w:lineRule="exact"/>
              <w:ind w:left="139"/>
            </w:pPr>
            <w:r>
              <w:t>famiglia.</w:t>
            </w:r>
          </w:p>
        </w:tc>
        <w:tc>
          <w:tcPr>
            <w:tcW w:w="1958" w:type="dxa"/>
            <w:tcBorders>
              <w:top w:val="nil"/>
            </w:tcBorders>
          </w:tcPr>
          <w:p w:rsidR="00611F33" w:rsidRDefault="00611F33">
            <w:pPr>
              <w:pStyle w:val="TableParagraph"/>
              <w:rPr>
                <w:rFonts w:ascii="Times New Roman"/>
                <w:sz w:val="18"/>
              </w:rPr>
            </w:pPr>
          </w:p>
        </w:tc>
      </w:tr>
      <w:tr w:rsidR="00611F33">
        <w:trPr>
          <w:trHeight w:val="552"/>
        </w:trPr>
        <w:tc>
          <w:tcPr>
            <w:tcW w:w="2420" w:type="dxa"/>
            <w:tcBorders>
              <w:top w:val="nil"/>
              <w:bottom w:val="nil"/>
            </w:tcBorders>
          </w:tcPr>
          <w:p w:rsidR="00611F33" w:rsidRDefault="005F69B4">
            <w:pPr>
              <w:pStyle w:val="TableParagraph"/>
              <w:spacing w:line="258" w:lineRule="exact"/>
              <w:ind w:left="323"/>
              <w:rPr>
                <w:b/>
              </w:rPr>
            </w:pPr>
            <w:r>
              <w:rPr>
                <w:b/>
              </w:rPr>
              <w:t>dell’Istituto.</w:t>
            </w:r>
          </w:p>
        </w:tc>
        <w:tc>
          <w:tcPr>
            <w:tcW w:w="2509" w:type="dxa"/>
            <w:tcBorders>
              <w:bottom w:val="nil"/>
            </w:tcBorders>
          </w:tcPr>
          <w:p w:rsidR="00611F33" w:rsidRDefault="005F69B4">
            <w:pPr>
              <w:pStyle w:val="TableParagraph"/>
              <w:spacing w:line="266" w:lineRule="exact"/>
              <w:ind w:left="224"/>
            </w:pPr>
            <w:r>
              <w:t>Imbrattare e</w:t>
            </w:r>
          </w:p>
          <w:p w:rsidR="00611F33" w:rsidRDefault="005F69B4">
            <w:pPr>
              <w:pStyle w:val="TableParagraph"/>
              <w:spacing w:line="266" w:lineRule="exact"/>
              <w:ind w:left="224"/>
            </w:pPr>
            <w:r>
              <w:t>sporcare spazi e</w:t>
            </w:r>
          </w:p>
        </w:tc>
        <w:tc>
          <w:tcPr>
            <w:tcW w:w="2978" w:type="dxa"/>
            <w:gridSpan w:val="2"/>
            <w:tcBorders>
              <w:bottom w:val="nil"/>
            </w:tcBorders>
          </w:tcPr>
          <w:p w:rsidR="00611F33" w:rsidRDefault="005F69B4">
            <w:pPr>
              <w:pStyle w:val="TableParagraph"/>
              <w:spacing w:before="1" w:line="204" w:lineRule="auto"/>
              <w:ind w:left="107"/>
            </w:pPr>
            <w:r>
              <w:t>Lo studente si ferma in Istituto per riparare il danno</w:t>
            </w:r>
          </w:p>
        </w:tc>
        <w:tc>
          <w:tcPr>
            <w:tcW w:w="1958" w:type="dxa"/>
            <w:tcBorders>
              <w:bottom w:val="nil"/>
            </w:tcBorders>
          </w:tcPr>
          <w:p w:rsidR="00611F33" w:rsidRDefault="005F69B4">
            <w:pPr>
              <w:pStyle w:val="TableParagraph"/>
              <w:spacing w:line="238" w:lineRule="exact"/>
              <w:ind w:left="110"/>
            </w:pPr>
            <w:r>
              <w:t>Presidente, C.d.C.</w:t>
            </w:r>
          </w:p>
        </w:tc>
      </w:tr>
      <w:tr w:rsidR="00611F33">
        <w:trPr>
          <w:trHeight w:val="253"/>
        </w:trPr>
        <w:tc>
          <w:tcPr>
            <w:tcW w:w="2420" w:type="dxa"/>
            <w:tcBorders>
              <w:top w:val="nil"/>
              <w:bottom w:val="nil"/>
            </w:tcBorders>
          </w:tcPr>
          <w:p w:rsidR="00611F33" w:rsidRDefault="005F69B4">
            <w:pPr>
              <w:pStyle w:val="TableParagraph"/>
              <w:spacing w:line="234" w:lineRule="exact"/>
              <w:ind w:left="323"/>
            </w:pPr>
            <w:r>
              <w:t>“Gli studenti</w:t>
            </w:r>
          </w:p>
        </w:tc>
        <w:tc>
          <w:tcPr>
            <w:tcW w:w="2509" w:type="dxa"/>
            <w:tcBorders>
              <w:top w:val="nil"/>
            </w:tcBorders>
          </w:tcPr>
          <w:p w:rsidR="00611F33" w:rsidRDefault="005F69B4">
            <w:pPr>
              <w:pStyle w:val="TableParagraph"/>
              <w:spacing w:line="234" w:lineRule="exact"/>
              <w:ind w:left="224"/>
            </w:pPr>
            <w:r>
              <w:t>strutture</w:t>
            </w:r>
          </w:p>
        </w:tc>
        <w:tc>
          <w:tcPr>
            <w:tcW w:w="2978" w:type="dxa"/>
            <w:gridSpan w:val="2"/>
            <w:tcBorders>
              <w:top w:val="nil"/>
            </w:tcBorders>
          </w:tcPr>
          <w:p w:rsidR="00611F33" w:rsidRDefault="00611F33">
            <w:pPr>
              <w:pStyle w:val="TableParagraph"/>
              <w:rPr>
                <w:rFonts w:ascii="Times New Roman"/>
                <w:sz w:val="18"/>
              </w:rPr>
            </w:pPr>
          </w:p>
        </w:tc>
        <w:tc>
          <w:tcPr>
            <w:tcW w:w="1958" w:type="dxa"/>
            <w:tcBorders>
              <w:top w:val="nil"/>
            </w:tcBorders>
          </w:tcPr>
          <w:p w:rsidR="00611F33" w:rsidRDefault="00611F33">
            <w:pPr>
              <w:pStyle w:val="TableParagraph"/>
              <w:rPr>
                <w:rFonts w:ascii="Times New Roman"/>
                <w:sz w:val="18"/>
              </w:rPr>
            </w:pPr>
          </w:p>
        </w:tc>
      </w:tr>
      <w:tr w:rsidR="00611F33">
        <w:trPr>
          <w:trHeight w:val="280"/>
        </w:trPr>
        <w:tc>
          <w:tcPr>
            <w:tcW w:w="2420" w:type="dxa"/>
            <w:tcBorders>
              <w:top w:val="nil"/>
              <w:bottom w:val="nil"/>
            </w:tcBorders>
          </w:tcPr>
          <w:p w:rsidR="00611F33" w:rsidRDefault="005F69B4">
            <w:pPr>
              <w:pStyle w:val="TableParagraph"/>
              <w:spacing w:line="250" w:lineRule="exact"/>
              <w:ind w:left="323"/>
            </w:pPr>
            <w:r>
              <w:t>condividono la</w:t>
            </w:r>
          </w:p>
        </w:tc>
        <w:tc>
          <w:tcPr>
            <w:tcW w:w="2509" w:type="dxa"/>
            <w:tcBorders>
              <w:bottom w:val="nil"/>
            </w:tcBorders>
          </w:tcPr>
          <w:p w:rsidR="00611F33" w:rsidRDefault="005F69B4">
            <w:pPr>
              <w:pStyle w:val="TableParagraph"/>
              <w:spacing w:line="260" w:lineRule="exact"/>
              <w:ind w:left="224"/>
            </w:pPr>
            <w:r>
              <w:t>Diffondere in</w:t>
            </w:r>
          </w:p>
        </w:tc>
        <w:tc>
          <w:tcPr>
            <w:tcW w:w="2978" w:type="dxa"/>
            <w:gridSpan w:val="2"/>
            <w:tcBorders>
              <w:bottom w:val="nil"/>
            </w:tcBorders>
          </w:tcPr>
          <w:p w:rsidR="00611F33" w:rsidRDefault="005F69B4">
            <w:pPr>
              <w:pStyle w:val="TableParagraph"/>
              <w:spacing w:line="238" w:lineRule="exact"/>
              <w:ind w:left="107"/>
            </w:pPr>
            <w:r>
              <w:t>5 – 15 gg. di sospensione</w:t>
            </w:r>
          </w:p>
        </w:tc>
        <w:tc>
          <w:tcPr>
            <w:tcW w:w="1958" w:type="dxa"/>
            <w:tcBorders>
              <w:bottom w:val="nil"/>
            </w:tcBorders>
          </w:tcPr>
          <w:p w:rsidR="00611F33" w:rsidRDefault="005F69B4">
            <w:pPr>
              <w:pStyle w:val="TableParagraph"/>
              <w:spacing w:line="238" w:lineRule="exact"/>
              <w:ind w:left="110"/>
            </w:pPr>
            <w:r>
              <w:t>C.d.C., C.d.I.,</w:t>
            </w:r>
          </w:p>
        </w:tc>
      </w:tr>
      <w:tr w:rsidR="00611F33">
        <w:trPr>
          <w:trHeight w:val="267"/>
        </w:trPr>
        <w:tc>
          <w:tcPr>
            <w:tcW w:w="2420" w:type="dxa"/>
            <w:tcBorders>
              <w:top w:val="nil"/>
              <w:bottom w:val="nil"/>
            </w:tcBorders>
          </w:tcPr>
          <w:p w:rsidR="00611F33" w:rsidRDefault="005F69B4">
            <w:pPr>
              <w:pStyle w:val="TableParagraph"/>
              <w:spacing w:line="242" w:lineRule="exact"/>
              <w:ind w:left="323"/>
            </w:pPr>
            <w:r>
              <w:t>responsabilità di</w:t>
            </w:r>
          </w:p>
        </w:tc>
        <w:tc>
          <w:tcPr>
            <w:tcW w:w="2509" w:type="dxa"/>
            <w:tcBorders>
              <w:top w:val="nil"/>
              <w:bottom w:val="nil"/>
            </w:tcBorders>
          </w:tcPr>
          <w:p w:rsidR="00611F33" w:rsidRDefault="005F69B4">
            <w:pPr>
              <w:pStyle w:val="TableParagraph"/>
              <w:spacing w:line="248" w:lineRule="exact"/>
              <w:ind w:left="224"/>
            </w:pPr>
            <w:r>
              <w:t>vario modo</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7"/>
        </w:trPr>
        <w:tc>
          <w:tcPr>
            <w:tcW w:w="2420" w:type="dxa"/>
            <w:tcBorders>
              <w:top w:val="nil"/>
              <w:bottom w:val="nil"/>
            </w:tcBorders>
          </w:tcPr>
          <w:p w:rsidR="00611F33" w:rsidRDefault="005F69B4">
            <w:pPr>
              <w:pStyle w:val="TableParagraph"/>
              <w:spacing w:line="242" w:lineRule="exact"/>
              <w:ind w:left="323"/>
            </w:pPr>
            <w:r>
              <w:t>rendere</w:t>
            </w:r>
          </w:p>
        </w:tc>
        <w:tc>
          <w:tcPr>
            <w:tcW w:w="2509" w:type="dxa"/>
            <w:tcBorders>
              <w:top w:val="nil"/>
              <w:bottom w:val="nil"/>
            </w:tcBorders>
          </w:tcPr>
          <w:p w:rsidR="00611F33" w:rsidRDefault="005F69B4">
            <w:pPr>
              <w:pStyle w:val="TableParagraph"/>
              <w:spacing w:line="248" w:lineRule="exact"/>
              <w:ind w:left="224"/>
            </w:pPr>
            <w:r>
              <w:t>immagini o</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70"/>
        </w:trPr>
        <w:tc>
          <w:tcPr>
            <w:tcW w:w="2420" w:type="dxa"/>
            <w:tcBorders>
              <w:top w:val="nil"/>
              <w:bottom w:val="nil"/>
            </w:tcBorders>
          </w:tcPr>
          <w:p w:rsidR="00611F33" w:rsidRDefault="005F69B4">
            <w:pPr>
              <w:pStyle w:val="TableParagraph"/>
              <w:spacing w:line="242" w:lineRule="exact"/>
              <w:ind w:left="323"/>
            </w:pPr>
            <w:r>
              <w:t>accogliente</w:t>
            </w:r>
          </w:p>
        </w:tc>
        <w:tc>
          <w:tcPr>
            <w:tcW w:w="2509" w:type="dxa"/>
            <w:tcBorders>
              <w:top w:val="nil"/>
              <w:bottom w:val="nil"/>
            </w:tcBorders>
          </w:tcPr>
          <w:p w:rsidR="00611F33" w:rsidRDefault="005F69B4">
            <w:pPr>
              <w:pStyle w:val="TableParagraph"/>
              <w:spacing w:line="250" w:lineRule="exact"/>
              <w:ind w:left="224"/>
            </w:pPr>
            <w:r>
              <w:t>filmati che siano</w:t>
            </w:r>
          </w:p>
        </w:tc>
        <w:tc>
          <w:tcPr>
            <w:tcW w:w="2978" w:type="dxa"/>
            <w:gridSpan w:val="2"/>
            <w:tcBorders>
              <w:top w:val="nil"/>
              <w:bottom w:val="nil"/>
            </w:tcBorders>
          </w:tcPr>
          <w:p w:rsidR="00611F33" w:rsidRDefault="00611F33">
            <w:pPr>
              <w:pStyle w:val="TableParagraph"/>
              <w:rPr>
                <w:rFonts w:ascii="Times New Roman"/>
                <w:sz w:val="20"/>
              </w:rPr>
            </w:pPr>
          </w:p>
        </w:tc>
        <w:tc>
          <w:tcPr>
            <w:tcW w:w="1958" w:type="dxa"/>
            <w:tcBorders>
              <w:top w:val="nil"/>
              <w:bottom w:val="nil"/>
            </w:tcBorders>
          </w:tcPr>
          <w:p w:rsidR="00611F33" w:rsidRDefault="00611F33">
            <w:pPr>
              <w:pStyle w:val="TableParagraph"/>
              <w:rPr>
                <w:rFonts w:ascii="Times New Roman"/>
                <w:sz w:val="20"/>
              </w:rPr>
            </w:pPr>
          </w:p>
        </w:tc>
      </w:tr>
      <w:tr w:rsidR="00611F33">
        <w:trPr>
          <w:trHeight w:val="268"/>
        </w:trPr>
        <w:tc>
          <w:tcPr>
            <w:tcW w:w="2420" w:type="dxa"/>
            <w:tcBorders>
              <w:top w:val="nil"/>
              <w:bottom w:val="nil"/>
            </w:tcBorders>
          </w:tcPr>
          <w:p w:rsidR="00611F33" w:rsidRDefault="005F69B4">
            <w:pPr>
              <w:pStyle w:val="TableParagraph"/>
              <w:spacing w:line="240" w:lineRule="exact"/>
              <w:ind w:left="323"/>
            </w:pPr>
            <w:r>
              <w:t>l’ambiente</w:t>
            </w:r>
          </w:p>
        </w:tc>
        <w:tc>
          <w:tcPr>
            <w:tcW w:w="2509" w:type="dxa"/>
            <w:tcBorders>
              <w:top w:val="nil"/>
              <w:bottom w:val="nil"/>
            </w:tcBorders>
          </w:tcPr>
          <w:p w:rsidR="00611F33" w:rsidRDefault="005F69B4">
            <w:pPr>
              <w:pStyle w:val="TableParagraph"/>
              <w:spacing w:line="248" w:lineRule="exact"/>
              <w:ind w:left="224"/>
            </w:pPr>
            <w:r>
              <w:t>lesivi del decoro</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56"/>
        </w:trPr>
        <w:tc>
          <w:tcPr>
            <w:tcW w:w="2420" w:type="dxa"/>
            <w:tcBorders>
              <w:top w:val="nil"/>
              <w:bottom w:val="nil"/>
            </w:tcBorders>
          </w:tcPr>
          <w:p w:rsidR="00611F33" w:rsidRDefault="005F69B4">
            <w:pPr>
              <w:pStyle w:val="TableParagraph"/>
              <w:spacing w:line="236" w:lineRule="exact"/>
              <w:ind w:left="323"/>
            </w:pPr>
            <w:r>
              <w:t>scolastico e averne</w:t>
            </w:r>
          </w:p>
        </w:tc>
        <w:tc>
          <w:tcPr>
            <w:tcW w:w="2509" w:type="dxa"/>
            <w:tcBorders>
              <w:top w:val="nil"/>
              <w:bottom w:val="nil"/>
            </w:tcBorders>
          </w:tcPr>
          <w:p w:rsidR="00611F33" w:rsidRDefault="005F69B4">
            <w:pPr>
              <w:pStyle w:val="TableParagraph"/>
              <w:spacing w:line="236" w:lineRule="exact"/>
              <w:ind w:left="224"/>
            </w:pPr>
            <w:r>
              <w:t>dell’Istituto, del</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1"/>
        </w:trPr>
        <w:tc>
          <w:tcPr>
            <w:tcW w:w="2420" w:type="dxa"/>
            <w:tcBorders>
              <w:top w:val="nil"/>
              <w:bottom w:val="nil"/>
            </w:tcBorders>
          </w:tcPr>
          <w:p w:rsidR="00611F33" w:rsidRDefault="005F69B4">
            <w:pPr>
              <w:pStyle w:val="TableParagraph"/>
              <w:spacing w:line="228" w:lineRule="exact"/>
              <w:ind w:left="323"/>
            </w:pPr>
            <w:r>
              <w:t>cura…”</w:t>
            </w:r>
          </w:p>
        </w:tc>
        <w:tc>
          <w:tcPr>
            <w:tcW w:w="2509" w:type="dxa"/>
            <w:tcBorders>
              <w:top w:val="nil"/>
              <w:bottom w:val="nil"/>
            </w:tcBorders>
          </w:tcPr>
          <w:p w:rsidR="00611F33" w:rsidRDefault="005F69B4">
            <w:pPr>
              <w:pStyle w:val="TableParagraph"/>
              <w:spacing w:line="242" w:lineRule="exact"/>
              <w:ind w:left="224"/>
            </w:pPr>
            <w:r>
              <w:t>personale e/o</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8"/>
        </w:trPr>
        <w:tc>
          <w:tcPr>
            <w:tcW w:w="2420" w:type="dxa"/>
            <w:tcBorders>
              <w:top w:val="nil"/>
              <w:bottom w:val="nil"/>
            </w:tcBorders>
          </w:tcPr>
          <w:p w:rsidR="00611F33" w:rsidRDefault="005F69B4">
            <w:pPr>
              <w:pStyle w:val="TableParagraph"/>
              <w:spacing w:line="222" w:lineRule="exact"/>
              <w:ind w:left="107"/>
            </w:pPr>
            <w:r>
              <w:t>D.P.R. 249/1998 art.3</w:t>
            </w:r>
          </w:p>
        </w:tc>
        <w:tc>
          <w:tcPr>
            <w:tcW w:w="2509" w:type="dxa"/>
            <w:tcBorders>
              <w:top w:val="nil"/>
              <w:bottom w:val="nil"/>
            </w:tcBorders>
          </w:tcPr>
          <w:p w:rsidR="00611F33" w:rsidRDefault="005F69B4">
            <w:pPr>
              <w:pStyle w:val="TableParagraph"/>
              <w:spacing w:before="5" w:line="242" w:lineRule="exact"/>
              <w:ind w:left="224"/>
            </w:pPr>
            <w:r>
              <w:t>degli studenti e</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73"/>
        </w:trPr>
        <w:tc>
          <w:tcPr>
            <w:tcW w:w="2420" w:type="dxa"/>
            <w:tcBorders>
              <w:top w:val="nil"/>
            </w:tcBorders>
          </w:tcPr>
          <w:p w:rsidR="00611F33" w:rsidRDefault="005F69B4">
            <w:pPr>
              <w:pStyle w:val="TableParagraph"/>
              <w:spacing w:line="222" w:lineRule="exact"/>
              <w:ind w:left="107"/>
            </w:pPr>
            <w:r>
              <w:t>c.6</w:t>
            </w:r>
          </w:p>
        </w:tc>
        <w:tc>
          <w:tcPr>
            <w:tcW w:w="2509" w:type="dxa"/>
            <w:tcBorders>
              <w:top w:val="nil"/>
            </w:tcBorders>
          </w:tcPr>
          <w:p w:rsidR="00611F33" w:rsidRDefault="005F69B4">
            <w:pPr>
              <w:pStyle w:val="TableParagraph"/>
              <w:spacing w:before="5" w:line="248" w:lineRule="exact"/>
              <w:ind w:left="224"/>
            </w:pPr>
            <w:r>
              <w:t>delle famiglie.</w:t>
            </w:r>
          </w:p>
        </w:tc>
        <w:tc>
          <w:tcPr>
            <w:tcW w:w="2978" w:type="dxa"/>
            <w:gridSpan w:val="2"/>
            <w:tcBorders>
              <w:top w:val="nil"/>
            </w:tcBorders>
          </w:tcPr>
          <w:p w:rsidR="00611F33" w:rsidRDefault="00611F33">
            <w:pPr>
              <w:pStyle w:val="TableParagraph"/>
              <w:rPr>
                <w:rFonts w:ascii="Times New Roman"/>
                <w:sz w:val="20"/>
              </w:rPr>
            </w:pPr>
          </w:p>
        </w:tc>
        <w:tc>
          <w:tcPr>
            <w:tcW w:w="1958" w:type="dxa"/>
            <w:tcBorders>
              <w:top w:val="nil"/>
            </w:tcBorders>
          </w:tcPr>
          <w:p w:rsidR="00611F33" w:rsidRDefault="00611F33">
            <w:pPr>
              <w:pStyle w:val="TableParagraph"/>
              <w:rPr>
                <w:rFonts w:ascii="Times New Roman"/>
                <w:sz w:val="20"/>
              </w:rPr>
            </w:pPr>
          </w:p>
        </w:tc>
      </w:tr>
      <w:tr w:rsidR="00611F33">
        <w:trPr>
          <w:trHeight w:val="290"/>
        </w:trPr>
        <w:tc>
          <w:tcPr>
            <w:tcW w:w="2420" w:type="dxa"/>
            <w:tcBorders>
              <w:bottom w:val="nil"/>
            </w:tcBorders>
          </w:tcPr>
          <w:p w:rsidR="00611F33" w:rsidRDefault="005F69B4">
            <w:pPr>
              <w:pStyle w:val="TableParagraph"/>
              <w:spacing w:before="1"/>
              <w:ind w:left="323"/>
              <w:rPr>
                <w:b/>
              </w:rPr>
            </w:pPr>
            <w:r>
              <w:rPr>
                <w:b/>
              </w:rPr>
              <w:t>Frequenza</w:t>
            </w:r>
          </w:p>
        </w:tc>
        <w:tc>
          <w:tcPr>
            <w:tcW w:w="2509" w:type="dxa"/>
            <w:tcBorders>
              <w:bottom w:val="nil"/>
            </w:tcBorders>
          </w:tcPr>
          <w:p w:rsidR="00611F33" w:rsidRDefault="005F69B4">
            <w:pPr>
              <w:pStyle w:val="TableParagraph"/>
              <w:spacing w:before="1"/>
              <w:ind w:left="224"/>
            </w:pPr>
            <w:r>
              <w:t>Ritardi ed assenze non</w:t>
            </w:r>
          </w:p>
        </w:tc>
        <w:tc>
          <w:tcPr>
            <w:tcW w:w="2692" w:type="dxa"/>
            <w:tcBorders>
              <w:bottom w:val="nil"/>
              <w:right w:val="nil"/>
            </w:tcBorders>
          </w:tcPr>
          <w:p w:rsidR="00611F33" w:rsidRDefault="005F69B4">
            <w:pPr>
              <w:pStyle w:val="TableParagraph"/>
              <w:tabs>
                <w:tab w:val="left" w:pos="1522"/>
              </w:tabs>
              <w:spacing w:before="1"/>
              <w:ind w:left="139"/>
            </w:pPr>
            <w:r>
              <w:t>Richiamo</w:t>
            </w:r>
            <w:r>
              <w:tab/>
              <w:t>formale</w:t>
            </w:r>
          </w:p>
        </w:tc>
        <w:tc>
          <w:tcPr>
            <w:tcW w:w="286" w:type="dxa"/>
            <w:tcBorders>
              <w:left w:val="nil"/>
              <w:bottom w:val="nil"/>
            </w:tcBorders>
          </w:tcPr>
          <w:p w:rsidR="00611F33" w:rsidRDefault="005F69B4">
            <w:pPr>
              <w:pStyle w:val="TableParagraph"/>
              <w:spacing w:before="1"/>
              <w:ind w:left="93"/>
            </w:pPr>
            <w:r>
              <w:t>e</w:t>
            </w:r>
          </w:p>
        </w:tc>
        <w:tc>
          <w:tcPr>
            <w:tcW w:w="1958" w:type="dxa"/>
            <w:tcBorders>
              <w:bottom w:val="nil"/>
            </w:tcBorders>
          </w:tcPr>
          <w:p w:rsidR="00611F33" w:rsidRDefault="005F69B4">
            <w:pPr>
              <w:pStyle w:val="TableParagraph"/>
              <w:spacing w:line="242" w:lineRule="exact"/>
              <w:ind w:left="110"/>
            </w:pPr>
            <w:r>
              <w:t>Presidente, C.d.C.</w:t>
            </w:r>
          </w:p>
        </w:tc>
      </w:tr>
      <w:tr w:rsidR="00611F33">
        <w:trPr>
          <w:trHeight w:val="267"/>
        </w:trPr>
        <w:tc>
          <w:tcPr>
            <w:tcW w:w="2420" w:type="dxa"/>
            <w:tcBorders>
              <w:top w:val="nil"/>
              <w:bottom w:val="nil"/>
            </w:tcBorders>
          </w:tcPr>
          <w:p w:rsidR="00611F33" w:rsidRDefault="005F69B4">
            <w:pPr>
              <w:pStyle w:val="TableParagraph"/>
              <w:spacing w:line="248" w:lineRule="exact"/>
              <w:ind w:left="323"/>
              <w:rPr>
                <w:b/>
              </w:rPr>
            </w:pPr>
            <w:r>
              <w:rPr>
                <w:b/>
              </w:rPr>
              <w:t>scolastica irregolare</w:t>
            </w:r>
          </w:p>
        </w:tc>
        <w:tc>
          <w:tcPr>
            <w:tcW w:w="2509" w:type="dxa"/>
            <w:tcBorders>
              <w:top w:val="nil"/>
              <w:bottom w:val="nil"/>
            </w:tcBorders>
          </w:tcPr>
          <w:p w:rsidR="00611F33" w:rsidRDefault="005F69B4">
            <w:pPr>
              <w:pStyle w:val="TableParagraph"/>
              <w:spacing w:line="248" w:lineRule="exact"/>
              <w:ind w:left="224"/>
            </w:pPr>
            <w:r>
              <w:t>dovuti a oggettivi</w:t>
            </w:r>
          </w:p>
        </w:tc>
        <w:tc>
          <w:tcPr>
            <w:tcW w:w="2692" w:type="dxa"/>
            <w:tcBorders>
              <w:top w:val="nil"/>
              <w:bottom w:val="nil"/>
              <w:right w:val="nil"/>
            </w:tcBorders>
          </w:tcPr>
          <w:p w:rsidR="00611F33" w:rsidRDefault="005F69B4">
            <w:pPr>
              <w:pStyle w:val="TableParagraph"/>
              <w:spacing w:line="248" w:lineRule="exact"/>
              <w:ind w:left="139"/>
            </w:pPr>
            <w:r>
              <w:t>comunicazione alla famiglia</w:t>
            </w:r>
          </w:p>
        </w:tc>
        <w:tc>
          <w:tcPr>
            <w:tcW w:w="286" w:type="dxa"/>
            <w:tcBorders>
              <w:top w:val="nil"/>
              <w:left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48"/>
        </w:trPr>
        <w:tc>
          <w:tcPr>
            <w:tcW w:w="2420" w:type="dxa"/>
            <w:tcBorders>
              <w:top w:val="nil"/>
              <w:bottom w:val="nil"/>
            </w:tcBorders>
          </w:tcPr>
          <w:p w:rsidR="00611F33" w:rsidRDefault="005F69B4">
            <w:pPr>
              <w:pStyle w:val="TableParagraph"/>
              <w:spacing w:line="228" w:lineRule="exact"/>
              <w:ind w:left="323"/>
              <w:rPr>
                <w:b/>
              </w:rPr>
            </w:pPr>
            <w:r>
              <w:rPr>
                <w:b/>
              </w:rPr>
              <w:t>e comportamenti</w:t>
            </w:r>
          </w:p>
        </w:tc>
        <w:tc>
          <w:tcPr>
            <w:tcW w:w="2509" w:type="dxa"/>
            <w:tcBorders>
              <w:top w:val="nil"/>
            </w:tcBorders>
          </w:tcPr>
          <w:p w:rsidR="00611F33" w:rsidRDefault="005F69B4">
            <w:pPr>
              <w:pStyle w:val="TableParagraph"/>
              <w:spacing w:line="228" w:lineRule="exact"/>
              <w:ind w:left="224"/>
            </w:pPr>
            <w:r>
              <w:t>problemi di trasporto</w:t>
            </w:r>
          </w:p>
        </w:tc>
        <w:tc>
          <w:tcPr>
            <w:tcW w:w="2692" w:type="dxa"/>
            <w:tcBorders>
              <w:top w:val="nil"/>
              <w:right w:val="nil"/>
            </w:tcBorders>
          </w:tcPr>
          <w:p w:rsidR="00611F33" w:rsidRDefault="00611F33">
            <w:pPr>
              <w:pStyle w:val="TableParagraph"/>
              <w:rPr>
                <w:rFonts w:ascii="Times New Roman"/>
                <w:sz w:val="18"/>
              </w:rPr>
            </w:pPr>
          </w:p>
        </w:tc>
        <w:tc>
          <w:tcPr>
            <w:tcW w:w="286" w:type="dxa"/>
            <w:tcBorders>
              <w:top w:val="nil"/>
              <w:left w:val="nil"/>
            </w:tcBorders>
          </w:tcPr>
          <w:p w:rsidR="00611F33" w:rsidRDefault="00611F33">
            <w:pPr>
              <w:pStyle w:val="TableParagraph"/>
              <w:rPr>
                <w:rFonts w:ascii="Times New Roman"/>
                <w:sz w:val="18"/>
              </w:rPr>
            </w:pPr>
          </w:p>
        </w:tc>
        <w:tc>
          <w:tcPr>
            <w:tcW w:w="1958" w:type="dxa"/>
            <w:tcBorders>
              <w:top w:val="nil"/>
            </w:tcBorders>
          </w:tcPr>
          <w:p w:rsidR="00611F33" w:rsidRDefault="00611F33">
            <w:pPr>
              <w:pStyle w:val="TableParagraph"/>
              <w:rPr>
                <w:rFonts w:ascii="Times New Roman"/>
                <w:sz w:val="18"/>
              </w:rPr>
            </w:pPr>
          </w:p>
        </w:tc>
      </w:tr>
      <w:tr w:rsidR="00611F33">
        <w:trPr>
          <w:trHeight w:val="286"/>
        </w:trPr>
        <w:tc>
          <w:tcPr>
            <w:tcW w:w="2420" w:type="dxa"/>
            <w:tcBorders>
              <w:top w:val="nil"/>
              <w:bottom w:val="nil"/>
            </w:tcBorders>
          </w:tcPr>
          <w:p w:rsidR="00611F33" w:rsidRDefault="005F69B4">
            <w:pPr>
              <w:pStyle w:val="TableParagraph"/>
              <w:spacing w:line="258" w:lineRule="exact"/>
              <w:ind w:left="323"/>
              <w:rPr>
                <w:b/>
              </w:rPr>
            </w:pPr>
            <w:r>
              <w:rPr>
                <w:b/>
              </w:rPr>
              <w:t>che</w:t>
            </w:r>
          </w:p>
        </w:tc>
        <w:tc>
          <w:tcPr>
            <w:tcW w:w="2509" w:type="dxa"/>
            <w:tcBorders>
              <w:bottom w:val="nil"/>
            </w:tcBorders>
          </w:tcPr>
          <w:p w:rsidR="00611F33" w:rsidRDefault="005F69B4">
            <w:pPr>
              <w:pStyle w:val="TableParagraph"/>
              <w:spacing w:before="1" w:line="265" w:lineRule="exact"/>
              <w:ind w:left="224"/>
            </w:pPr>
            <w:r>
              <w:t>Abbandono</w:t>
            </w:r>
          </w:p>
        </w:tc>
        <w:tc>
          <w:tcPr>
            <w:tcW w:w="2978" w:type="dxa"/>
            <w:gridSpan w:val="2"/>
            <w:tcBorders>
              <w:bottom w:val="nil"/>
            </w:tcBorders>
          </w:tcPr>
          <w:p w:rsidR="00611F33" w:rsidRDefault="005F69B4">
            <w:pPr>
              <w:pStyle w:val="TableParagraph"/>
              <w:spacing w:before="1" w:line="265" w:lineRule="exact"/>
              <w:ind w:left="139"/>
            </w:pPr>
            <w:r>
              <w:t>5 – 15 gg. di sospensione</w:t>
            </w:r>
          </w:p>
        </w:tc>
        <w:tc>
          <w:tcPr>
            <w:tcW w:w="1958" w:type="dxa"/>
            <w:tcBorders>
              <w:bottom w:val="nil"/>
            </w:tcBorders>
          </w:tcPr>
          <w:p w:rsidR="00611F33" w:rsidRDefault="005F69B4">
            <w:pPr>
              <w:pStyle w:val="TableParagraph"/>
              <w:spacing w:line="242" w:lineRule="exact"/>
              <w:ind w:left="110"/>
            </w:pPr>
            <w:r>
              <w:t>C.d.C., dirigenza</w:t>
            </w:r>
          </w:p>
        </w:tc>
      </w:tr>
      <w:tr w:rsidR="00611F33">
        <w:trPr>
          <w:trHeight w:val="268"/>
        </w:trPr>
        <w:tc>
          <w:tcPr>
            <w:tcW w:w="2420" w:type="dxa"/>
            <w:tcBorders>
              <w:top w:val="nil"/>
              <w:bottom w:val="nil"/>
            </w:tcBorders>
          </w:tcPr>
          <w:p w:rsidR="00611F33" w:rsidRDefault="005F69B4">
            <w:pPr>
              <w:pStyle w:val="TableParagraph"/>
              <w:spacing w:line="244" w:lineRule="exact"/>
              <w:ind w:left="323"/>
              <w:rPr>
                <w:b/>
              </w:rPr>
            </w:pPr>
            <w:r>
              <w:rPr>
                <w:b/>
              </w:rPr>
              <w:t>compromettono lo</w:t>
            </w:r>
          </w:p>
        </w:tc>
        <w:tc>
          <w:tcPr>
            <w:tcW w:w="2509" w:type="dxa"/>
            <w:tcBorders>
              <w:top w:val="nil"/>
              <w:bottom w:val="nil"/>
            </w:tcBorders>
          </w:tcPr>
          <w:p w:rsidR="00611F33" w:rsidRDefault="005F69B4">
            <w:pPr>
              <w:pStyle w:val="TableParagraph"/>
              <w:spacing w:line="248" w:lineRule="exact"/>
              <w:ind w:left="224"/>
            </w:pPr>
            <w:r>
              <w:t>dell’edificio scolastico</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8"/>
        </w:trPr>
        <w:tc>
          <w:tcPr>
            <w:tcW w:w="2420" w:type="dxa"/>
            <w:tcBorders>
              <w:top w:val="nil"/>
              <w:bottom w:val="nil"/>
            </w:tcBorders>
          </w:tcPr>
          <w:p w:rsidR="00611F33" w:rsidRDefault="005F69B4">
            <w:pPr>
              <w:pStyle w:val="TableParagraph"/>
              <w:spacing w:line="244" w:lineRule="exact"/>
              <w:ind w:left="323"/>
              <w:rPr>
                <w:b/>
              </w:rPr>
            </w:pPr>
            <w:r>
              <w:rPr>
                <w:b/>
              </w:rPr>
              <w:t>svolgimento delle</w:t>
            </w:r>
          </w:p>
        </w:tc>
        <w:tc>
          <w:tcPr>
            <w:tcW w:w="2509" w:type="dxa"/>
            <w:tcBorders>
              <w:top w:val="nil"/>
              <w:bottom w:val="nil"/>
            </w:tcBorders>
          </w:tcPr>
          <w:p w:rsidR="00611F33" w:rsidRDefault="005F69B4">
            <w:pPr>
              <w:pStyle w:val="TableParagraph"/>
              <w:spacing w:line="248" w:lineRule="exact"/>
              <w:ind w:left="224"/>
            </w:pPr>
            <w:r>
              <w:t>senza autorizzazione</w:t>
            </w: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3"/>
        </w:trPr>
        <w:tc>
          <w:tcPr>
            <w:tcW w:w="2420" w:type="dxa"/>
            <w:tcBorders>
              <w:top w:val="nil"/>
              <w:bottom w:val="nil"/>
            </w:tcBorders>
          </w:tcPr>
          <w:p w:rsidR="00611F33" w:rsidRDefault="005F69B4">
            <w:pPr>
              <w:pStyle w:val="TableParagraph"/>
              <w:spacing w:line="244" w:lineRule="exact"/>
              <w:ind w:left="323"/>
              <w:rPr>
                <w:b/>
              </w:rPr>
            </w:pPr>
            <w:r>
              <w:rPr>
                <w:b/>
              </w:rPr>
              <w:t>attività didattiche,</w:t>
            </w:r>
          </w:p>
        </w:tc>
        <w:tc>
          <w:tcPr>
            <w:tcW w:w="2509" w:type="dxa"/>
            <w:tcBorders>
              <w:top w:val="nil"/>
              <w:bottom w:val="nil"/>
            </w:tcBorders>
          </w:tcPr>
          <w:p w:rsidR="00611F33" w:rsidRDefault="00611F33">
            <w:pPr>
              <w:pStyle w:val="TableParagraph"/>
              <w:rPr>
                <w:rFonts w:ascii="Times New Roman"/>
                <w:sz w:val="18"/>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140"/>
        </w:trPr>
        <w:tc>
          <w:tcPr>
            <w:tcW w:w="2420" w:type="dxa"/>
            <w:vMerge w:val="restart"/>
            <w:tcBorders>
              <w:top w:val="nil"/>
              <w:bottom w:val="nil"/>
            </w:tcBorders>
          </w:tcPr>
          <w:p w:rsidR="00611F33" w:rsidRDefault="005F69B4">
            <w:pPr>
              <w:pStyle w:val="TableParagraph"/>
              <w:spacing w:line="248" w:lineRule="exact"/>
              <w:ind w:left="323"/>
              <w:rPr>
                <w:b/>
              </w:rPr>
            </w:pPr>
            <w:r>
              <w:rPr>
                <w:b/>
              </w:rPr>
              <w:t>arrecando disturbo</w:t>
            </w:r>
          </w:p>
          <w:p w:rsidR="00611F33" w:rsidRDefault="005F69B4">
            <w:pPr>
              <w:pStyle w:val="TableParagraph"/>
              <w:ind w:left="323" w:right="222"/>
              <w:rPr>
                <w:b/>
              </w:rPr>
            </w:pPr>
            <w:r>
              <w:rPr>
                <w:b/>
              </w:rPr>
              <w:t>a compagni, docenti e altre figure educative.</w:t>
            </w:r>
          </w:p>
          <w:p w:rsidR="00611F33" w:rsidRDefault="00611F33">
            <w:pPr>
              <w:pStyle w:val="TableParagraph"/>
              <w:spacing w:before="2"/>
              <w:rPr>
                <w:b/>
              </w:rPr>
            </w:pPr>
          </w:p>
          <w:p w:rsidR="00611F33" w:rsidRDefault="005F69B4">
            <w:pPr>
              <w:pStyle w:val="TableParagraph"/>
              <w:ind w:left="323"/>
            </w:pPr>
            <w:r>
              <w:t>“Gli studenti sono</w:t>
            </w:r>
          </w:p>
        </w:tc>
        <w:tc>
          <w:tcPr>
            <w:tcW w:w="2509" w:type="dxa"/>
            <w:tcBorders>
              <w:top w:val="nil"/>
            </w:tcBorders>
          </w:tcPr>
          <w:p w:rsidR="00611F33" w:rsidRDefault="00611F33">
            <w:pPr>
              <w:pStyle w:val="TableParagraph"/>
              <w:rPr>
                <w:rFonts w:ascii="Times New Roman"/>
                <w:sz w:val="8"/>
              </w:rPr>
            </w:pPr>
          </w:p>
        </w:tc>
        <w:tc>
          <w:tcPr>
            <w:tcW w:w="2978" w:type="dxa"/>
            <w:gridSpan w:val="2"/>
            <w:tcBorders>
              <w:top w:val="nil"/>
            </w:tcBorders>
          </w:tcPr>
          <w:p w:rsidR="00611F33" w:rsidRDefault="00611F33">
            <w:pPr>
              <w:pStyle w:val="TableParagraph"/>
              <w:rPr>
                <w:rFonts w:ascii="Times New Roman"/>
                <w:sz w:val="8"/>
              </w:rPr>
            </w:pPr>
          </w:p>
        </w:tc>
        <w:tc>
          <w:tcPr>
            <w:tcW w:w="1958" w:type="dxa"/>
            <w:tcBorders>
              <w:top w:val="nil"/>
            </w:tcBorders>
          </w:tcPr>
          <w:p w:rsidR="00611F33" w:rsidRDefault="00611F33">
            <w:pPr>
              <w:pStyle w:val="TableParagraph"/>
              <w:rPr>
                <w:rFonts w:ascii="Times New Roman"/>
                <w:sz w:val="8"/>
              </w:rPr>
            </w:pPr>
          </w:p>
        </w:tc>
      </w:tr>
      <w:tr w:rsidR="00611F33">
        <w:trPr>
          <w:trHeight w:val="805"/>
        </w:trPr>
        <w:tc>
          <w:tcPr>
            <w:tcW w:w="2420" w:type="dxa"/>
            <w:vMerge/>
            <w:tcBorders>
              <w:top w:val="nil"/>
              <w:bottom w:val="nil"/>
            </w:tcBorders>
          </w:tcPr>
          <w:p w:rsidR="00611F33" w:rsidRDefault="00611F33">
            <w:pPr>
              <w:rPr>
                <w:sz w:val="2"/>
                <w:szCs w:val="2"/>
              </w:rPr>
            </w:pPr>
          </w:p>
        </w:tc>
        <w:tc>
          <w:tcPr>
            <w:tcW w:w="2509" w:type="dxa"/>
          </w:tcPr>
          <w:p w:rsidR="00611F33" w:rsidRDefault="005F69B4">
            <w:pPr>
              <w:pStyle w:val="TableParagraph"/>
              <w:spacing w:before="1"/>
              <w:ind w:left="224" w:right="396"/>
            </w:pPr>
            <w:r>
              <w:t>Ritardo ingiustificato al rientro</w:t>
            </w:r>
          </w:p>
          <w:p w:rsidR="00611F33" w:rsidRDefault="005F69B4">
            <w:pPr>
              <w:pStyle w:val="TableParagraph"/>
              <w:spacing w:line="247" w:lineRule="exact"/>
              <w:ind w:left="224"/>
            </w:pPr>
            <w:r>
              <w:t>dell’intervallo</w:t>
            </w:r>
          </w:p>
        </w:tc>
        <w:tc>
          <w:tcPr>
            <w:tcW w:w="2978" w:type="dxa"/>
            <w:gridSpan w:val="2"/>
          </w:tcPr>
          <w:p w:rsidR="00611F33" w:rsidRDefault="005F69B4">
            <w:pPr>
              <w:pStyle w:val="TableParagraph"/>
              <w:spacing w:before="1"/>
              <w:ind w:left="139"/>
            </w:pPr>
            <w:r>
              <w:t>Richiamo formale e lettera di ammonizione</w:t>
            </w:r>
          </w:p>
        </w:tc>
        <w:tc>
          <w:tcPr>
            <w:tcW w:w="1958" w:type="dxa"/>
          </w:tcPr>
          <w:p w:rsidR="00611F33" w:rsidRDefault="005F69B4">
            <w:pPr>
              <w:pStyle w:val="TableParagraph"/>
              <w:spacing w:line="242" w:lineRule="exact"/>
              <w:ind w:left="110"/>
            </w:pPr>
            <w:r>
              <w:t>Presidente, C.d.C.</w:t>
            </w:r>
          </w:p>
        </w:tc>
      </w:tr>
      <w:tr w:rsidR="00611F33">
        <w:trPr>
          <w:trHeight w:val="656"/>
        </w:trPr>
        <w:tc>
          <w:tcPr>
            <w:tcW w:w="2420" w:type="dxa"/>
            <w:vMerge/>
            <w:tcBorders>
              <w:top w:val="nil"/>
              <w:bottom w:val="nil"/>
            </w:tcBorders>
          </w:tcPr>
          <w:p w:rsidR="00611F33" w:rsidRDefault="00611F33">
            <w:pPr>
              <w:rPr>
                <w:sz w:val="2"/>
                <w:szCs w:val="2"/>
              </w:rPr>
            </w:pPr>
          </w:p>
        </w:tc>
        <w:tc>
          <w:tcPr>
            <w:tcW w:w="2509" w:type="dxa"/>
            <w:tcBorders>
              <w:bottom w:val="nil"/>
            </w:tcBorders>
          </w:tcPr>
          <w:p w:rsidR="00611F33" w:rsidRDefault="005F69B4">
            <w:pPr>
              <w:pStyle w:val="TableParagraph"/>
              <w:spacing w:before="1"/>
              <w:ind w:left="224" w:right="632"/>
            </w:pPr>
            <w:r>
              <w:t>Compiti non svolti reiteratamente</w:t>
            </w:r>
          </w:p>
        </w:tc>
        <w:tc>
          <w:tcPr>
            <w:tcW w:w="2978" w:type="dxa"/>
            <w:gridSpan w:val="2"/>
            <w:tcBorders>
              <w:bottom w:val="nil"/>
            </w:tcBorders>
          </w:tcPr>
          <w:p w:rsidR="00611F33" w:rsidRDefault="005F69B4">
            <w:pPr>
              <w:pStyle w:val="TableParagraph"/>
              <w:spacing w:before="108" w:line="270" w:lineRule="atLeast"/>
              <w:ind w:left="139" w:right="345"/>
            </w:pPr>
            <w:r>
              <w:t>Richiamo formale e comunicazione alla famiglia</w:t>
            </w:r>
          </w:p>
        </w:tc>
        <w:tc>
          <w:tcPr>
            <w:tcW w:w="1958" w:type="dxa"/>
            <w:tcBorders>
              <w:bottom w:val="nil"/>
            </w:tcBorders>
          </w:tcPr>
          <w:p w:rsidR="00611F33" w:rsidRDefault="005F69B4">
            <w:pPr>
              <w:pStyle w:val="TableParagraph"/>
              <w:spacing w:line="242" w:lineRule="exact"/>
              <w:ind w:left="110"/>
            </w:pPr>
            <w:r>
              <w:t>Presidente, C.d.C.</w:t>
            </w:r>
          </w:p>
        </w:tc>
      </w:tr>
      <w:tr w:rsidR="00611F33">
        <w:trPr>
          <w:trHeight w:val="105"/>
        </w:trPr>
        <w:tc>
          <w:tcPr>
            <w:tcW w:w="2420" w:type="dxa"/>
            <w:vMerge w:val="restart"/>
            <w:tcBorders>
              <w:top w:val="nil"/>
              <w:bottom w:val="nil"/>
            </w:tcBorders>
          </w:tcPr>
          <w:p w:rsidR="00611F33" w:rsidRDefault="005F69B4">
            <w:pPr>
              <w:pStyle w:val="TableParagraph"/>
              <w:spacing w:line="238" w:lineRule="exact"/>
              <w:ind w:left="323"/>
            </w:pPr>
            <w:r>
              <w:t>tenuti a frequentare</w:t>
            </w:r>
          </w:p>
          <w:p w:rsidR="00611F33" w:rsidRDefault="005F69B4">
            <w:pPr>
              <w:pStyle w:val="TableParagraph"/>
              <w:spacing w:line="268" w:lineRule="exact"/>
              <w:ind w:left="323"/>
            </w:pPr>
            <w:r>
              <w:t>e assolvere</w:t>
            </w:r>
          </w:p>
          <w:p w:rsidR="00611F33" w:rsidRDefault="005F69B4">
            <w:pPr>
              <w:pStyle w:val="TableParagraph"/>
              <w:spacing w:line="257" w:lineRule="exact"/>
              <w:ind w:left="323"/>
            </w:pPr>
            <w:r>
              <w:t>assiduamente agli</w:t>
            </w:r>
          </w:p>
        </w:tc>
        <w:tc>
          <w:tcPr>
            <w:tcW w:w="2509" w:type="dxa"/>
            <w:tcBorders>
              <w:top w:val="nil"/>
            </w:tcBorders>
          </w:tcPr>
          <w:p w:rsidR="00611F33" w:rsidRDefault="00611F33">
            <w:pPr>
              <w:pStyle w:val="TableParagraph"/>
              <w:rPr>
                <w:rFonts w:ascii="Times New Roman"/>
                <w:sz w:val="4"/>
              </w:rPr>
            </w:pPr>
          </w:p>
        </w:tc>
        <w:tc>
          <w:tcPr>
            <w:tcW w:w="2978" w:type="dxa"/>
            <w:gridSpan w:val="2"/>
            <w:tcBorders>
              <w:top w:val="nil"/>
            </w:tcBorders>
          </w:tcPr>
          <w:p w:rsidR="00611F33" w:rsidRDefault="00611F33">
            <w:pPr>
              <w:pStyle w:val="TableParagraph"/>
              <w:rPr>
                <w:rFonts w:ascii="Times New Roman"/>
                <w:sz w:val="4"/>
              </w:rPr>
            </w:pPr>
          </w:p>
        </w:tc>
        <w:tc>
          <w:tcPr>
            <w:tcW w:w="1958" w:type="dxa"/>
            <w:tcBorders>
              <w:top w:val="nil"/>
            </w:tcBorders>
          </w:tcPr>
          <w:p w:rsidR="00611F33" w:rsidRDefault="00611F33">
            <w:pPr>
              <w:pStyle w:val="TableParagraph"/>
              <w:rPr>
                <w:rFonts w:ascii="Times New Roman"/>
                <w:sz w:val="4"/>
              </w:rPr>
            </w:pPr>
          </w:p>
        </w:tc>
      </w:tr>
      <w:tr w:rsidR="00611F33">
        <w:trPr>
          <w:trHeight w:val="666"/>
        </w:trPr>
        <w:tc>
          <w:tcPr>
            <w:tcW w:w="2420" w:type="dxa"/>
            <w:vMerge/>
            <w:tcBorders>
              <w:top w:val="nil"/>
              <w:bottom w:val="nil"/>
            </w:tcBorders>
          </w:tcPr>
          <w:p w:rsidR="00611F33" w:rsidRDefault="00611F33">
            <w:pPr>
              <w:rPr>
                <w:sz w:val="2"/>
                <w:szCs w:val="2"/>
              </w:rPr>
            </w:pPr>
          </w:p>
        </w:tc>
        <w:tc>
          <w:tcPr>
            <w:tcW w:w="2509" w:type="dxa"/>
            <w:vMerge w:val="restart"/>
          </w:tcPr>
          <w:p w:rsidR="00611F33" w:rsidRDefault="005F69B4">
            <w:pPr>
              <w:pStyle w:val="TableParagraph"/>
              <w:spacing w:before="1"/>
              <w:ind w:left="224" w:right="311"/>
            </w:pPr>
            <w:r>
              <w:t>Uso del cellulare o altri dispositivi elettronici durante le lezioni per motivi non pertinenti alla</w:t>
            </w:r>
          </w:p>
          <w:p w:rsidR="00611F33" w:rsidRDefault="005F69B4">
            <w:pPr>
              <w:pStyle w:val="TableParagraph"/>
              <w:spacing w:line="245" w:lineRule="exact"/>
              <w:ind w:left="224"/>
            </w:pPr>
            <w:r>
              <w:t>didattica.</w:t>
            </w:r>
          </w:p>
        </w:tc>
        <w:tc>
          <w:tcPr>
            <w:tcW w:w="2978" w:type="dxa"/>
            <w:gridSpan w:val="2"/>
            <w:tcBorders>
              <w:bottom w:val="nil"/>
            </w:tcBorders>
          </w:tcPr>
          <w:p w:rsidR="00611F33" w:rsidRDefault="005F69B4">
            <w:pPr>
              <w:pStyle w:val="TableParagraph"/>
              <w:spacing w:before="109"/>
              <w:ind w:left="139" w:right="345"/>
            </w:pPr>
            <w:r>
              <w:t>Richiamo formale e comunicazione alla famiglia</w:t>
            </w:r>
          </w:p>
        </w:tc>
        <w:tc>
          <w:tcPr>
            <w:tcW w:w="1958" w:type="dxa"/>
            <w:tcBorders>
              <w:bottom w:val="nil"/>
            </w:tcBorders>
          </w:tcPr>
          <w:p w:rsidR="00611F33" w:rsidRDefault="005F69B4">
            <w:pPr>
              <w:pStyle w:val="TableParagraph"/>
              <w:spacing w:before="5" w:line="204" w:lineRule="auto"/>
              <w:ind w:left="110"/>
            </w:pPr>
            <w:r>
              <w:t>Presidente, C.d.C., dirigenza</w:t>
            </w:r>
          </w:p>
        </w:tc>
      </w:tr>
      <w:tr w:rsidR="00611F33">
        <w:trPr>
          <w:trHeight w:val="258"/>
        </w:trPr>
        <w:tc>
          <w:tcPr>
            <w:tcW w:w="2420" w:type="dxa"/>
            <w:tcBorders>
              <w:top w:val="nil"/>
              <w:bottom w:val="nil"/>
            </w:tcBorders>
          </w:tcPr>
          <w:p w:rsidR="00611F33" w:rsidRDefault="005F69B4">
            <w:pPr>
              <w:pStyle w:val="TableParagraph"/>
              <w:spacing w:line="238" w:lineRule="exact"/>
              <w:ind w:left="323"/>
            </w:pPr>
            <w:r>
              <w:t>impegni di</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5F69B4">
            <w:pPr>
              <w:pStyle w:val="TableParagraph"/>
              <w:spacing w:line="237" w:lineRule="exact"/>
              <w:ind w:left="139"/>
            </w:pPr>
            <w:r>
              <w:t>per eventuali procedimenti</w:t>
            </w:r>
          </w:p>
        </w:tc>
        <w:tc>
          <w:tcPr>
            <w:tcW w:w="1958" w:type="dxa"/>
            <w:tcBorders>
              <w:top w:val="nil"/>
              <w:bottom w:val="nil"/>
            </w:tcBorders>
          </w:tcPr>
          <w:p w:rsidR="00611F33" w:rsidRDefault="00611F33">
            <w:pPr>
              <w:pStyle w:val="TableParagraph"/>
              <w:rPr>
                <w:rFonts w:ascii="Times New Roman"/>
                <w:sz w:val="18"/>
              </w:rPr>
            </w:pPr>
          </w:p>
        </w:tc>
      </w:tr>
      <w:tr w:rsidR="00611F33">
        <w:trPr>
          <w:trHeight w:val="263"/>
        </w:trPr>
        <w:tc>
          <w:tcPr>
            <w:tcW w:w="2420" w:type="dxa"/>
            <w:tcBorders>
              <w:top w:val="nil"/>
              <w:bottom w:val="nil"/>
            </w:tcBorders>
          </w:tcPr>
          <w:p w:rsidR="00611F33" w:rsidRDefault="005F69B4">
            <w:pPr>
              <w:pStyle w:val="TableParagraph"/>
              <w:spacing w:line="244" w:lineRule="exact"/>
              <w:ind w:left="323"/>
            </w:pPr>
            <w:r>
              <w:t>studio…Nell’esercizio</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5F69B4">
            <w:pPr>
              <w:pStyle w:val="TableParagraph"/>
              <w:spacing w:line="237" w:lineRule="exact"/>
              <w:ind w:left="139"/>
            </w:pPr>
            <w:r>
              <w:t>disciplinari</w:t>
            </w:r>
          </w:p>
        </w:tc>
        <w:tc>
          <w:tcPr>
            <w:tcW w:w="1958" w:type="dxa"/>
            <w:tcBorders>
              <w:top w:val="nil"/>
              <w:bottom w:val="nil"/>
            </w:tcBorders>
          </w:tcPr>
          <w:p w:rsidR="00611F33" w:rsidRDefault="00611F33">
            <w:pPr>
              <w:pStyle w:val="TableParagraph"/>
              <w:rPr>
                <w:rFonts w:ascii="Times New Roman"/>
                <w:sz w:val="18"/>
              </w:rPr>
            </w:pPr>
          </w:p>
        </w:tc>
      </w:tr>
      <w:tr w:rsidR="00611F33">
        <w:trPr>
          <w:trHeight w:val="260"/>
        </w:trPr>
        <w:tc>
          <w:tcPr>
            <w:tcW w:w="2420" w:type="dxa"/>
            <w:tcBorders>
              <w:top w:val="nil"/>
              <w:bottom w:val="nil"/>
            </w:tcBorders>
          </w:tcPr>
          <w:p w:rsidR="00611F33" w:rsidRDefault="005F69B4">
            <w:pPr>
              <w:pStyle w:val="TableParagraph"/>
              <w:spacing w:line="240" w:lineRule="exact"/>
              <w:ind w:left="323"/>
            </w:pPr>
            <w:r>
              <w:t>dei loro diritti e</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121"/>
        </w:trPr>
        <w:tc>
          <w:tcPr>
            <w:tcW w:w="2420" w:type="dxa"/>
            <w:vMerge w:val="restart"/>
            <w:tcBorders>
              <w:top w:val="nil"/>
              <w:bottom w:val="nil"/>
            </w:tcBorders>
          </w:tcPr>
          <w:p w:rsidR="00611F33" w:rsidRDefault="005F69B4">
            <w:pPr>
              <w:pStyle w:val="TableParagraph"/>
              <w:spacing w:line="245" w:lineRule="exact"/>
              <w:ind w:left="323"/>
            </w:pPr>
            <w:r>
              <w:t>nell’adempimento</w:t>
            </w:r>
          </w:p>
          <w:p w:rsidR="00611F33" w:rsidRDefault="005F69B4">
            <w:pPr>
              <w:pStyle w:val="TableParagraph"/>
              <w:spacing w:line="263" w:lineRule="exact"/>
              <w:ind w:left="323"/>
            </w:pPr>
            <w:r>
              <w:t>dei loro doveri gli</w:t>
            </w:r>
          </w:p>
        </w:tc>
        <w:tc>
          <w:tcPr>
            <w:tcW w:w="2509" w:type="dxa"/>
            <w:vMerge/>
            <w:tcBorders>
              <w:top w:val="nil"/>
            </w:tcBorders>
          </w:tcPr>
          <w:p w:rsidR="00611F33" w:rsidRDefault="00611F33">
            <w:pPr>
              <w:rPr>
                <w:sz w:val="2"/>
                <w:szCs w:val="2"/>
              </w:rPr>
            </w:pPr>
          </w:p>
        </w:tc>
        <w:tc>
          <w:tcPr>
            <w:tcW w:w="2978" w:type="dxa"/>
            <w:gridSpan w:val="2"/>
            <w:tcBorders>
              <w:top w:val="nil"/>
            </w:tcBorders>
          </w:tcPr>
          <w:p w:rsidR="00611F33" w:rsidRDefault="00611F33">
            <w:pPr>
              <w:pStyle w:val="TableParagraph"/>
              <w:rPr>
                <w:rFonts w:ascii="Times New Roman"/>
                <w:sz w:val="6"/>
              </w:rPr>
            </w:pPr>
          </w:p>
        </w:tc>
        <w:tc>
          <w:tcPr>
            <w:tcW w:w="1958" w:type="dxa"/>
            <w:tcBorders>
              <w:top w:val="nil"/>
            </w:tcBorders>
          </w:tcPr>
          <w:p w:rsidR="00611F33" w:rsidRDefault="00611F33">
            <w:pPr>
              <w:pStyle w:val="TableParagraph"/>
              <w:rPr>
                <w:rFonts w:ascii="Times New Roman"/>
                <w:sz w:val="6"/>
              </w:rPr>
            </w:pPr>
          </w:p>
        </w:tc>
      </w:tr>
      <w:tr w:rsidR="00611F33">
        <w:trPr>
          <w:trHeight w:val="397"/>
        </w:trPr>
        <w:tc>
          <w:tcPr>
            <w:tcW w:w="2420" w:type="dxa"/>
            <w:vMerge/>
            <w:tcBorders>
              <w:top w:val="nil"/>
              <w:bottom w:val="nil"/>
            </w:tcBorders>
          </w:tcPr>
          <w:p w:rsidR="00611F33" w:rsidRDefault="00611F33">
            <w:pPr>
              <w:rPr>
                <w:sz w:val="2"/>
                <w:szCs w:val="2"/>
              </w:rPr>
            </w:pPr>
          </w:p>
        </w:tc>
        <w:tc>
          <w:tcPr>
            <w:tcW w:w="2509" w:type="dxa"/>
            <w:vMerge w:val="restart"/>
          </w:tcPr>
          <w:p w:rsidR="00611F33" w:rsidRDefault="005F69B4">
            <w:pPr>
              <w:pStyle w:val="TableParagraph"/>
              <w:spacing w:before="1"/>
              <w:ind w:left="224" w:right="380"/>
            </w:pPr>
            <w:r>
              <w:t>Falsificazioni di firme e/o alterazione di documenti scolastici o personali.</w:t>
            </w:r>
          </w:p>
        </w:tc>
        <w:tc>
          <w:tcPr>
            <w:tcW w:w="2978" w:type="dxa"/>
            <w:gridSpan w:val="2"/>
            <w:tcBorders>
              <w:bottom w:val="nil"/>
            </w:tcBorders>
          </w:tcPr>
          <w:p w:rsidR="00611F33" w:rsidRDefault="005F69B4">
            <w:pPr>
              <w:pStyle w:val="TableParagraph"/>
              <w:spacing w:before="109" w:line="268" w:lineRule="exact"/>
              <w:ind w:left="139"/>
            </w:pPr>
            <w:r>
              <w:t>5 – 15 gg. di sospensione</w:t>
            </w:r>
          </w:p>
        </w:tc>
        <w:tc>
          <w:tcPr>
            <w:tcW w:w="1958" w:type="dxa"/>
            <w:tcBorders>
              <w:bottom w:val="nil"/>
            </w:tcBorders>
          </w:tcPr>
          <w:p w:rsidR="00611F33" w:rsidRDefault="005F69B4">
            <w:pPr>
              <w:pStyle w:val="TableParagraph"/>
              <w:spacing w:line="242" w:lineRule="exact"/>
              <w:ind w:left="110"/>
            </w:pPr>
            <w:r>
              <w:t>C.d.C., dirigenza</w:t>
            </w:r>
          </w:p>
        </w:tc>
      </w:tr>
      <w:tr w:rsidR="00611F33">
        <w:trPr>
          <w:trHeight w:val="258"/>
        </w:trPr>
        <w:tc>
          <w:tcPr>
            <w:tcW w:w="2420" w:type="dxa"/>
            <w:tcBorders>
              <w:top w:val="nil"/>
              <w:bottom w:val="nil"/>
            </w:tcBorders>
          </w:tcPr>
          <w:p w:rsidR="00611F33" w:rsidRDefault="005F69B4">
            <w:pPr>
              <w:pStyle w:val="TableParagraph"/>
              <w:spacing w:line="238" w:lineRule="exact"/>
              <w:ind w:left="323"/>
            </w:pPr>
            <w:r>
              <w:t>studenti sono</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57"/>
        </w:trPr>
        <w:tc>
          <w:tcPr>
            <w:tcW w:w="2420" w:type="dxa"/>
            <w:tcBorders>
              <w:top w:val="nil"/>
              <w:bottom w:val="nil"/>
            </w:tcBorders>
          </w:tcPr>
          <w:p w:rsidR="00611F33" w:rsidRDefault="005F69B4">
            <w:pPr>
              <w:pStyle w:val="TableParagraph"/>
              <w:spacing w:line="238" w:lineRule="exact"/>
              <w:ind w:left="323"/>
            </w:pPr>
            <w:r>
              <w:t>tenuti a</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58"/>
        </w:trPr>
        <w:tc>
          <w:tcPr>
            <w:tcW w:w="2420" w:type="dxa"/>
            <w:tcBorders>
              <w:top w:val="nil"/>
              <w:bottom w:val="nil"/>
            </w:tcBorders>
          </w:tcPr>
          <w:p w:rsidR="00611F33" w:rsidRDefault="005F69B4">
            <w:pPr>
              <w:pStyle w:val="TableParagraph"/>
              <w:spacing w:line="238" w:lineRule="exact"/>
              <w:ind w:left="323"/>
            </w:pPr>
            <w:r>
              <w:t>mantenere un</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57"/>
        </w:trPr>
        <w:tc>
          <w:tcPr>
            <w:tcW w:w="2420" w:type="dxa"/>
            <w:tcBorders>
              <w:top w:val="nil"/>
              <w:bottom w:val="nil"/>
            </w:tcBorders>
          </w:tcPr>
          <w:p w:rsidR="00611F33" w:rsidRDefault="005F69B4">
            <w:pPr>
              <w:pStyle w:val="TableParagraph"/>
              <w:spacing w:line="238" w:lineRule="exact"/>
              <w:ind w:left="323"/>
            </w:pPr>
            <w:r>
              <w:t>comportamento</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0"/>
        </w:trPr>
        <w:tc>
          <w:tcPr>
            <w:tcW w:w="2420" w:type="dxa"/>
            <w:tcBorders>
              <w:top w:val="nil"/>
              <w:bottom w:val="nil"/>
            </w:tcBorders>
          </w:tcPr>
          <w:p w:rsidR="00611F33" w:rsidRDefault="005F69B4">
            <w:pPr>
              <w:pStyle w:val="TableParagraph"/>
              <w:spacing w:line="240" w:lineRule="exact"/>
              <w:ind w:left="323"/>
            </w:pPr>
            <w:r>
              <w:t>corretto e</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60"/>
        </w:trPr>
        <w:tc>
          <w:tcPr>
            <w:tcW w:w="2420" w:type="dxa"/>
            <w:tcBorders>
              <w:top w:val="nil"/>
              <w:bottom w:val="nil"/>
            </w:tcBorders>
          </w:tcPr>
          <w:p w:rsidR="00611F33" w:rsidRDefault="005F69B4">
            <w:pPr>
              <w:pStyle w:val="TableParagraph"/>
              <w:spacing w:line="240" w:lineRule="exact"/>
              <w:ind w:left="323"/>
            </w:pPr>
            <w:r>
              <w:t>coerente…”</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58"/>
        </w:trPr>
        <w:tc>
          <w:tcPr>
            <w:tcW w:w="2420" w:type="dxa"/>
            <w:tcBorders>
              <w:top w:val="nil"/>
              <w:bottom w:val="nil"/>
            </w:tcBorders>
          </w:tcPr>
          <w:p w:rsidR="00611F33" w:rsidRDefault="005F69B4">
            <w:pPr>
              <w:pStyle w:val="TableParagraph"/>
              <w:spacing w:line="238" w:lineRule="exact"/>
              <w:ind w:left="107"/>
            </w:pPr>
            <w:r>
              <w:t>D.P.R. 249/1998 Art. 3 c.</w:t>
            </w:r>
          </w:p>
        </w:tc>
        <w:tc>
          <w:tcPr>
            <w:tcW w:w="2509" w:type="dxa"/>
            <w:vMerge/>
            <w:tcBorders>
              <w:top w:val="nil"/>
            </w:tcBorders>
          </w:tcPr>
          <w:p w:rsidR="00611F33" w:rsidRDefault="00611F33">
            <w:pPr>
              <w:rPr>
                <w:sz w:val="2"/>
                <w:szCs w:val="2"/>
              </w:rPr>
            </w:pPr>
          </w:p>
        </w:tc>
        <w:tc>
          <w:tcPr>
            <w:tcW w:w="2978" w:type="dxa"/>
            <w:gridSpan w:val="2"/>
            <w:tcBorders>
              <w:top w:val="nil"/>
              <w:bottom w:val="nil"/>
            </w:tcBorders>
          </w:tcPr>
          <w:p w:rsidR="00611F33" w:rsidRDefault="00611F33">
            <w:pPr>
              <w:pStyle w:val="TableParagraph"/>
              <w:rPr>
                <w:rFonts w:ascii="Times New Roman"/>
                <w:sz w:val="18"/>
              </w:rPr>
            </w:pPr>
          </w:p>
        </w:tc>
        <w:tc>
          <w:tcPr>
            <w:tcW w:w="1958" w:type="dxa"/>
            <w:tcBorders>
              <w:top w:val="nil"/>
              <w:bottom w:val="nil"/>
            </w:tcBorders>
          </w:tcPr>
          <w:p w:rsidR="00611F33" w:rsidRDefault="00611F33">
            <w:pPr>
              <w:pStyle w:val="TableParagraph"/>
              <w:rPr>
                <w:rFonts w:ascii="Times New Roman"/>
                <w:sz w:val="18"/>
              </w:rPr>
            </w:pPr>
          </w:p>
        </w:tc>
      </w:tr>
      <w:tr w:rsidR="00611F33">
        <w:trPr>
          <w:trHeight w:val="239"/>
        </w:trPr>
        <w:tc>
          <w:tcPr>
            <w:tcW w:w="2420" w:type="dxa"/>
            <w:tcBorders>
              <w:top w:val="nil"/>
            </w:tcBorders>
          </w:tcPr>
          <w:p w:rsidR="00611F33" w:rsidRDefault="005F69B4">
            <w:pPr>
              <w:pStyle w:val="TableParagraph"/>
              <w:spacing w:line="219" w:lineRule="exact"/>
              <w:ind w:left="107"/>
            </w:pPr>
            <w:r>
              <w:t>1 e c. 3</w:t>
            </w:r>
          </w:p>
        </w:tc>
        <w:tc>
          <w:tcPr>
            <w:tcW w:w="2509" w:type="dxa"/>
            <w:vMerge/>
            <w:tcBorders>
              <w:top w:val="nil"/>
            </w:tcBorders>
          </w:tcPr>
          <w:p w:rsidR="00611F33" w:rsidRDefault="00611F33">
            <w:pPr>
              <w:rPr>
                <w:sz w:val="2"/>
                <w:szCs w:val="2"/>
              </w:rPr>
            </w:pPr>
          </w:p>
        </w:tc>
        <w:tc>
          <w:tcPr>
            <w:tcW w:w="2978" w:type="dxa"/>
            <w:gridSpan w:val="2"/>
            <w:tcBorders>
              <w:top w:val="nil"/>
            </w:tcBorders>
          </w:tcPr>
          <w:p w:rsidR="00611F33" w:rsidRDefault="00611F33">
            <w:pPr>
              <w:pStyle w:val="TableParagraph"/>
              <w:rPr>
                <w:rFonts w:ascii="Times New Roman"/>
                <w:sz w:val="16"/>
              </w:rPr>
            </w:pPr>
          </w:p>
        </w:tc>
        <w:tc>
          <w:tcPr>
            <w:tcW w:w="1958" w:type="dxa"/>
            <w:tcBorders>
              <w:top w:val="nil"/>
            </w:tcBorders>
          </w:tcPr>
          <w:p w:rsidR="00611F33" w:rsidRDefault="00611F33">
            <w:pPr>
              <w:pStyle w:val="TableParagraph"/>
              <w:rPr>
                <w:rFonts w:ascii="Times New Roman"/>
                <w:sz w:val="16"/>
              </w:rPr>
            </w:pPr>
          </w:p>
        </w:tc>
      </w:tr>
    </w:tbl>
    <w:p w:rsidR="00611F33" w:rsidRDefault="00611F33">
      <w:pPr>
        <w:rPr>
          <w:rFonts w:ascii="Times New Roman"/>
          <w:sz w:val="16"/>
        </w:rPr>
        <w:sectPr w:rsidR="00611F33">
          <w:pgSz w:w="11900" w:h="16840"/>
          <w:pgMar w:top="940" w:right="900" w:bottom="920" w:left="920" w:header="750" w:footer="731" w:gutter="0"/>
          <w:cols w:space="720"/>
        </w:sectPr>
      </w:pPr>
    </w:p>
    <w:p w:rsidR="00611F33" w:rsidRDefault="00611F33">
      <w:pPr>
        <w:pStyle w:val="Corpotesto"/>
        <w:ind w:left="0"/>
        <w:rPr>
          <w:b/>
          <w:sz w:val="20"/>
        </w:rPr>
      </w:pPr>
    </w:p>
    <w:p w:rsidR="00611F33" w:rsidRDefault="00611F33">
      <w:pPr>
        <w:pStyle w:val="Corpotesto"/>
        <w:spacing w:before="1"/>
        <w:ind w:left="0"/>
        <w:rPr>
          <w:b/>
          <w:sz w:val="18"/>
        </w:rPr>
      </w:pPr>
    </w:p>
    <w:p w:rsidR="00611F33" w:rsidRDefault="005F69B4">
      <w:pPr>
        <w:ind w:left="212"/>
        <w:jc w:val="both"/>
        <w:rPr>
          <w:b/>
        </w:rPr>
      </w:pPr>
      <w:r>
        <w:rPr>
          <w:b/>
        </w:rPr>
        <w:t>Regolamento di disciplina – Integrazione regolamento d’Istituto - Aggiornamento sanzioni disciplinari</w:t>
      </w:r>
    </w:p>
    <w:p w:rsidR="00611F33" w:rsidRDefault="005F69B4">
      <w:pPr>
        <w:pStyle w:val="Corpotesto"/>
        <w:spacing w:before="39"/>
        <w:jc w:val="both"/>
      </w:pPr>
      <w:r>
        <w:t>(Delibera C.D.</w:t>
      </w:r>
      <w:r>
        <w:rPr>
          <w:spacing w:val="-12"/>
        </w:rPr>
        <w:t xml:space="preserve"> </w:t>
      </w:r>
      <w:r>
        <w:t>10/9/2020)</w:t>
      </w:r>
    </w:p>
    <w:p w:rsidR="00611F33" w:rsidRDefault="005F69B4">
      <w:pPr>
        <w:pStyle w:val="Corpotesto"/>
        <w:spacing w:before="44" w:line="276" w:lineRule="auto"/>
        <w:ind w:right="233"/>
        <w:jc w:val="both"/>
      </w:pPr>
      <w:r>
        <w:t>La violazione delle disposizioni sanitarie adottate per l’emergenza Covid e le condotte lesive del decoro e dell’immagine di altre persone eventualmente assunte nel corso della DDI implicano responsabilità di tipo civilistico e penale in capo ai contravventori/trasgressori e in capo a coloro che ne esercitano la responsabilità</w:t>
      </w:r>
      <w:r>
        <w:rPr>
          <w:spacing w:val="-3"/>
        </w:rPr>
        <w:t xml:space="preserve"> </w:t>
      </w:r>
      <w:r>
        <w:t>genitoriale.</w:t>
      </w:r>
    </w:p>
    <w:p w:rsidR="00611F33" w:rsidRDefault="005F69B4">
      <w:pPr>
        <w:pStyle w:val="Corpotesto"/>
        <w:spacing w:before="1" w:line="276" w:lineRule="auto"/>
        <w:ind w:right="240"/>
        <w:jc w:val="both"/>
      </w:pPr>
      <w:r>
        <w:t>Tutto il personale della scuola è chiamato a vigilare attentamente sul rispetto del presente regolamento e a informare tempestivamente il Dirigente Scolastico di eventuali violazioni affinché questi possa procedere altrettanto tempestivamente alla convocazione dei Consigli di Classe laddove questo sia necessario per affrontare le violazioni rilevate.</w:t>
      </w:r>
    </w:p>
    <w:p w:rsidR="00611F33" w:rsidRDefault="005F69B4">
      <w:pPr>
        <w:pStyle w:val="Corpotesto"/>
        <w:spacing w:line="278" w:lineRule="auto"/>
        <w:ind w:right="233"/>
        <w:jc w:val="both"/>
      </w:pPr>
      <w:r>
        <w:t>Si aggiornano le sanzioni previste per le condotte relative alla violazione delle disposizioni anti-Covid e di quelle relative alla didattica a distanza, secondo la seguente tabella:</w:t>
      </w:r>
    </w:p>
    <w:p w:rsidR="00611F33" w:rsidRDefault="00611F33">
      <w:pPr>
        <w:pStyle w:val="Corpotesto"/>
        <w:spacing w:before="10"/>
        <w:ind w:left="0"/>
        <w:rPr>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3285"/>
        <w:gridCol w:w="3282"/>
      </w:tblGrid>
      <w:tr w:rsidR="00611F33">
        <w:trPr>
          <w:trHeight w:val="778"/>
        </w:trPr>
        <w:tc>
          <w:tcPr>
            <w:tcW w:w="3285" w:type="dxa"/>
          </w:tcPr>
          <w:p w:rsidR="00611F33" w:rsidRDefault="005F69B4">
            <w:pPr>
              <w:pStyle w:val="TableParagraph"/>
              <w:spacing w:line="266" w:lineRule="exact"/>
              <w:ind w:left="107"/>
              <w:rPr>
                <w:b/>
              </w:rPr>
            </w:pPr>
            <w:r>
              <w:rPr>
                <w:b/>
              </w:rPr>
              <w:t>Sanzione</w:t>
            </w:r>
          </w:p>
        </w:tc>
        <w:tc>
          <w:tcPr>
            <w:tcW w:w="3285" w:type="dxa"/>
          </w:tcPr>
          <w:p w:rsidR="00611F33" w:rsidRDefault="005F69B4">
            <w:pPr>
              <w:pStyle w:val="TableParagraph"/>
              <w:spacing w:line="278" w:lineRule="auto"/>
              <w:ind w:left="107"/>
              <w:rPr>
                <w:b/>
              </w:rPr>
            </w:pPr>
            <w:r>
              <w:rPr>
                <w:b/>
              </w:rPr>
              <w:t>Violazioni al Regolamento Covid Sicurezza</w:t>
            </w:r>
          </w:p>
        </w:tc>
        <w:tc>
          <w:tcPr>
            <w:tcW w:w="3282" w:type="dxa"/>
          </w:tcPr>
          <w:p w:rsidR="00611F33" w:rsidRDefault="005F69B4">
            <w:pPr>
              <w:pStyle w:val="TableParagraph"/>
              <w:spacing w:line="266" w:lineRule="exact"/>
              <w:ind w:left="107"/>
              <w:rPr>
                <w:b/>
              </w:rPr>
            </w:pPr>
            <w:r>
              <w:rPr>
                <w:b/>
              </w:rPr>
              <w:t>Violazioni al Regolamento DDI</w:t>
            </w:r>
          </w:p>
        </w:tc>
      </w:tr>
      <w:tr w:rsidR="00611F33">
        <w:trPr>
          <w:trHeight w:val="1394"/>
        </w:trPr>
        <w:tc>
          <w:tcPr>
            <w:tcW w:w="3285" w:type="dxa"/>
          </w:tcPr>
          <w:p w:rsidR="00611F33" w:rsidRDefault="005F69B4">
            <w:pPr>
              <w:pStyle w:val="TableParagraph"/>
              <w:spacing w:line="278" w:lineRule="auto"/>
              <w:ind w:left="107" w:right="6"/>
            </w:pPr>
            <w:r>
              <w:t>Ammonimento scritto sul registro di classe</w:t>
            </w:r>
          </w:p>
        </w:tc>
        <w:tc>
          <w:tcPr>
            <w:tcW w:w="3285" w:type="dxa"/>
          </w:tcPr>
          <w:p w:rsidR="00611F33" w:rsidRDefault="005F69B4">
            <w:pPr>
              <w:pStyle w:val="TableParagraph"/>
              <w:tabs>
                <w:tab w:val="left" w:pos="1523"/>
              </w:tabs>
              <w:spacing w:line="276" w:lineRule="auto"/>
              <w:ind w:left="107" w:right="183"/>
            </w:pPr>
            <w:r>
              <w:t>Estemporanea inosservanza</w:t>
            </w:r>
            <w:r>
              <w:rPr>
                <w:spacing w:val="-15"/>
              </w:rPr>
              <w:t xml:space="preserve"> </w:t>
            </w:r>
            <w:r>
              <w:t>delle disposizioni</w:t>
            </w:r>
            <w:r>
              <w:tab/>
              <w:t>relative al distanziamento sociale e all’uso della</w:t>
            </w:r>
            <w:r>
              <w:rPr>
                <w:spacing w:val="-5"/>
              </w:rPr>
              <w:t xml:space="preserve"> </w:t>
            </w:r>
            <w:r>
              <w:t>mascherina</w:t>
            </w:r>
          </w:p>
        </w:tc>
        <w:tc>
          <w:tcPr>
            <w:tcW w:w="3282" w:type="dxa"/>
          </w:tcPr>
          <w:p w:rsidR="00611F33" w:rsidRDefault="005F69B4">
            <w:pPr>
              <w:pStyle w:val="TableParagraph"/>
              <w:spacing w:line="276" w:lineRule="auto"/>
              <w:ind w:left="107"/>
            </w:pPr>
            <w:r>
              <w:t>Continuativa mancata partecipazione alle lezioni a distanza e disturbo delle lezioni</w:t>
            </w:r>
          </w:p>
        </w:tc>
      </w:tr>
      <w:tr w:rsidR="00611F33">
        <w:trPr>
          <w:trHeight w:val="470"/>
        </w:trPr>
        <w:tc>
          <w:tcPr>
            <w:tcW w:w="9852" w:type="dxa"/>
            <w:gridSpan w:val="3"/>
          </w:tcPr>
          <w:p w:rsidR="00611F33" w:rsidRDefault="00611F33">
            <w:pPr>
              <w:pStyle w:val="TableParagraph"/>
              <w:rPr>
                <w:rFonts w:ascii="Times New Roman"/>
                <w:sz w:val="20"/>
              </w:rPr>
            </w:pPr>
          </w:p>
        </w:tc>
      </w:tr>
      <w:tr w:rsidR="00611F33">
        <w:trPr>
          <w:trHeight w:val="2014"/>
        </w:trPr>
        <w:tc>
          <w:tcPr>
            <w:tcW w:w="3285" w:type="dxa"/>
          </w:tcPr>
          <w:p w:rsidR="00611F33" w:rsidRDefault="005F69B4">
            <w:pPr>
              <w:pStyle w:val="TableParagraph"/>
              <w:spacing w:line="276" w:lineRule="auto"/>
              <w:ind w:left="107" w:right="335"/>
              <w:jc w:val="both"/>
            </w:pPr>
            <w:r>
              <w:t>Sospensione dalle lezioni da 1 a 15 giorni, a cura del Consiglio di Classe</w:t>
            </w:r>
          </w:p>
        </w:tc>
        <w:tc>
          <w:tcPr>
            <w:tcW w:w="3285" w:type="dxa"/>
          </w:tcPr>
          <w:p w:rsidR="00611F33" w:rsidRDefault="005F69B4">
            <w:pPr>
              <w:pStyle w:val="TableParagraph"/>
              <w:tabs>
                <w:tab w:val="left" w:pos="1523"/>
              </w:tabs>
              <w:spacing w:line="276" w:lineRule="auto"/>
              <w:ind w:left="107" w:right="335"/>
            </w:pPr>
            <w:r>
              <w:t>Per reiterata inosservanza delle disposizioni</w:t>
            </w:r>
            <w:r>
              <w:tab/>
              <w:t>relative al distanziamento sociale e all’uso della</w:t>
            </w:r>
            <w:r>
              <w:rPr>
                <w:spacing w:val="-5"/>
              </w:rPr>
              <w:t xml:space="preserve"> </w:t>
            </w:r>
            <w:r>
              <w:t>mascherina</w:t>
            </w:r>
          </w:p>
        </w:tc>
        <w:tc>
          <w:tcPr>
            <w:tcW w:w="3282" w:type="dxa"/>
          </w:tcPr>
          <w:p w:rsidR="00611F33" w:rsidRDefault="005F69B4">
            <w:pPr>
              <w:pStyle w:val="TableParagraph"/>
              <w:spacing w:line="276" w:lineRule="auto"/>
              <w:ind w:left="107" w:right="119"/>
            </w:pPr>
            <w:r>
              <w:t>Per abusi relativi alla normativa sulla privacy, a condotte lesive</w:t>
            </w:r>
            <w:r>
              <w:rPr>
                <w:spacing w:val="-27"/>
              </w:rPr>
              <w:t xml:space="preserve"> </w:t>
            </w:r>
            <w:r>
              <w:t>del decoro e dell’immagine di altre persone ed eventuali e deprecabili atti individuabili come quello del</w:t>
            </w:r>
            <w:r>
              <w:rPr>
                <w:spacing w:val="-4"/>
              </w:rPr>
              <w:t xml:space="preserve"> </w:t>
            </w:r>
            <w:r>
              <w:t>cyberbullismo</w:t>
            </w:r>
          </w:p>
        </w:tc>
      </w:tr>
    </w:tbl>
    <w:p w:rsidR="00611F33" w:rsidRDefault="00611F33">
      <w:pPr>
        <w:pStyle w:val="Corpotesto"/>
        <w:spacing w:before="1"/>
        <w:ind w:left="0"/>
        <w:rPr>
          <w:sz w:val="25"/>
        </w:rPr>
      </w:pPr>
    </w:p>
    <w:p w:rsidR="00611F33" w:rsidRDefault="005F69B4">
      <w:pPr>
        <w:pStyle w:val="Titolo2"/>
      </w:pPr>
      <w:r>
        <w:t>Divieto di fumo</w:t>
      </w:r>
    </w:p>
    <w:p w:rsidR="00611F33" w:rsidRDefault="005F69B4">
      <w:pPr>
        <w:pStyle w:val="Corpotesto"/>
        <w:spacing w:before="43"/>
      </w:pPr>
      <w:r>
        <w:t>È vietato portare sigarette a scuola da parte degli studenti.</w:t>
      </w:r>
    </w:p>
    <w:p w:rsidR="00611F33" w:rsidRDefault="005F69B4">
      <w:pPr>
        <w:pStyle w:val="Corpotesto"/>
        <w:spacing w:before="40" w:line="276" w:lineRule="auto"/>
        <w:ind w:right="342"/>
      </w:pPr>
      <w:r>
        <w:t>Il divieto di fumo si applica in tutti i locali a qualunque titolo utilizzati dall’Istituto, chiusi e aperti al pubblico.</w:t>
      </w:r>
    </w:p>
    <w:p w:rsidR="00611F33" w:rsidRDefault="00611F33">
      <w:pPr>
        <w:pStyle w:val="Corpotesto"/>
        <w:spacing w:before="1"/>
        <w:ind w:left="0"/>
        <w:rPr>
          <w:sz w:val="25"/>
        </w:rPr>
      </w:pPr>
    </w:p>
    <w:p w:rsidR="00611F33" w:rsidRDefault="005F69B4">
      <w:pPr>
        <w:pStyle w:val="Titolo2"/>
        <w:jc w:val="both"/>
      </w:pPr>
      <w:r>
        <w:t>Uso del cellulare, i-pod e videogiochi: studenti e personale scolastico</w:t>
      </w:r>
    </w:p>
    <w:p w:rsidR="00611F33" w:rsidRDefault="005F69B4">
      <w:pPr>
        <w:pStyle w:val="Corpotesto"/>
        <w:spacing w:before="44" w:line="276" w:lineRule="auto"/>
        <w:ind w:right="229"/>
        <w:jc w:val="both"/>
      </w:pPr>
      <w:r>
        <w:t xml:space="preserve">‘L’uso di cellulari, lettore mp3 e videogiochi da parte degli studenti, durante Io svolgimento delle attività didattiche, è vietato. Il divieto deriva dai doveri sanciti dallo Statuto delle studentesse e degli studenti (D.P.R. n. 235/2007). La violazione di tale divieto configura un’infrazione disciplinare rispetto alla </w:t>
      </w:r>
      <w:r>
        <w:rPr>
          <w:spacing w:val="2"/>
        </w:rPr>
        <w:t xml:space="preserve">quale </w:t>
      </w:r>
      <w:r>
        <w:t>la scuola è tenuta ad applicare apposite sanzioni. Le sanzioni disciplinari applicabili sono individuate da ciascuna istituzione scolastica autonoma all’interno dei regolamenti di istituto nella cultura della legalità e della convivenza civile.’ (Fonte: ‘Linee guida’ emanate dal ministro Giuseppe Fioroni Roma, 15/03/2008) Agli studenti è vietato utilizzare il telefono cellulare, apparecchiature elettroniche e videogiochi durante le attività</w:t>
      </w:r>
      <w:r>
        <w:rPr>
          <w:spacing w:val="-5"/>
        </w:rPr>
        <w:t xml:space="preserve"> </w:t>
      </w:r>
      <w:r>
        <w:t>scolastiche.</w:t>
      </w:r>
    </w:p>
    <w:p w:rsidR="00611F33" w:rsidRDefault="005F69B4">
      <w:pPr>
        <w:pStyle w:val="Corpotesto"/>
        <w:spacing w:line="278" w:lineRule="auto"/>
        <w:ind w:right="236"/>
        <w:jc w:val="both"/>
      </w:pPr>
      <w:r>
        <w:t>Per viaggi di istruzione di più giorni in Italia e all’estero, l’esclusivo uso del cellulare è consentito e regolamentato dagli insegnanti.</w:t>
      </w:r>
    </w:p>
    <w:p w:rsidR="00611F33" w:rsidRDefault="00611F33">
      <w:pPr>
        <w:spacing w:line="278"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2" w:firstLine="48"/>
        <w:jc w:val="both"/>
      </w:pPr>
      <w:r>
        <w:t>È vietato agli studenti di loro iniziativa, scattare fotografie o filmare i compagni e/o gli insegnanti all’interno della sede scolastica. Durante le attività didattiche svolte all’esterno dell’edificio scolastico sarà consentita</w:t>
      </w:r>
      <w:r>
        <w:rPr>
          <w:spacing w:val="-5"/>
        </w:rPr>
        <w:t xml:space="preserve"> </w:t>
      </w:r>
      <w:r>
        <w:t>la</w:t>
      </w:r>
      <w:r>
        <w:rPr>
          <w:spacing w:val="-1"/>
        </w:rPr>
        <w:t xml:space="preserve"> </w:t>
      </w:r>
      <w:r>
        <w:t>ripresa</w:t>
      </w:r>
      <w:r>
        <w:rPr>
          <w:spacing w:val="-5"/>
        </w:rPr>
        <w:t xml:space="preserve"> </w:t>
      </w:r>
      <w:r>
        <w:t>solo</w:t>
      </w:r>
      <w:r>
        <w:rPr>
          <w:spacing w:val="-2"/>
        </w:rPr>
        <w:t xml:space="preserve"> </w:t>
      </w:r>
      <w:r>
        <w:t>a</w:t>
      </w:r>
      <w:r>
        <w:rPr>
          <w:spacing w:val="-5"/>
        </w:rPr>
        <w:t xml:space="preserve"> </w:t>
      </w:r>
      <w:r>
        <w:t>fini</w:t>
      </w:r>
      <w:r>
        <w:rPr>
          <w:spacing w:val="-2"/>
        </w:rPr>
        <w:t xml:space="preserve"> </w:t>
      </w:r>
      <w:r>
        <w:t>personali</w:t>
      </w:r>
      <w:r>
        <w:rPr>
          <w:spacing w:val="-2"/>
        </w:rPr>
        <w:t xml:space="preserve"> </w:t>
      </w:r>
      <w:r>
        <w:t>e</w:t>
      </w:r>
      <w:r>
        <w:rPr>
          <w:spacing w:val="-4"/>
        </w:rPr>
        <w:t xml:space="preserve"> </w:t>
      </w:r>
      <w:r>
        <w:t>didattici</w:t>
      </w:r>
      <w:r>
        <w:rPr>
          <w:spacing w:val="-2"/>
        </w:rPr>
        <w:t xml:space="preserve"> </w:t>
      </w:r>
      <w:r>
        <w:t>sotto il</w:t>
      </w:r>
      <w:r>
        <w:rPr>
          <w:spacing w:val="-2"/>
        </w:rPr>
        <w:t xml:space="preserve"> </w:t>
      </w:r>
      <w:r>
        <w:t>controllo</w:t>
      </w:r>
      <w:r>
        <w:rPr>
          <w:spacing w:val="-3"/>
        </w:rPr>
        <w:t xml:space="preserve"> </w:t>
      </w:r>
      <w:r>
        <w:t>del</w:t>
      </w:r>
      <w:r>
        <w:rPr>
          <w:spacing w:val="-1"/>
        </w:rPr>
        <w:t xml:space="preserve"> </w:t>
      </w:r>
      <w:r>
        <w:t>personale</w:t>
      </w:r>
      <w:r>
        <w:rPr>
          <w:spacing w:val="-5"/>
        </w:rPr>
        <w:t xml:space="preserve"> </w:t>
      </w:r>
      <w:r>
        <w:t>docente.</w:t>
      </w:r>
    </w:p>
    <w:p w:rsidR="00611F33" w:rsidRDefault="005F69B4">
      <w:pPr>
        <w:pStyle w:val="Corpotesto"/>
        <w:spacing w:before="1" w:line="276" w:lineRule="auto"/>
        <w:ind w:right="231"/>
        <w:jc w:val="both"/>
      </w:pPr>
      <w:r>
        <w:t>È vietato pubblicare sulla ‘rete’ immagini e video scattati a scuola e in occasione di qualunque attività scolastica. Eventuali fotografie o riprese pubblicate senza il consenso scritto del personale, si configurano come violazione della privacy e quindi perseguibili per legge. La scuola non risponde di eventuali danneggiamenti, smarrimenti o furti del telefono cellulare. L’uso del cellulare, di lettore mp3 e di videogiochi in violazione di queste norme è da considerarsi violazione disciplinare. Il docente o il personale scolastico che si avveda che un alunno abbia omesso di disattivare il proprio telefono o che lo utilizzi per messaggi, telefonate o come macchina fotografica per riprendere immagini di studenti o docenti, provvede ad annotare il fatto sul registro di classe e ad avvertire i genitori.</w:t>
      </w:r>
    </w:p>
    <w:p w:rsidR="00611F33" w:rsidRDefault="005F69B4">
      <w:pPr>
        <w:pStyle w:val="Corpotesto"/>
        <w:spacing w:before="2" w:line="276" w:lineRule="auto"/>
        <w:ind w:right="231"/>
        <w:jc w:val="both"/>
      </w:pPr>
      <w:r>
        <w:t>Il divieto di utilizzare il cellulare è da intendersi rivolto anche al personale docente e non docente della scuola, salvo che per motivate esigenze di</w:t>
      </w:r>
      <w:r>
        <w:rPr>
          <w:spacing w:val="-14"/>
        </w:rPr>
        <w:t xml:space="preserve"> </w:t>
      </w:r>
      <w:r>
        <w:t>servizio.</w:t>
      </w:r>
    </w:p>
    <w:p w:rsidR="00611F33" w:rsidRDefault="00611F33">
      <w:pPr>
        <w:pStyle w:val="Corpotesto"/>
        <w:ind w:left="0"/>
      </w:pPr>
    </w:p>
    <w:p w:rsidR="00611F33" w:rsidRDefault="00611F33">
      <w:pPr>
        <w:pStyle w:val="Corpotesto"/>
        <w:spacing w:before="1"/>
        <w:ind w:left="0"/>
        <w:rPr>
          <w:sz w:val="25"/>
        </w:rPr>
      </w:pPr>
    </w:p>
    <w:p w:rsidR="00611F33" w:rsidRDefault="005F69B4">
      <w:pPr>
        <w:pStyle w:val="Titolo2"/>
        <w:numPr>
          <w:ilvl w:val="0"/>
          <w:numId w:val="35"/>
        </w:numPr>
        <w:tabs>
          <w:tab w:val="left" w:pos="433"/>
        </w:tabs>
        <w:ind w:hanging="221"/>
      </w:pPr>
      <w:bookmarkStart w:id="5" w:name="_bookmark4"/>
      <w:bookmarkEnd w:id="5"/>
      <w:r>
        <w:rPr>
          <w:u w:val="single"/>
        </w:rPr>
        <w:t>BENI, ATTREZZATURE E LOCALI</w:t>
      </w:r>
      <w:r>
        <w:rPr>
          <w:spacing w:val="-18"/>
          <w:u w:val="single"/>
        </w:rPr>
        <w:t xml:space="preserve"> </w:t>
      </w:r>
      <w:r>
        <w:rPr>
          <w:u w:val="single"/>
        </w:rPr>
        <w:t>SCOLASTICI</w:t>
      </w:r>
    </w:p>
    <w:p w:rsidR="00611F33" w:rsidRDefault="00611F33">
      <w:pPr>
        <w:pStyle w:val="Corpotesto"/>
        <w:ind w:left="0"/>
        <w:rPr>
          <w:b/>
          <w:sz w:val="21"/>
        </w:rPr>
      </w:pPr>
    </w:p>
    <w:p w:rsidR="00611F33" w:rsidRDefault="005F69B4">
      <w:pPr>
        <w:pStyle w:val="Corpotesto"/>
        <w:spacing w:before="55" w:line="276" w:lineRule="auto"/>
        <w:ind w:right="234"/>
        <w:jc w:val="both"/>
      </w:pPr>
      <w:r>
        <w:t>Tutte le attrezzature sono a disposizione quotidianamente degli studenti e degli insegnanti i quali ultimi ne custodiscono l’integrità e curano la relativa manutenzione e/o sostituzione. I criteri d’uso a cui attenersi sono quelli di funzionalità, piena utilizzazione e economicità.</w:t>
      </w:r>
    </w:p>
    <w:p w:rsidR="00611F33" w:rsidRDefault="005F69B4">
      <w:pPr>
        <w:pStyle w:val="Corpotesto"/>
        <w:spacing w:line="276" w:lineRule="auto"/>
        <w:ind w:right="228"/>
        <w:jc w:val="both"/>
      </w:pPr>
      <w:r>
        <w:t>Tutti gli ambienti interni ed esterni dell’Istituto sono prioritariamente a disposizione per l’attività didattica. Negli orari di non attività possono essere utilizzati dai genitori e/o da gruppi culturali e sociali del territorio che ne fanno richiesta agli Enti Locali quali proprietari degli edifici. Il Consiglio d’Istituto ritiene che sia da promuovere la funzione della scuola come centro di promozione culturale, sociale e sportiva, esprime parere vincolante per l’Ente Locale, e affida al Dirigente Scolastico la tutela ed il controllo dell’uso dei locali ed eventualmente delle attrezzature dell’Istituto.</w:t>
      </w:r>
    </w:p>
    <w:p w:rsidR="00611F33" w:rsidRDefault="00611F33">
      <w:pPr>
        <w:pStyle w:val="Corpotesto"/>
        <w:spacing w:before="4"/>
        <w:ind w:left="0"/>
        <w:rPr>
          <w:sz w:val="25"/>
        </w:rPr>
      </w:pPr>
    </w:p>
    <w:p w:rsidR="00611F33" w:rsidRDefault="005F69B4">
      <w:pPr>
        <w:pStyle w:val="Titolo2"/>
        <w:jc w:val="both"/>
      </w:pPr>
      <w:r>
        <w:t>Sussidi didattici ed audiovisivi</w:t>
      </w:r>
    </w:p>
    <w:p w:rsidR="00611F33" w:rsidRDefault="005F69B4">
      <w:pPr>
        <w:pStyle w:val="Corpotesto"/>
        <w:spacing w:before="40" w:line="276" w:lineRule="auto"/>
        <w:ind w:right="248"/>
        <w:jc w:val="both"/>
      </w:pPr>
      <w:r>
        <w:t>I sussidi didattici ed audiovisivi in dotazione sono affidati in custodia dal Dirigente Scolastico ad uno o più docenti, secondo le modalità stabilite dall’art. 17 del D.M. 28.05.75.</w:t>
      </w:r>
    </w:p>
    <w:p w:rsidR="00611F33" w:rsidRDefault="005F69B4">
      <w:pPr>
        <w:pStyle w:val="Corpotesto"/>
        <w:spacing w:line="278" w:lineRule="auto"/>
        <w:ind w:right="244"/>
        <w:jc w:val="both"/>
      </w:pPr>
      <w:r>
        <w:t>L’insegnante incaricato provvede alla registrazione e alla conservazione dei sussidi affidatagli. Si occupa inoltre della normale manutenzione e richiede al Dirigente Scolastico eventuali interventi di riparazione</w:t>
      </w:r>
    </w:p>
    <w:p w:rsidR="00611F33" w:rsidRDefault="005F69B4">
      <w:pPr>
        <w:pStyle w:val="Corpotesto"/>
        <w:spacing w:line="276" w:lineRule="auto"/>
        <w:ind w:right="234"/>
        <w:jc w:val="both"/>
      </w:pPr>
      <w:r>
        <w:t>I sussidi esistenti e funzionanti sono a disposizione anche per gli incontri scuola - famiglia e per tutte le iniziative culturali, di formazione e aggiornamento promosse dalla scuola. Non è consentito per nessun motivo portare a casa i sussidi didattici inventariati</w:t>
      </w:r>
    </w:p>
    <w:p w:rsidR="00611F33" w:rsidRDefault="005F69B4">
      <w:pPr>
        <w:pStyle w:val="Corpotesto"/>
        <w:spacing w:line="278" w:lineRule="auto"/>
        <w:ind w:right="734"/>
      </w:pPr>
      <w:r>
        <w:t>Entro il termine di ogni anno scolastico gli insegnanti incaricati devono trasmettere alla segreteria della Direzione l’elenco dei sussidi che risultano inservibili o smarriti, indicandone i motivi</w:t>
      </w:r>
    </w:p>
    <w:p w:rsidR="00611F33" w:rsidRDefault="005F69B4">
      <w:pPr>
        <w:pStyle w:val="Corpotesto"/>
        <w:spacing w:line="276" w:lineRule="auto"/>
      </w:pPr>
      <w:r>
        <w:t>Nessun sussidio in dotazione alla scuola può essere eliminato senza l’autorizzazione deliberata dal Consiglio d’Istituto</w:t>
      </w:r>
    </w:p>
    <w:p w:rsidR="00611F33" w:rsidRDefault="00611F33">
      <w:pPr>
        <w:pStyle w:val="Corpotesto"/>
        <w:spacing w:before="3"/>
        <w:ind w:left="0"/>
        <w:rPr>
          <w:sz w:val="24"/>
        </w:rPr>
      </w:pPr>
    </w:p>
    <w:p w:rsidR="00611F33" w:rsidRDefault="005F69B4">
      <w:pPr>
        <w:pStyle w:val="Titolo2"/>
        <w:spacing w:before="1"/>
        <w:jc w:val="both"/>
      </w:pPr>
      <w:r>
        <w:t>Utilizzo dei locali da parte dell'Istituto e di terzi</w:t>
      </w:r>
    </w:p>
    <w:p w:rsidR="00611F33" w:rsidRDefault="005F69B4">
      <w:pPr>
        <w:pStyle w:val="Corpotesto"/>
        <w:spacing w:before="43" w:line="276" w:lineRule="auto"/>
        <w:ind w:right="234"/>
        <w:jc w:val="both"/>
      </w:pPr>
      <w:r>
        <w:t>L’utilizzo dei locali è riservato in via prioritaria all’Istituto Pesenti, cui sono destinati per lo svolgimento delle attività didattiche ed istituzionali, nonché per le attività extracurriculari, complementari o integrative, promosse dall’Istituto stesso e approvate dal Consiglio d’Istituto.</w:t>
      </w:r>
    </w:p>
    <w:p w:rsidR="00611F33" w:rsidRDefault="005F69B4">
      <w:pPr>
        <w:pStyle w:val="Corpotesto"/>
        <w:spacing w:line="278" w:lineRule="auto"/>
        <w:ind w:right="245"/>
        <w:jc w:val="both"/>
      </w:pPr>
      <w:r>
        <w:t>Le attività didattiche proprie dell’Istituzione scolastica hanno assoluta preminenza e priorità rispetto all’utilizzo da parte di terzi, che non dovranno assolutamente interferire con le attività didattiche stesse.</w:t>
      </w:r>
    </w:p>
    <w:p w:rsidR="00611F33" w:rsidRDefault="00611F33">
      <w:pPr>
        <w:spacing w:line="278"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342"/>
        <w:rPr>
          <w:b/>
        </w:rPr>
      </w:pPr>
      <w:r>
        <w:t>L’utilizzo dei locali da parte di soggetti autorizzati è concordato con l’istituto nei modi e tempi stabiliti di volta in volta dal Consiglio di Istituto, e regolati da apposite convenzioni</w:t>
      </w:r>
      <w:r>
        <w:rPr>
          <w:b/>
        </w:rPr>
        <w:t>.</w:t>
      </w:r>
    </w:p>
    <w:p w:rsidR="00611F33" w:rsidRDefault="005F69B4">
      <w:pPr>
        <w:pStyle w:val="Corpotesto"/>
        <w:spacing w:before="2" w:line="276" w:lineRule="auto"/>
        <w:ind w:right="342"/>
      </w:pPr>
      <w:r>
        <w:t>Per le richieste di utilizzo, preventivamente programmate o estemporanee, la comunicazione da parte di terzi deve pervenire entro il limite di 10 giorni prima della data di uso, salvo particolari motivate urgenze.</w:t>
      </w:r>
    </w:p>
    <w:p w:rsidR="00611F33" w:rsidRDefault="005F69B4">
      <w:pPr>
        <w:pStyle w:val="Corpotesto"/>
        <w:spacing w:line="276" w:lineRule="auto"/>
        <w:ind w:right="2019"/>
      </w:pPr>
      <w:r>
        <w:t>La</w:t>
      </w:r>
      <w:r>
        <w:rPr>
          <w:spacing w:val="-7"/>
        </w:rPr>
        <w:t xml:space="preserve"> </w:t>
      </w:r>
      <w:r>
        <w:t>comunicazione</w:t>
      </w:r>
      <w:r>
        <w:rPr>
          <w:spacing w:val="-6"/>
        </w:rPr>
        <w:t xml:space="preserve"> </w:t>
      </w:r>
      <w:r>
        <w:t>conterrà</w:t>
      </w:r>
      <w:r>
        <w:rPr>
          <w:spacing w:val="-7"/>
        </w:rPr>
        <w:t xml:space="preserve"> </w:t>
      </w:r>
      <w:r>
        <w:t>le</w:t>
      </w:r>
      <w:r>
        <w:rPr>
          <w:spacing w:val="-3"/>
        </w:rPr>
        <w:t xml:space="preserve"> </w:t>
      </w:r>
      <w:r>
        <w:t>seguenti</w:t>
      </w:r>
      <w:r>
        <w:rPr>
          <w:spacing w:val="-4"/>
        </w:rPr>
        <w:t xml:space="preserve"> </w:t>
      </w:r>
      <w:r>
        <w:t>informazioni</w:t>
      </w:r>
      <w:r>
        <w:rPr>
          <w:spacing w:val="-3"/>
        </w:rPr>
        <w:t xml:space="preserve"> </w:t>
      </w:r>
      <w:r>
        <w:t>circa</w:t>
      </w:r>
      <w:r>
        <w:rPr>
          <w:spacing w:val="-7"/>
        </w:rPr>
        <w:t xml:space="preserve"> </w:t>
      </w:r>
      <w:r>
        <w:t>gli</w:t>
      </w:r>
      <w:r>
        <w:rPr>
          <w:spacing w:val="-4"/>
        </w:rPr>
        <w:t xml:space="preserve"> </w:t>
      </w:r>
      <w:r>
        <w:t>spazi</w:t>
      </w:r>
      <w:r>
        <w:rPr>
          <w:spacing w:val="-4"/>
        </w:rPr>
        <w:t xml:space="preserve"> </w:t>
      </w:r>
      <w:r>
        <w:t>che</w:t>
      </w:r>
      <w:r>
        <w:rPr>
          <w:spacing w:val="-6"/>
        </w:rPr>
        <w:t xml:space="preserve"> </w:t>
      </w:r>
      <w:r>
        <w:t>intende</w:t>
      </w:r>
      <w:r>
        <w:rPr>
          <w:spacing w:val="-3"/>
        </w:rPr>
        <w:t xml:space="preserve"> </w:t>
      </w:r>
      <w:r>
        <w:t>riservarsi: i giorni e le fasce</w:t>
      </w:r>
      <w:r>
        <w:rPr>
          <w:spacing w:val="-11"/>
        </w:rPr>
        <w:t xml:space="preserve"> </w:t>
      </w:r>
      <w:r>
        <w:t>orarie;</w:t>
      </w:r>
    </w:p>
    <w:p w:rsidR="00611F33" w:rsidRDefault="005F69B4">
      <w:pPr>
        <w:pStyle w:val="Corpotesto"/>
        <w:spacing w:before="1"/>
      </w:pPr>
      <w:r>
        <w:t>il tempo di utilizzo;</w:t>
      </w:r>
    </w:p>
    <w:p w:rsidR="00611F33" w:rsidRDefault="005F69B4">
      <w:pPr>
        <w:pStyle w:val="Corpotesto"/>
        <w:spacing w:before="40" w:line="276" w:lineRule="auto"/>
        <w:ind w:right="5702"/>
      </w:pPr>
      <w:r>
        <w:t>i motivi per i quali si richiede l’uso; l’assunzione degli oneri di pulizia e vigilanza.</w:t>
      </w:r>
    </w:p>
    <w:p w:rsidR="00611F33" w:rsidRDefault="00611F33">
      <w:pPr>
        <w:pStyle w:val="Corpotesto"/>
        <w:spacing w:before="1"/>
        <w:ind w:left="0"/>
        <w:rPr>
          <w:sz w:val="25"/>
        </w:rPr>
      </w:pPr>
    </w:p>
    <w:p w:rsidR="00611F33" w:rsidRDefault="005F69B4">
      <w:pPr>
        <w:pStyle w:val="Corpotesto"/>
        <w:spacing w:line="278" w:lineRule="auto"/>
        <w:ind w:right="239"/>
        <w:jc w:val="both"/>
      </w:pPr>
      <w:r>
        <w:t>L'Istituto, in relazione ai costi da sostenere, ad esempio per l’impiego delle attrezzature o per l’impiego del personale interno, definisce il pagamento di un contributo.</w:t>
      </w:r>
    </w:p>
    <w:p w:rsidR="00611F33" w:rsidRDefault="005F69B4">
      <w:pPr>
        <w:pStyle w:val="Corpotesto"/>
        <w:spacing w:line="276" w:lineRule="auto"/>
        <w:ind w:right="228"/>
        <w:jc w:val="both"/>
      </w:pPr>
      <w:r>
        <w:t>I contributi dovranno essere versati sul conto corrente intestato all’Istituto entro il 30 del mese in cui inizia l’attività. In caso il pagamento non avvenga entro tale termine la richiesta s’intende tacitamente revocata ed i locali potranno essere messi a disposizione per altri eventuali richiedenti.</w:t>
      </w:r>
    </w:p>
    <w:p w:rsidR="00611F33" w:rsidRDefault="005F69B4">
      <w:pPr>
        <w:pStyle w:val="Corpotesto"/>
        <w:spacing w:line="278" w:lineRule="auto"/>
        <w:ind w:right="235"/>
        <w:jc w:val="both"/>
      </w:pPr>
      <w:r>
        <w:t>L’entità dei contributi verrà definita dall’Istituzione scolastica in base alla tipologia degli spazi richiesti e dei servizi connessi.</w:t>
      </w:r>
    </w:p>
    <w:p w:rsidR="00611F33" w:rsidRDefault="005F69B4">
      <w:pPr>
        <w:pStyle w:val="Corpotesto"/>
        <w:spacing w:line="276" w:lineRule="auto"/>
        <w:ind w:right="244"/>
        <w:jc w:val="both"/>
      </w:pPr>
      <w:r>
        <w:t>In caso le iniziative siano particolarmente meritevoli e rientranti nella sfera dei compiti istituzionali della scuola o dell’ente locale e senza fini di lucro, i locali potranno essere concessi anche gratuitamente.</w:t>
      </w:r>
    </w:p>
    <w:p w:rsidR="00611F33" w:rsidRDefault="00611F33">
      <w:pPr>
        <w:pStyle w:val="Corpotesto"/>
        <w:spacing w:before="5"/>
        <w:ind w:left="0"/>
        <w:rPr>
          <w:sz w:val="24"/>
        </w:rPr>
      </w:pPr>
    </w:p>
    <w:p w:rsidR="00611F33" w:rsidRDefault="005F69B4">
      <w:pPr>
        <w:pStyle w:val="Titolo2"/>
        <w:numPr>
          <w:ilvl w:val="0"/>
          <w:numId w:val="35"/>
        </w:numPr>
        <w:tabs>
          <w:tab w:val="left" w:pos="433"/>
        </w:tabs>
        <w:ind w:hanging="221"/>
      </w:pPr>
      <w:bookmarkStart w:id="6" w:name="_bookmark5"/>
      <w:bookmarkEnd w:id="6"/>
      <w:r>
        <w:rPr>
          <w:u w:val="single"/>
        </w:rPr>
        <w:t>UTILIZZO DEL SISTEMA</w:t>
      </w:r>
      <w:r>
        <w:rPr>
          <w:spacing w:val="-6"/>
          <w:u w:val="single"/>
        </w:rPr>
        <w:t xml:space="preserve"> </w:t>
      </w:r>
      <w:r>
        <w:rPr>
          <w:u w:val="single"/>
        </w:rPr>
        <w:t>INFORMATICO</w:t>
      </w:r>
    </w:p>
    <w:p w:rsidR="00611F33" w:rsidRDefault="00611F33">
      <w:pPr>
        <w:pStyle w:val="Corpotesto"/>
        <w:ind w:left="0"/>
        <w:rPr>
          <w:b/>
          <w:sz w:val="21"/>
        </w:rPr>
      </w:pPr>
    </w:p>
    <w:p w:rsidR="00611F33" w:rsidRDefault="005F69B4">
      <w:pPr>
        <w:pStyle w:val="Corpotesto"/>
        <w:spacing w:before="56" w:line="276" w:lineRule="auto"/>
        <w:ind w:right="234"/>
        <w:jc w:val="both"/>
      </w:pPr>
      <w:r>
        <w:t>L’utilizzo delle risorse informatiche e telematiche sia da parte del personale dipendente (docenti, personale amministrativo e di segreteria), sia da parte degli studenti deve sempre ispirarsi al principio della diligenza e correttezza, trattandosi per gli uni di uno strumento di lavoro e per gli altri di uno strumento di apprendimento.</w:t>
      </w:r>
    </w:p>
    <w:p w:rsidR="00611F33" w:rsidRDefault="005F69B4">
      <w:pPr>
        <w:pStyle w:val="Corpotesto"/>
        <w:spacing w:line="276" w:lineRule="auto"/>
        <w:ind w:right="227"/>
        <w:jc w:val="both"/>
      </w:pPr>
      <w:r>
        <w:t>L’Istituto ha adottato un regolamento interno, diretto ad evitare che comportamenti inconsapevoli possano innescare problemi o minacce alla sicurezza nel trattamento dei</w:t>
      </w:r>
      <w:r>
        <w:rPr>
          <w:spacing w:val="-19"/>
        </w:rPr>
        <w:t xml:space="preserve"> </w:t>
      </w:r>
      <w:r>
        <w:t>dati.</w:t>
      </w:r>
    </w:p>
    <w:p w:rsidR="00611F33" w:rsidRDefault="005F69B4">
      <w:pPr>
        <w:pStyle w:val="Corpotesto"/>
        <w:spacing w:line="276" w:lineRule="auto"/>
        <w:ind w:right="234"/>
        <w:jc w:val="both"/>
      </w:pPr>
      <w:r>
        <w:t>Ogni utilizzo del personal computer da parte del personale dipendente o di studenti, non inerente all’attività lavorativa o formativa, può contribuire ad innescare disservizi, costi di manutenzione e, soprattutto, minacce alla sicurezza del sistema informatico. L’accesso allo strumento informatico è consentito tramite credenziali di autenticazione (user id e</w:t>
      </w:r>
      <w:r>
        <w:rPr>
          <w:spacing w:val="-15"/>
        </w:rPr>
        <w:t xml:space="preserve"> </w:t>
      </w:r>
      <w:r>
        <w:t>password).</w:t>
      </w:r>
    </w:p>
    <w:p w:rsidR="00611F33" w:rsidRDefault="005F69B4">
      <w:pPr>
        <w:pStyle w:val="Corpotesto"/>
        <w:spacing w:line="276" w:lineRule="auto"/>
        <w:ind w:right="239"/>
        <w:jc w:val="both"/>
      </w:pPr>
      <w:r>
        <w:t>Non è consentito installare autonomamente programmi provenienti dall’esterno, in quanto sussiste il grave pericolo di portare virus informatici e di alterare la stabilità delle applicazioni software.</w:t>
      </w:r>
    </w:p>
    <w:p w:rsidR="00611F33" w:rsidRDefault="005F69B4">
      <w:pPr>
        <w:pStyle w:val="Corpotesto"/>
        <w:spacing w:line="276" w:lineRule="auto"/>
        <w:ind w:right="231"/>
        <w:jc w:val="both"/>
      </w:pPr>
      <w:r>
        <w:t>Non è consentito l’uso di programmi diversi da quelli distribuiti ed installati ufficialmente. L’inosservanza di questa disposizione, infatti, oltre al rischio di danneggiamenti del sistema per incompatibilità con il software esistente, può esporre l’Istituto a gravi responsabilità civili e anche penali, in caso di violazione della normativa a tutela dei diritti d’autore sul software (D. Lgs. 518/92 sulla tutela giuridica del software</w:t>
      </w:r>
      <w:r>
        <w:rPr>
          <w:spacing w:val="48"/>
        </w:rPr>
        <w:t xml:space="preserve"> </w:t>
      </w:r>
      <w:r>
        <w:t>e</w:t>
      </w:r>
    </w:p>
    <w:p w:rsidR="00611F33" w:rsidRDefault="005F69B4">
      <w:pPr>
        <w:pStyle w:val="Corpotesto"/>
        <w:spacing w:line="276" w:lineRule="auto"/>
        <w:ind w:right="252"/>
        <w:jc w:val="both"/>
      </w:pPr>
      <w:r>
        <w:t>L. 248/2000 nuove norme di tutela del diritto d’autore) che impone la presenza nel sistema di software regolarmente licenziato o comunque libero e quindi non protetto dal diritto d’autore.</w:t>
      </w:r>
    </w:p>
    <w:p w:rsidR="00611F33" w:rsidRDefault="005F69B4">
      <w:pPr>
        <w:pStyle w:val="Corpotesto"/>
        <w:spacing w:before="2" w:line="276" w:lineRule="auto"/>
        <w:ind w:right="342"/>
      </w:pPr>
      <w:r>
        <w:t xml:space="preserve">Non è consentito all’utente di modificare la configurazione predefinita </w:t>
      </w:r>
      <w:r>
        <w:rPr>
          <w:spacing w:val="2"/>
        </w:rPr>
        <w:t xml:space="preserve">del </w:t>
      </w:r>
      <w:r>
        <w:t>proprio strumento informatico.  Il personal computer deve essere spento alla fine di ogni sessione di</w:t>
      </w:r>
      <w:r>
        <w:rPr>
          <w:spacing w:val="-21"/>
        </w:rPr>
        <w:t xml:space="preserve"> </w:t>
      </w:r>
      <w:r>
        <w:t>trattamento.</w:t>
      </w:r>
    </w:p>
    <w:p w:rsidR="00611F33" w:rsidRDefault="005F69B4">
      <w:pPr>
        <w:pStyle w:val="Corpotesto"/>
        <w:spacing w:line="276" w:lineRule="auto"/>
      </w:pPr>
      <w:r>
        <w:t>Non è consentita l’installazione sul proprio strumento informatico di nessun dispositivo di memorizzazione, comunicazione o altro (come ad esempio masterizzatori, modem, ecc.).</w:t>
      </w:r>
    </w:p>
    <w:p w:rsidR="00611F33" w:rsidRDefault="005F69B4">
      <w:pPr>
        <w:pStyle w:val="Corpotesto"/>
        <w:spacing w:line="267" w:lineRule="exact"/>
      </w:pPr>
      <w:r>
        <w:t>L’utilizzo di supporti di origine esterna deve essere autorizzato dall’Amministratore di Sistema.</w:t>
      </w:r>
    </w:p>
    <w:p w:rsidR="00611F33" w:rsidRDefault="00611F33">
      <w:pPr>
        <w:spacing w:line="267" w:lineRule="exact"/>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Titolo2"/>
        <w:jc w:val="both"/>
      </w:pPr>
      <w:r>
        <w:t>Gestione delle credenziali di autenticazione</w:t>
      </w:r>
    </w:p>
    <w:p w:rsidR="00611F33" w:rsidRDefault="005F69B4">
      <w:pPr>
        <w:pStyle w:val="Corpotesto"/>
        <w:spacing w:before="39" w:line="276" w:lineRule="auto"/>
        <w:ind w:right="237"/>
        <w:jc w:val="both"/>
      </w:pPr>
      <w:r>
        <w:t>Le credenziali di autenticazione necessarie all’accesso al sistema informativo, sia singoli pc, sia rete, consistono in un codice per l’identificazione dell’incaricato (user id), associato ad una parola chiave riservata (password), conosciuta solamente</w:t>
      </w:r>
      <w:r>
        <w:rPr>
          <w:spacing w:val="-14"/>
        </w:rPr>
        <w:t xml:space="preserve"> </w:t>
      </w:r>
      <w:r>
        <w:t>dall’utente.</w:t>
      </w:r>
    </w:p>
    <w:p w:rsidR="00611F33" w:rsidRDefault="005F69B4">
      <w:pPr>
        <w:pStyle w:val="Corpotesto"/>
        <w:spacing w:before="2" w:line="276" w:lineRule="auto"/>
        <w:ind w:right="232"/>
        <w:jc w:val="both"/>
      </w:pPr>
      <w:r>
        <w:t>Le password di ingresso alla rete e di accesso ai programmi sono attribuite dagli utenti. È necessario procedere alla modifica della password al primo utilizzo e, successivamente, almeno ogni sei mesi.</w:t>
      </w:r>
    </w:p>
    <w:p w:rsidR="00611F33" w:rsidRDefault="005F69B4">
      <w:pPr>
        <w:pStyle w:val="Corpotesto"/>
        <w:spacing w:before="3" w:line="276" w:lineRule="auto"/>
        <w:ind w:right="241"/>
        <w:jc w:val="both"/>
      </w:pPr>
      <w:r>
        <w:t>La password soddisfa i requisiti di complessità, componendosi di almeno otto caratteri (lettere maiuscole, minuscole, simboli e numeri), essendo priva di senso compiuto e non direttamente riconducibile all’utente. È vietato comunicare a terzi la propria password di accesso, così come trascriverla in modo da renderla visibile a chiunque ed è necessario custodirla con la massima diligenza.</w:t>
      </w:r>
    </w:p>
    <w:p w:rsidR="00611F33" w:rsidRDefault="005F69B4">
      <w:pPr>
        <w:pStyle w:val="Corpotesto"/>
        <w:spacing w:line="276" w:lineRule="auto"/>
        <w:ind w:right="242"/>
        <w:jc w:val="both"/>
      </w:pPr>
      <w:r>
        <w:t>I tentativi di accesso al sistema informativo sono limitati a tre: gli utenti che digiteranno la propria password in modo errato e ripeteranno in successione l’errore altre due volte, saranno automaticamente disabilitati e, quindi, verrà loro revocata la possibilità di accedere al sistema stesso. Il ripristino sarà a cura dell’Amministratore di</w:t>
      </w:r>
      <w:r>
        <w:rPr>
          <w:spacing w:val="-6"/>
        </w:rPr>
        <w:t xml:space="preserve"> </w:t>
      </w:r>
      <w:r>
        <w:t>Sistema.</w:t>
      </w:r>
    </w:p>
    <w:p w:rsidR="00611F33" w:rsidRDefault="005F69B4">
      <w:pPr>
        <w:pStyle w:val="Corpotesto"/>
        <w:spacing w:line="276" w:lineRule="auto"/>
        <w:ind w:right="241"/>
        <w:jc w:val="both"/>
      </w:pPr>
      <w:r>
        <w:t>La custodia delle copie delle credenziali è organizzata garantendo la relativa segretezza e individuando preventivamente, per iscritto, il soggetto incaricato alla loro custodia (Custode delle credenziali di autenticazione).</w:t>
      </w:r>
    </w:p>
    <w:p w:rsidR="00611F33" w:rsidRDefault="005F69B4">
      <w:pPr>
        <w:pStyle w:val="Corpotesto"/>
        <w:spacing w:line="276" w:lineRule="auto"/>
        <w:ind w:right="234"/>
        <w:jc w:val="both"/>
      </w:pPr>
      <w:r>
        <w:t>Il custode delle credenziali di autenticazione potrà accedere ai dati ed agli strumenti informatici esclusivamente per garantire l’operatività, la sicurezza del sistema ed il normale svolgimento dell’attività dell’Istituto, nei casi in cui si renda indispensabile ed indifferibile l’intervento, ad esempio in caso di prolungata assenza od impedimento dell’incaricato, informando tempestivamente lo stesso dell’intervento di accesso realizzato.</w:t>
      </w:r>
    </w:p>
    <w:p w:rsidR="00611F33" w:rsidRDefault="005F69B4">
      <w:pPr>
        <w:pStyle w:val="Corpotesto"/>
        <w:spacing w:line="276" w:lineRule="auto"/>
        <w:ind w:right="243"/>
        <w:jc w:val="both"/>
      </w:pPr>
      <w:r>
        <w:t>Le credenziali di autenticazione non utilizzate da almeno sei mesi sono disattivate, così come in caso di perdita della qualità che consente all’incaricato l’accesso ai dati.</w:t>
      </w:r>
    </w:p>
    <w:p w:rsidR="00611F33" w:rsidRDefault="00611F33">
      <w:pPr>
        <w:pStyle w:val="Corpotesto"/>
        <w:ind w:left="0"/>
        <w:rPr>
          <w:sz w:val="25"/>
        </w:rPr>
      </w:pPr>
    </w:p>
    <w:p w:rsidR="00611F33" w:rsidRDefault="005F69B4">
      <w:pPr>
        <w:pStyle w:val="Titolo2"/>
        <w:jc w:val="both"/>
      </w:pPr>
      <w:r>
        <w:t>Utilizzo della rete</w:t>
      </w:r>
    </w:p>
    <w:p w:rsidR="00611F33" w:rsidRDefault="005F69B4">
      <w:pPr>
        <w:pStyle w:val="Corpotesto"/>
        <w:spacing w:before="44" w:line="276" w:lineRule="auto"/>
        <w:ind w:right="233"/>
        <w:jc w:val="both"/>
      </w:pPr>
      <w:r>
        <w:t>Le unità di rete sono aree di condivisione di informazioni dell’Istituto e non possono in alcun modo essere utilizzate per scopi diversi. Pertanto, qualunque file che non sia legato all’attività non può essere dislocato, nemmeno per brevi periodi, in queste unità. Su queste unità, vengono svolte regolari attività di controllo, amministrazione e back up.</w:t>
      </w:r>
    </w:p>
    <w:p w:rsidR="00611F33" w:rsidRDefault="005F69B4">
      <w:pPr>
        <w:pStyle w:val="Corpotesto"/>
        <w:spacing w:before="1"/>
        <w:jc w:val="both"/>
      </w:pPr>
      <w:r>
        <w:t>Le procedure di back up sono effettuate in conformità a quanto previsto al punto 18 del disciplinare tecnico</w:t>
      </w:r>
    </w:p>
    <w:p w:rsidR="00611F33" w:rsidRDefault="005F69B4">
      <w:pPr>
        <w:pStyle w:val="Corpotesto"/>
        <w:spacing w:before="39"/>
        <w:jc w:val="both"/>
      </w:pPr>
      <w:r>
        <w:t>– Allegato B D.Lgs. n.196/2003.</w:t>
      </w:r>
    </w:p>
    <w:p w:rsidR="00611F33" w:rsidRDefault="005F69B4">
      <w:pPr>
        <w:pStyle w:val="Corpotesto"/>
        <w:spacing w:before="40"/>
      </w:pPr>
      <w:r>
        <w:t>È assolutamente proibito entrare nella rete e nei programmi con altri nomi utente.</w:t>
      </w:r>
    </w:p>
    <w:p w:rsidR="00611F33" w:rsidRDefault="005F69B4">
      <w:pPr>
        <w:pStyle w:val="Corpotesto"/>
        <w:spacing w:before="39" w:line="276" w:lineRule="auto"/>
        <w:ind w:right="342"/>
      </w:pPr>
      <w:r>
        <w:t>L’Amministratore di Sistema può, in qualunque momento, procedere alla rimozione di ogni file o applicazione che ritenga essere pericoloso per la sicurezza, sia sui pc degli incaricati, sia sulle unità di rete. Costituisce buona regola la periodica pulizia degli archivi, con cancellazione dei file obsoleti o inutili (file temporanei, svuotamento del cestino esistente sul desk top, ecc.), da effettuarsi almeno ogni mese. Particolare attenzione deve essere prestata alla duplicazione dei dati. È infatti assolutamente da evitare un’archiviazione ridondante.</w:t>
      </w:r>
    </w:p>
    <w:p w:rsidR="00611F33" w:rsidRDefault="005F69B4">
      <w:pPr>
        <w:pStyle w:val="Corpotesto"/>
        <w:spacing w:line="278" w:lineRule="auto"/>
        <w:ind w:right="342"/>
      </w:pPr>
      <w:r>
        <w:t>E’ del pari opportuno effettuare la scansione completa del sistema con l’antivirus in dotazione ogni volta che si rileva una situazione critica e, comunque, almeno una volta al mese.</w:t>
      </w:r>
    </w:p>
    <w:p w:rsidR="00611F33" w:rsidRDefault="005F69B4">
      <w:pPr>
        <w:pStyle w:val="Corpotesto"/>
        <w:spacing w:line="276" w:lineRule="auto"/>
        <w:ind w:right="242"/>
        <w:jc w:val="both"/>
      </w:pPr>
      <w:r>
        <w:t>È cura dell’utente effettuare la stampa dei dati solo se strettamente necessaria e di ritirarla prontamente dai vassoi delle stampanti comuni. È buona regola evitare di stampare documenti o file non adatti (molto lunghi o non supportati, come ad esempio il formato pdf o file di contenuto grafico) su stampanti comuni. In caso di necessità la stampa in corso può essere</w:t>
      </w:r>
      <w:r>
        <w:rPr>
          <w:spacing w:val="-21"/>
        </w:rPr>
        <w:t xml:space="preserve"> </w:t>
      </w:r>
      <w:r>
        <w:t>cancellata.</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Titolo2"/>
      </w:pPr>
      <w:r>
        <w:t>Utilizzo di pc o altra strumentazione portatile</w:t>
      </w:r>
    </w:p>
    <w:p w:rsidR="00611F33" w:rsidRDefault="005F69B4">
      <w:pPr>
        <w:pStyle w:val="Corpotesto"/>
        <w:spacing w:before="39" w:line="278" w:lineRule="auto"/>
        <w:ind w:right="342"/>
      </w:pPr>
      <w:r>
        <w:t>L’utente è responsabile della strumentazione portatile assegnatagli e deve custodirla con diligenza, sia durante gli spostamenti, sia durante l’utilizzo nell’Istituto.</w:t>
      </w:r>
    </w:p>
    <w:p w:rsidR="00611F33" w:rsidRDefault="005F69B4">
      <w:pPr>
        <w:pStyle w:val="Corpotesto"/>
        <w:spacing w:line="276" w:lineRule="auto"/>
      </w:pPr>
      <w:r>
        <w:t>Agli strumenti portatili si applicano le regole di utilizzo previste per gli strumenti connessi in rete, con particolare attenzione alla rimozione di eventuali file elaborati sullo stesso, prima della riconsegna.</w:t>
      </w:r>
    </w:p>
    <w:p w:rsidR="00611F33" w:rsidRDefault="005F69B4">
      <w:pPr>
        <w:pStyle w:val="Corpotesto"/>
        <w:spacing w:line="267" w:lineRule="exact"/>
      </w:pPr>
      <w:r>
        <w:t>Gli strumenti portatili utilizzati all’esterno devono essere custoditi in un luogo protetto.</w:t>
      </w:r>
    </w:p>
    <w:p w:rsidR="00611F33" w:rsidRDefault="005F69B4">
      <w:pPr>
        <w:pStyle w:val="Corpotesto"/>
        <w:spacing w:before="41" w:line="276" w:lineRule="auto"/>
      </w:pPr>
      <w:r>
        <w:t>Quando per la connessione in rete si utilizza un sistema wi-fi, si dovranno utilizzare apposite credenziali di accesso, atte a proteggere la rete stessa.</w:t>
      </w:r>
    </w:p>
    <w:p w:rsidR="00611F33" w:rsidRDefault="00611F33">
      <w:pPr>
        <w:pStyle w:val="Corpotesto"/>
        <w:spacing w:before="1"/>
        <w:ind w:left="0"/>
        <w:rPr>
          <w:sz w:val="25"/>
        </w:rPr>
      </w:pPr>
    </w:p>
    <w:p w:rsidR="00611F33" w:rsidRDefault="005F69B4">
      <w:pPr>
        <w:pStyle w:val="Titolo2"/>
        <w:jc w:val="both"/>
      </w:pPr>
      <w:r>
        <w:t>Uso della posta elettronica</w:t>
      </w:r>
    </w:p>
    <w:p w:rsidR="00611F33" w:rsidRDefault="005F69B4">
      <w:pPr>
        <w:pStyle w:val="Corpotesto"/>
        <w:spacing w:before="40" w:line="278" w:lineRule="auto"/>
        <w:ind w:right="245"/>
        <w:jc w:val="both"/>
      </w:pPr>
      <w:r>
        <w:t>La casella di posta, assegnata dall’Istituto all’utente, è uno strumento di lavoro. Le persone assegnatarie delle caselle di posta elettronica sono responsabili del corretto utilizzo delle stesse.</w:t>
      </w:r>
    </w:p>
    <w:p w:rsidR="00611F33" w:rsidRDefault="005F69B4">
      <w:pPr>
        <w:pStyle w:val="Corpotesto"/>
        <w:spacing w:line="276" w:lineRule="auto"/>
        <w:ind w:right="228"/>
        <w:jc w:val="both"/>
      </w:pPr>
      <w:r>
        <w:t>È fatto divieto di utilizzare le caselle di posta elettronica per l’invio di messaggi personali o per la partecipazione a dibattiti, forum o mail-list. La casella di posta deve essere mantenuta in ordine, cancellando documenti inutili e soprattutto allegati ingombranti. È obbligatorio inserire, in chiusura di ogni mail inviata, la dicitura di conformità del trattamento al D.Lgs. n. 196/2003. È obbligatorio utilizzare la ricevuta di ritorno per avere la conferma dell’avvenuta lettura del messaggio da parte del destinatario.</w:t>
      </w:r>
    </w:p>
    <w:p w:rsidR="00611F33" w:rsidRDefault="005F69B4">
      <w:pPr>
        <w:pStyle w:val="Corpotesto"/>
        <w:jc w:val="both"/>
      </w:pPr>
      <w:r>
        <w:t>È vietato inviare catene telematiche.</w:t>
      </w:r>
    </w:p>
    <w:p w:rsidR="00611F33" w:rsidRDefault="00611F33">
      <w:pPr>
        <w:pStyle w:val="Corpotesto"/>
        <w:spacing w:before="2"/>
        <w:ind w:left="0"/>
        <w:rPr>
          <w:sz w:val="28"/>
        </w:rPr>
      </w:pPr>
    </w:p>
    <w:p w:rsidR="00611F33" w:rsidRDefault="005F69B4">
      <w:pPr>
        <w:pStyle w:val="Titolo2"/>
        <w:spacing w:before="1"/>
        <w:jc w:val="both"/>
      </w:pPr>
      <w:r>
        <w:t>Uso della rete internet e dei relativi servizi</w:t>
      </w:r>
    </w:p>
    <w:p w:rsidR="00611F33" w:rsidRDefault="005F69B4">
      <w:pPr>
        <w:pStyle w:val="Corpotesto"/>
        <w:spacing w:before="39" w:line="278" w:lineRule="auto"/>
        <w:ind w:right="238"/>
        <w:jc w:val="both"/>
      </w:pPr>
      <w:r>
        <w:t>Gli strumenti elettronici abilitati alla navigazione in internet costituiscono uno strumento necessario allo svolgimento della attività istituzionali e didattiche. È assolutamente proibita la navigazione in internet per motivi diversi da quelli sopra definiti.</w:t>
      </w:r>
    </w:p>
    <w:p w:rsidR="00611F33" w:rsidRDefault="005F69B4">
      <w:pPr>
        <w:pStyle w:val="Corpotesto"/>
        <w:spacing w:line="276" w:lineRule="auto"/>
        <w:ind w:right="581"/>
        <w:jc w:val="both"/>
      </w:pPr>
      <w:r>
        <w:t>È</w:t>
      </w:r>
      <w:r>
        <w:rPr>
          <w:spacing w:val="-6"/>
        </w:rPr>
        <w:t xml:space="preserve"> </w:t>
      </w:r>
      <w:r>
        <w:t>fatto</w:t>
      </w:r>
      <w:r>
        <w:rPr>
          <w:spacing w:val="-2"/>
        </w:rPr>
        <w:t xml:space="preserve"> </w:t>
      </w:r>
      <w:r>
        <w:t>divieto</w:t>
      </w:r>
      <w:r>
        <w:rPr>
          <w:spacing w:val="-6"/>
        </w:rPr>
        <w:t xml:space="preserve"> </w:t>
      </w:r>
      <w:r>
        <w:t>all’utente</w:t>
      </w:r>
      <w:r>
        <w:rPr>
          <w:spacing w:val="-4"/>
        </w:rPr>
        <w:t xml:space="preserve"> </w:t>
      </w:r>
      <w:r>
        <w:t>di</w:t>
      </w:r>
      <w:r>
        <w:rPr>
          <w:spacing w:val="-5"/>
        </w:rPr>
        <w:t xml:space="preserve"> </w:t>
      </w:r>
      <w:r>
        <w:t>scaricare</w:t>
      </w:r>
      <w:r>
        <w:rPr>
          <w:spacing w:val="-7"/>
        </w:rPr>
        <w:t xml:space="preserve"> </w:t>
      </w:r>
      <w:r>
        <w:t>software</w:t>
      </w:r>
      <w:r>
        <w:rPr>
          <w:spacing w:val="-3"/>
        </w:rPr>
        <w:t xml:space="preserve"> </w:t>
      </w:r>
      <w:r>
        <w:t>gratuito</w:t>
      </w:r>
      <w:r>
        <w:rPr>
          <w:spacing w:val="-3"/>
        </w:rPr>
        <w:t xml:space="preserve"> </w:t>
      </w:r>
      <w:r>
        <w:t>(freeware)</w:t>
      </w:r>
      <w:r>
        <w:rPr>
          <w:spacing w:val="-1"/>
        </w:rPr>
        <w:t xml:space="preserve"> </w:t>
      </w:r>
      <w:r>
        <w:t>e</w:t>
      </w:r>
      <w:r>
        <w:rPr>
          <w:spacing w:val="-7"/>
        </w:rPr>
        <w:t xml:space="preserve"> </w:t>
      </w:r>
      <w:r>
        <w:t>shareware</w:t>
      </w:r>
      <w:r>
        <w:rPr>
          <w:spacing w:val="-7"/>
        </w:rPr>
        <w:t xml:space="preserve"> </w:t>
      </w:r>
      <w:r>
        <w:t>prelevato</w:t>
      </w:r>
      <w:r>
        <w:rPr>
          <w:spacing w:val="-3"/>
        </w:rPr>
        <w:t xml:space="preserve"> </w:t>
      </w:r>
      <w:r>
        <w:t>da</w:t>
      </w:r>
      <w:r>
        <w:rPr>
          <w:spacing w:val="-2"/>
        </w:rPr>
        <w:t xml:space="preserve"> </w:t>
      </w:r>
      <w:r>
        <w:t>siti</w:t>
      </w:r>
      <w:r>
        <w:rPr>
          <w:spacing w:val="-5"/>
        </w:rPr>
        <w:t xml:space="preserve"> </w:t>
      </w:r>
      <w:r>
        <w:t>internet. È</w:t>
      </w:r>
      <w:r>
        <w:rPr>
          <w:spacing w:val="-4"/>
        </w:rPr>
        <w:t xml:space="preserve"> </w:t>
      </w:r>
      <w:r>
        <w:t>da</w:t>
      </w:r>
      <w:r>
        <w:rPr>
          <w:spacing w:val="-4"/>
        </w:rPr>
        <w:t xml:space="preserve"> </w:t>
      </w:r>
      <w:r>
        <w:t>evitare</w:t>
      </w:r>
      <w:r>
        <w:rPr>
          <w:spacing w:val="-1"/>
        </w:rPr>
        <w:t xml:space="preserve"> </w:t>
      </w:r>
      <w:r>
        <w:t>ogni</w:t>
      </w:r>
      <w:r>
        <w:rPr>
          <w:spacing w:val="-3"/>
        </w:rPr>
        <w:t xml:space="preserve"> </w:t>
      </w:r>
      <w:r>
        <w:t>forma</w:t>
      </w:r>
      <w:r>
        <w:rPr>
          <w:spacing w:val="-4"/>
        </w:rPr>
        <w:t xml:space="preserve"> </w:t>
      </w:r>
      <w:r>
        <w:t>di</w:t>
      </w:r>
      <w:r>
        <w:rPr>
          <w:spacing w:val="-2"/>
        </w:rPr>
        <w:t xml:space="preserve"> </w:t>
      </w:r>
      <w:r>
        <w:t>registrazione</w:t>
      </w:r>
      <w:r>
        <w:rPr>
          <w:spacing w:val="-4"/>
        </w:rPr>
        <w:t xml:space="preserve"> </w:t>
      </w:r>
      <w:r>
        <w:t>a</w:t>
      </w:r>
      <w:r>
        <w:rPr>
          <w:spacing w:val="-6"/>
        </w:rPr>
        <w:t xml:space="preserve"> </w:t>
      </w:r>
      <w:r>
        <w:t>siti</w:t>
      </w:r>
      <w:r>
        <w:rPr>
          <w:spacing w:val="-2"/>
        </w:rPr>
        <w:t xml:space="preserve"> </w:t>
      </w:r>
      <w:r>
        <w:t>i</w:t>
      </w:r>
      <w:r>
        <w:rPr>
          <w:spacing w:val="2"/>
        </w:rPr>
        <w:t xml:space="preserve"> </w:t>
      </w:r>
      <w:r>
        <w:t>cui</w:t>
      </w:r>
      <w:r>
        <w:rPr>
          <w:spacing w:val="-3"/>
        </w:rPr>
        <w:t xml:space="preserve"> </w:t>
      </w:r>
      <w:r>
        <w:t>contenuti</w:t>
      </w:r>
      <w:r>
        <w:rPr>
          <w:spacing w:val="-2"/>
        </w:rPr>
        <w:t xml:space="preserve"> </w:t>
      </w:r>
      <w:r>
        <w:t>non</w:t>
      </w:r>
      <w:r>
        <w:rPr>
          <w:spacing w:val="-2"/>
        </w:rPr>
        <w:t xml:space="preserve"> </w:t>
      </w:r>
      <w:r>
        <w:t>siano</w:t>
      </w:r>
      <w:r>
        <w:rPr>
          <w:spacing w:val="-4"/>
        </w:rPr>
        <w:t xml:space="preserve"> </w:t>
      </w:r>
      <w:r>
        <w:t>legati</w:t>
      </w:r>
      <w:r>
        <w:rPr>
          <w:spacing w:val="-2"/>
        </w:rPr>
        <w:t xml:space="preserve"> </w:t>
      </w:r>
      <w:r>
        <w:t>all’attività</w:t>
      </w:r>
      <w:r>
        <w:rPr>
          <w:spacing w:val="-5"/>
        </w:rPr>
        <w:t xml:space="preserve"> </w:t>
      </w:r>
      <w:r>
        <w:t>istituzionale.</w:t>
      </w:r>
    </w:p>
    <w:p w:rsidR="00611F33" w:rsidRDefault="005F69B4">
      <w:pPr>
        <w:pStyle w:val="Corpotesto"/>
        <w:spacing w:line="276" w:lineRule="auto"/>
        <w:ind w:right="239"/>
        <w:jc w:val="both"/>
      </w:pPr>
      <w:r>
        <w:t>È vietata la partecipazione a forum non professionali, blog, l’utilizzo di chat line (esclusi gli strumenti autorizzati), di bacheche elettroniche e le registrazioni in guest books anche utilizzando pseudonimi (o nicknames). Il mancato rispetto o la violazione delle regole contenute nel presente regolamento è perseguibile con provvedimenti disciplinari, nonché con le azioni civili e penali consentite.</w:t>
      </w:r>
    </w:p>
    <w:p w:rsidR="00611F33" w:rsidRDefault="00611F33">
      <w:pPr>
        <w:pStyle w:val="Corpotesto"/>
        <w:ind w:left="0"/>
        <w:rPr>
          <w:sz w:val="25"/>
        </w:rPr>
      </w:pPr>
    </w:p>
    <w:p w:rsidR="00611F33" w:rsidRDefault="005F69B4">
      <w:pPr>
        <w:pStyle w:val="Titolo2"/>
        <w:numPr>
          <w:ilvl w:val="0"/>
          <w:numId w:val="35"/>
        </w:numPr>
        <w:tabs>
          <w:tab w:val="left" w:pos="433"/>
        </w:tabs>
        <w:ind w:hanging="221"/>
      </w:pPr>
      <w:bookmarkStart w:id="7" w:name="_bookmark6"/>
      <w:bookmarkEnd w:id="7"/>
      <w:r>
        <w:rPr>
          <w:u w:val="single"/>
        </w:rPr>
        <w:t>DISCIPLINA INCARICHI EXTRAISTITUZIONALI DEI</w:t>
      </w:r>
      <w:r>
        <w:rPr>
          <w:spacing w:val="-7"/>
          <w:u w:val="single"/>
        </w:rPr>
        <w:t xml:space="preserve"> </w:t>
      </w:r>
      <w:r>
        <w:rPr>
          <w:u w:val="single"/>
        </w:rPr>
        <w:t>DIPENDENTI</w:t>
      </w:r>
    </w:p>
    <w:p w:rsidR="00611F33" w:rsidRDefault="00611F33">
      <w:pPr>
        <w:pStyle w:val="Corpotesto"/>
        <w:spacing w:before="1"/>
        <w:ind w:left="0"/>
        <w:rPr>
          <w:b/>
          <w:sz w:val="14"/>
        </w:rPr>
      </w:pPr>
    </w:p>
    <w:p w:rsidR="00611F33" w:rsidRDefault="005F69B4">
      <w:pPr>
        <w:pStyle w:val="Corpotesto"/>
        <w:spacing w:before="56" w:line="276" w:lineRule="auto"/>
        <w:ind w:right="235"/>
        <w:jc w:val="both"/>
      </w:pPr>
      <w:r>
        <w:t>Per incarichi extra istituzionali si intendono le prestazioni lavorative svolte al di fuori del rapporto di lavoro con l’Istituto Pesenti, in assenza di vincolo di subordinazione, a favore di enti pubblici o di soggetti privati, ad eccezione delle attività, non soggette ad autorizzazione, elencate di seguito.</w:t>
      </w:r>
    </w:p>
    <w:p w:rsidR="00611F33" w:rsidRDefault="005F69B4">
      <w:pPr>
        <w:pStyle w:val="Corpotesto"/>
        <w:spacing w:before="2" w:line="276" w:lineRule="auto"/>
        <w:ind w:right="235"/>
        <w:jc w:val="both"/>
      </w:pPr>
      <w:r>
        <w:t xml:space="preserve">La disciplina degli incarichi extra istituzionali salvaguarda l'esercizio delle attività che costituiscono espressione della libertà e dei diritti fondamentali garantiti dalla Costituzione. Ferma restando l'applicazione della disciplina dell'incompatibilità prevista dalla normativa vigente, ai dipendenti è preclusa qualsiasi occupazione o attività che non sia ritenuta conciliabile con l'osservanza dei doveri d'ufficio e </w:t>
      </w:r>
      <w:r>
        <w:rPr>
          <w:spacing w:val="-3"/>
        </w:rPr>
        <w:t xml:space="preserve">del </w:t>
      </w:r>
      <w:r>
        <w:t>decoro</w:t>
      </w:r>
      <w:r>
        <w:rPr>
          <w:spacing w:val="-3"/>
        </w:rPr>
        <w:t xml:space="preserve"> </w:t>
      </w:r>
      <w:r>
        <w:t>dell'Amministrazione.</w:t>
      </w:r>
    </w:p>
    <w:p w:rsidR="00611F33" w:rsidRDefault="005F69B4">
      <w:pPr>
        <w:pStyle w:val="Corpotesto"/>
        <w:spacing w:line="276" w:lineRule="auto"/>
        <w:ind w:right="236"/>
        <w:jc w:val="both"/>
      </w:pPr>
      <w:r>
        <w:t>I dipendenti dell’Istituto Pesenti, a tempo pieno e con prestazione lavorativa superiore al 50%, che intendano assumere incarichi professionali di consulenza, di progettazione o comunque di collaborazione, compresi arbitrati, collaudi di opere pubbliche; partecipare a Consigli di amministrazione, a Collegi sindacali o dei revisori dei conti di enti; attività di insegnamento in Università e scuole di ogni ordine e grado; fare parte di commissioni di appalto o concorso; assumere cariche sociali in società cooperative o società agricole a conduzione familiare; esercitare l'attività di amministratore di condomini - ammessa peraltro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5"/>
        <w:jc w:val="both"/>
      </w:pPr>
      <w:r>
        <w:t>limitatamente per la cura dei propri interessi - ed ogni altro tipo di prestazione extra istituzionale, anche di natura privata, devono presentare formale richiesta indirizzata al Dirigente Scolastico. Sono soggette alla previa autorizzazione anche le attività rese a titolo gratuito.</w:t>
      </w:r>
    </w:p>
    <w:p w:rsidR="00611F33" w:rsidRDefault="005F69B4">
      <w:pPr>
        <w:pStyle w:val="Corpotesto"/>
        <w:spacing w:before="1" w:line="276" w:lineRule="auto"/>
        <w:ind w:right="233"/>
        <w:jc w:val="both"/>
      </w:pPr>
      <w:r>
        <w:t>Ai fini dell’autorizzazione, l’amministrazione verifica l’insussistenza di situazioni, anche potenziali, di conflitto di interessi.</w:t>
      </w:r>
    </w:p>
    <w:p w:rsidR="00611F33" w:rsidRDefault="005F69B4">
      <w:pPr>
        <w:pStyle w:val="Corpotesto"/>
        <w:spacing w:line="276" w:lineRule="auto"/>
        <w:ind w:right="231"/>
        <w:jc w:val="both"/>
      </w:pPr>
      <w:r>
        <w:t>Sono escluse dalla necessità della preventiva autorizzazione le attività espletate esclusivamente presso associazioni di volontariato o cooperative a carattere socio-assistenziale, senza scopo di lucro; la partecipazione in società a titolo di semplice socio; le attività i cui compensi derivano dalla collaborazione a giornali, riviste, enciclopedie, comitati scientifici e simili; dalla utilizzazione economica da parte dell'autore o inventore di opere dell'ingegno e di invenzioni industriali; dalla partecipazioni a convegni e seminari e da attività di formazione diretta ai dipendenti della Pubblica Amministrazione; da incarichi per i quali è corrisposto solo il rimborso delle spese documentate; da incarichi per lo svolgimento dei quali il dipendente è posto in posizione di aspettativa, di comando o di fuori ruolo; da incarichi conferiti dalle organizzazioni sindacali a dipendenti presso le stesse distaccati o in aspettativa non retribuita. Rimane l'obbligo in capo ai dipendenti che presentano domanda di trasformazione del rapporto di lavoro in part-time al 50%, di specificare nella richiesta, l'eventuale attività extra istituzionale che intendono espletare. I predetti  incarichi</w:t>
      </w:r>
      <w:r>
        <w:rPr>
          <w:spacing w:val="-2"/>
        </w:rPr>
        <w:t xml:space="preserve"> </w:t>
      </w:r>
      <w:r>
        <w:t>a</w:t>
      </w:r>
      <w:r>
        <w:rPr>
          <w:spacing w:val="-5"/>
        </w:rPr>
        <w:t xml:space="preserve"> </w:t>
      </w:r>
      <w:r>
        <w:t>favore di</w:t>
      </w:r>
      <w:r>
        <w:rPr>
          <w:spacing w:val="-2"/>
        </w:rPr>
        <w:t xml:space="preserve"> </w:t>
      </w:r>
      <w:r>
        <w:t>terzi,</w:t>
      </w:r>
      <w:r>
        <w:rPr>
          <w:spacing w:val="-2"/>
        </w:rPr>
        <w:t xml:space="preserve"> </w:t>
      </w:r>
      <w:r>
        <w:t>possono</w:t>
      </w:r>
      <w:r>
        <w:rPr>
          <w:spacing w:val="-2"/>
        </w:rPr>
        <w:t xml:space="preserve"> </w:t>
      </w:r>
      <w:r>
        <w:t>essere</w:t>
      </w:r>
      <w:r>
        <w:rPr>
          <w:spacing w:val="-5"/>
        </w:rPr>
        <w:t xml:space="preserve"> </w:t>
      </w:r>
      <w:r>
        <w:t>espletati</w:t>
      </w:r>
      <w:r>
        <w:rPr>
          <w:spacing w:val="-2"/>
        </w:rPr>
        <w:t xml:space="preserve"> </w:t>
      </w:r>
      <w:r>
        <w:t>solo</w:t>
      </w:r>
      <w:r>
        <w:rPr>
          <w:spacing w:val="-2"/>
        </w:rPr>
        <w:t xml:space="preserve"> </w:t>
      </w:r>
      <w:r>
        <w:t>se</w:t>
      </w:r>
      <w:r>
        <w:rPr>
          <w:spacing w:val="-5"/>
        </w:rPr>
        <w:t xml:space="preserve"> </w:t>
      </w:r>
      <w:r>
        <w:t>svolti</w:t>
      </w:r>
      <w:r>
        <w:rPr>
          <w:spacing w:val="-1"/>
        </w:rPr>
        <w:t xml:space="preserve"> </w:t>
      </w:r>
      <w:r>
        <w:t>al</w:t>
      </w:r>
      <w:r>
        <w:rPr>
          <w:spacing w:val="-2"/>
        </w:rPr>
        <w:t xml:space="preserve"> </w:t>
      </w:r>
      <w:r>
        <w:t>di</w:t>
      </w:r>
      <w:r>
        <w:rPr>
          <w:spacing w:val="-2"/>
        </w:rPr>
        <w:t xml:space="preserve"> </w:t>
      </w:r>
      <w:r>
        <w:t>fuori</w:t>
      </w:r>
      <w:r>
        <w:rPr>
          <w:spacing w:val="-1"/>
        </w:rPr>
        <w:t xml:space="preserve"> </w:t>
      </w:r>
      <w:r>
        <w:t>dell'orario</w:t>
      </w:r>
      <w:r>
        <w:rPr>
          <w:spacing w:val="-3"/>
        </w:rPr>
        <w:t xml:space="preserve"> </w:t>
      </w:r>
      <w:r>
        <w:t>di</w:t>
      </w:r>
      <w:r>
        <w:rPr>
          <w:spacing w:val="-2"/>
        </w:rPr>
        <w:t xml:space="preserve"> </w:t>
      </w:r>
      <w:r>
        <w:t>servizio</w:t>
      </w:r>
    </w:p>
    <w:p w:rsidR="00611F33" w:rsidRDefault="005F69B4">
      <w:pPr>
        <w:pStyle w:val="Corpotesto"/>
        <w:spacing w:before="2" w:line="276" w:lineRule="auto"/>
        <w:ind w:right="236"/>
        <w:jc w:val="both"/>
      </w:pPr>
      <w:r>
        <w:t>Le attività incompatibili, e pertanto non esercitabili, sono quelle che non hanno i caratteri della saltuarietà ed occasionalità, quelle che interferiscono con le esigenze del servizio o che concretizzano occasioni di conflitto di interessi con la Provincia o ne pregiudicano il buon andamento. Sono altresì incompatibili le attività commerciali e di industria, l'assunzione alle dipendenze di privati e l'accettazione di cariche nei Consigli di Amministrazione e nei Collegi Sindacali in società costituite a fine di lucro.</w:t>
      </w:r>
    </w:p>
    <w:p w:rsidR="00611F33" w:rsidRDefault="005F69B4">
      <w:pPr>
        <w:pStyle w:val="Corpotesto"/>
        <w:spacing w:line="276" w:lineRule="auto"/>
        <w:ind w:right="236"/>
        <w:jc w:val="both"/>
      </w:pPr>
      <w:r>
        <w:t>Le Amministrazioni Pubbliche non possono inoltre conferire incarichi esterni di natura professionale a chi sia pubblico dipendente, anche se di altra amministrazione, e che eserciti, in quanto assunto a tempo parziale, una libera professione. Si precisa inoltre che l'esercizio della professione legale non può riguardare controversie in cui sia parte una pubblica amministrazione. A tale disciplina fanno eccezione gli incarichi conferiti ai dipendenti a part-time al 50%, da parte di altri enti locali, esercitabili presso un altro ente locale previo rilascio</w:t>
      </w:r>
      <w:r>
        <w:rPr>
          <w:spacing w:val="-5"/>
        </w:rPr>
        <w:t xml:space="preserve"> </w:t>
      </w:r>
      <w:r>
        <w:t>dell'autorizzazione.</w:t>
      </w:r>
    </w:p>
    <w:p w:rsidR="00611F33" w:rsidRDefault="005F69B4">
      <w:pPr>
        <w:pStyle w:val="Corpotesto"/>
        <w:spacing w:line="276" w:lineRule="auto"/>
        <w:ind w:right="272"/>
      </w:pPr>
      <w:r>
        <w:t xml:space="preserve">Il provvedimento di autorizzazione dell’Amministrazione viene rilasciato dal Dirigente Scolastico L'autorizzazione viene rilasciata nel rispetto di criteri oggettivi ed idonei a verificare </w:t>
      </w:r>
      <w:r>
        <w:rPr>
          <w:spacing w:val="2"/>
        </w:rPr>
        <w:t xml:space="preserve">caso </w:t>
      </w:r>
      <w:r>
        <w:t>per caso le incompatibilità dell'attività extra istituzionale, in base alla natura della stessa, alle modalità di svolgimento e all'impegno richiesto come dalla presente</w:t>
      </w:r>
      <w:r>
        <w:rPr>
          <w:spacing w:val="-14"/>
        </w:rPr>
        <w:t xml:space="preserve"> </w:t>
      </w:r>
      <w:r>
        <w:t>regolamentazione.</w:t>
      </w:r>
    </w:p>
    <w:p w:rsidR="00611F33" w:rsidRDefault="005F69B4">
      <w:pPr>
        <w:pStyle w:val="Corpotesto"/>
        <w:spacing w:line="276" w:lineRule="auto"/>
        <w:ind w:right="236"/>
        <w:jc w:val="both"/>
        <w:rPr>
          <w:b/>
        </w:rPr>
      </w:pPr>
      <w:r>
        <w:t>Per il rilascio dell’autorizzazione, devono, in ogni caso, sussistere le seguenti condizioni:, 1. l’incarico deve avere natura occasionale e deve in ogni caso avere modalità di svolgimento tali da consentire al dipendente il puntuale assolvimento dei compiti d’ufficio o comunque non influenzare negativamente il loro svolgimento. Nell’effettuare questa valutazione il Dirigente Scolastico acquisisce le informazioni necessarie al fine della gravosità dell’impegno e verifica l’eventuale contemporaneo svolgimento di ulteriori incarichi già autorizzati</w:t>
      </w:r>
      <w:r>
        <w:rPr>
          <w:b/>
        </w:rPr>
        <w:t>.</w:t>
      </w:r>
    </w:p>
    <w:p w:rsidR="00611F33" w:rsidRDefault="005F69B4">
      <w:pPr>
        <w:pStyle w:val="Corpotesto"/>
        <w:spacing w:line="276" w:lineRule="auto"/>
        <w:ind w:right="232"/>
        <w:jc w:val="both"/>
      </w:pPr>
      <w:r>
        <w:t>La richiesta del dirigente o del dipendente provinciale, volta ad ottenere l'autorizzazione dell'Amministrazione di cui all'articolo 3, deve contenere l'indicazione della natura del rapporto, del committente, la durata, il compenso stabilito, la dichiarazione di non interferenza con l'attività ordinaria. Se il conferente è una Pubblica Amministrazione il dipendente deve altresì indicare nella domanda le norme in applicazione delle quali gli incarichi sono stati conferiti o autorizzati, le ragioni del conferimento o dell'autorizzazione, i criteri di scelta dei dipendenti cui gli incarichi sono stati conferiti o autorizzati e la rispondenza dei medesimi ai principi di buon andamento dell'amministrazione, le misure che si intendono</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611F33">
      <w:pPr>
        <w:pStyle w:val="Corpotesto"/>
        <w:spacing w:before="1"/>
        <w:ind w:left="0"/>
        <w:rPr>
          <w:sz w:val="18"/>
        </w:rPr>
      </w:pPr>
    </w:p>
    <w:p w:rsidR="00611F33" w:rsidRDefault="005F69B4">
      <w:pPr>
        <w:pStyle w:val="Corpotesto"/>
        <w:spacing w:line="276" w:lineRule="auto"/>
        <w:ind w:right="238"/>
        <w:jc w:val="both"/>
      </w:pPr>
      <w:r>
        <w:t>adottare per il contenimento della spesa, nonché l’obbligo da parte dell'Ente conferente di comunicare i pagamenti di qualsiasi compenso, effettuati al dipendente, entro 15 giorni.</w:t>
      </w:r>
    </w:p>
    <w:p w:rsidR="00611F33" w:rsidRDefault="005F69B4">
      <w:pPr>
        <w:pStyle w:val="Corpotesto"/>
        <w:spacing w:before="2" w:line="276" w:lineRule="auto"/>
        <w:ind w:right="239"/>
        <w:jc w:val="both"/>
      </w:pPr>
      <w:r>
        <w:t>Se invece il conferente è un ente pubblico economico o privato il dipendente deve altresì indicare nella domanda, eventuali legami dell’Istituto Pesenti con il soggetto conferente, nonché l’obbligo da parte dell'Ente conferente di comunicare i pagamenti di qualsiasi compenso, effettuati al dipendente, entro 15 giorni.</w:t>
      </w:r>
    </w:p>
    <w:p w:rsidR="00611F33" w:rsidRDefault="005F69B4">
      <w:pPr>
        <w:pStyle w:val="Corpotesto"/>
        <w:spacing w:before="1" w:line="276" w:lineRule="auto"/>
        <w:ind w:right="233"/>
        <w:jc w:val="both"/>
      </w:pPr>
      <w:r>
        <w:t>L'autorizzazione deve essere richiesta ogni anno scolastico dal dipendente. L’Istituto Pesenti deve pronunciarsi sulla richiesta di autorizzazione entro 30 giorni dalla ricezione della richiesta completa di tutti suoi elementi.</w:t>
      </w:r>
    </w:p>
    <w:p w:rsidR="00611F33" w:rsidRDefault="005F69B4">
      <w:pPr>
        <w:pStyle w:val="Corpotesto"/>
        <w:spacing w:line="276" w:lineRule="auto"/>
        <w:ind w:right="244"/>
        <w:jc w:val="both"/>
      </w:pPr>
      <w:r>
        <w:t>Decorso il termine di 30 giorni, l'autorizzazione si intende accordata, fatto salvo il periodo di agosto, durante il quale il termine è elevato a 60 giorni.</w:t>
      </w:r>
    </w:p>
    <w:p w:rsidR="00611F33" w:rsidRDefault="00611F33">
      <w:pPr>
        <w:pStyle w:val="Corpotesto"/>
        <w:ind w:left="0"/>
      </w:pPr>
    </w:p>
    <w:p w:rsidR="00611F33" w:rsidRDefault="00611F33">
      <w:pPr>
        <w:pStyle w:val="Corpotesto"/>
        <w:spacing w:before="6"/>
        <w:ind w:left="0"/>
        <w:rPr>
          <w:sz w:val="28"/>
        </w:rPr>
      </w:pPr>
    </w:p>
    <w:p w:rsidR="00611F33" w:rsidRDefault="005F69B4">
      <w:pPr>
        <w:pStyle w:val="Titolo2"/>
        <w:numPr>
          <w:ilvl w:val="0"/>
          <w:numId w:val="35"/>
        </w:numPr>
        <w:tabs>
          <w:tab w:val="left" w:pos="433"/>
        </w:tabs>
        <w:spacing w:line="268" w:lineRule="exact"/>
        <w:ind w:hanging="221"/>
      </w:pPr>
      <w:bookmarkStart w:id="8" w:name="_bookmark7"/>
      <w:bookmarkEnd w:id="8"/>
      <w:r>
        <w:rPr>
          <w:u w:val="single"/>
        </w:rPr>
        <w:t>PROTOCOLLO DI</w:t>
      </w:r>
      <w:r>
        <w:rPr>
          <w:spacing w:val="-5"/>
          <w:u w:val="single"/>
        </w:rPr>
        <w:t xml:space="preserve"> </w:t>
      </w:r>
      <w:r>
        <w:rPr>
          <w:u w:val="single"/>
        </w:rPr>
        <w:t>SICUREZZA</w:t>
      </w:r>
    </w:p>
    <w:p w:rsidR="00611F33" w:rsidRDefault="005F69B4">
      <w:pPr>
        <w:pStyle w:val="Corpotesto"/>
        <w:spacing w:line="268" w:lineRule="exact"/>
        <w:jc w:val="both"/>
      </w:pPr>
      <w:r>
        <w:t>Si rimanda al DVR di istituto e al Piano di Evacuazione</w:t>
      </w:r>
    </w:p>
    <w:p w:rsidR="00611F33" w:rsidRDefault="00611F33">
      <w:pPr>
        <w:pStyle w:val="Corpotesto"/>
        <w:spacing w:before="10"/>
        <w:ind w:left="0"/>
        <w:rPr>
          <w:sz w:val="28"/>
        </w:rPr>
      </w:pPr>
    </w:p>
    <w:p w:rsidR="00611F33" w:rsidRDefault="005F69B4">
      <w:pPr>
        <w:pStyle w:val="Paragrafoelenco"/>
        <w:numPr>
          <w:ilvl w:val="0"/>
          <w:numId w:val="35"/>
        </w:numPr>
        <w:tabs>
          <w:tab w:val="left" w:pos="433"/>
        </w:tabs>
        <w:ind w:hanging="221"/>
        <w:rPr>
          <w:b/>
          <w:sz w:val="16"/>
        </w:rPr>
      </w:pPr>
      <w:bookmarkStart w:id="9" w:name="_bookmark8"/>
      <w:bookmarkEnd w:id="9"/>
      <w:r>
        <w:rPr>
          <w:b/>
          <w:u w:val="single"/>
        </w:rPr>
        <w:t>PROTOCOLLO DI SICUREZZA COVID-19</w:t>
      </w:r>
      <w:r>
        <w:rPr>
          <w:b/>
        </w:rPr>
        <w:t xml:space="preserve"> </w:t>
      </w:r>
      <w:r>
        <w:rPr>
          <w:sz w:val="20"/>
        </w:rPr>
        <w:t>(</w:t>
      </w:r>
      <w:r>
        <w:rPr>
          <w:b/>
          <w:color w:val="FF0000"/>
          <w:sz w:val="16"/>
        </w:rPr>
        <w:t>In rosso gli aggiornamenti per l’a.s.</w:t>
      </w:r>
      <w:r>
        <w:rPr>
          <w:b/>
          <w:color w:val="FF0000"/>
          <w:spacing w:val="-17"/>
          <w:sz w:val="16"/>
        </w:rPr>
        <w:t xml:space="preserve"> </w:t>
      </w:r>
      <w:r>
        <w:rPr>
          <w:b/>
          <w:color w:val="FF0000"/>
          <w:sz w:val="16"/>
        </w:rPr>
        <w:t>2021/22</w:t>
      </w:r>
      <w:r>
        <w:rPr>
          <w:b/>
          <w:sz w:val="16"/>
        </w:rPr>
        <w:t>)</w:t>
      </w:r>
    </w:p>
    <w:p w:rsidR="00611F33" w:rsidRDefault="002B62B7">
      <w:pPr>
        <w:pStyle w:val="Corpotesto"/>
        <w:ind w:left="0"/>
        <w:rPr>
          <w:b/>
          <w:sz w:val="21"/>
        </w:rPr>
      </w:pPr>
      <w:r>
        <w:rPr>
          <w:noProof/>
          <w:lang w:bidi="ar-SA"/>
        </w:rPr>
        <mc:AlternateContent>
          <mc:Choice Requires="wps">
            <w:drawing>
              <wp:anchor distT="0" distB="0" distL="0" distR="0" simplePos="0" relativeHeight="251661312" behindDoc="1" locked="0" layoutInCell="1" allowOverlap="1" wp14:anchorId="2C7F76C9" wp14:editId="30FCC1CE">
                <wp:simplePos x="0" y="0"/>
                <wp:positionH relativeFrom="page">
                  <wp:posOffset>701040</wp:posOffset>
                </wp:positionH>
                <wp:positionV relativeFrom="paragraph">
                  <wp:posOffset>178435</wp:posOffset>
                </wp:positionV>
                <wp:extent cx="6154420" cy="5569585"/>
                <wp:effectExtent l="0" t="0" r="0" b="0"/>
                <wp:wrapTopAndBottom/>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55695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pStyle w:val="Corpotesto"/>
                              <w:spacing w:line="267" w:lineRule="exact"/>
                              <w:ind w:left="27"/>
                            </w:pPr>
                            <w:r>
                              <w:rPr>
                                <w:color w:val="365F91"/>
                              </w:rPr>
                              <w:t>Sommario</w:t>
                            </w:r>
                          </w:p>
                          <w:p w:rsidR="00F312A5" w:rsidRDefault="006B06ED">
                            <w:pPr>
                              <w:numPr>
                                <w:ilvl w:val="0"/>
                                <w:numId w:val="34"/>
                              </w:numPr>
                              <w:tabs>
                                <w:tab w:val="left" w:pos="507"/>
                                <w:tab w:val="left" w:pos="508"/>
                              </w:tabs>
                              <w:spacing w:before="35"/>
                              <w:ind w:hanging="481"/>
                              <w:rPr>
                                <w:b/>
                              </w:rPr>
                            </w:pPr>
                            <w:hyperlink w:anchor="_bookmark9" w:history="1">
                              <w:r w:rsidR="00F312A5">
                                <w:rPr>
                                  <w:b/>
                                  <w:color w:val="0000FF"/>
                                  <w:u w:val="single" w:color="0000FF"/>
                                </w:rPr>
                                <w:t>PREMESSA</w:t>
                              </w:r>
                            </w:hyperlink>
                          </w:p>
                          <w:p w:rsidR="00F312A5" w:rsidRDefault="006B06ED">
                            <w:pPr>
                              <w:numPr>
                                <w:ilvl w:val="0"/>
                                <w:numId w:val="34"/>
                              </w:numPr>
                              <w:tabs>
                                <w:tab w:val="left" w:pos="507"/>
                                <w:tab w:val="left" w:pos="508"/>
                              </w:tabs>
                              <w:spacing w:before="136"/>
                              <w:ind w:hanging="481"/>
                              <w:rPr>
                                <w:b/>
                              </w:rPr>
                            </w:pPr>
                            <w:hyperlink w:anchor="_bookmark10" w:history="1">
                              <w:r w:rsidR="00F312A5">
                                <w:rPr>
                                  <w:b/>
                                  <w:color w:val="0000FF"/>
                                  <w:u w:val="single" w:color="0000FF"/>
                                </w:rPr>
                                <w:t>OBBLIGHI PER</w:t>
                              </w:r>
                              <w:r w:rsidR="00F312A5">
                                <w:rPr>
                                  <w:b/>
                                  <w:color w:val="0000FF"/>
                                  <w:spacing w:val="-4"/>
                                  <w:u w:val="single" w:color="0000FF"/>
                                </w:rPr>
                                <w:t xml:space="preserve"> </w:t>
                              </w:r>
                              <w:r w:rsidR="00F312A5">
                                <w:rPr>
                                  <w:b/>
                                  <w:color w:val="0000FF"/>
                                  <w:u w:val="single" w:color="0000FF"/>
                                </w:rPr>
                                <w:t>TUTTI</w:t>
                              </w:r>
                            </w:hyperlink>
                          </w:p>
                          <w:p w:rsidR="00F312A5" w:rsidRDefault="006B06ED">
                            <w:pPr>
                              <w:numPr>
                                <w:ilvl w:val="0"/>
                                <w:numId w:val="34"/>
                              </w:numPr>
                              <w:tabs>
                                <w:tab w:val="left" w:pos="507"/>
                                <w:tab w:val="left" w:pos="508"/>
                              </w:tabs>
                              <w:spacing w:before="132"/>
                              <w:ind w:hanging="481"/>
                              <w:rPr>
                                <w:b/>
                              </w:rPr>
                            </w:pPr>
                            <w:hyperlink w:anchor="_bookmark11" w:history="1">
                              <w:r w:rsidR="00F312A5">
                                <w:rPr>
                                  <w:b/>
                                  <w:color w:val="0000FF"/>
                                  <w:u w:val="single" w:color="0000FF"/>
                                </w:rPr>
                                <w:t>OBBLIGHI DEL POSSESSO E DELL’ESIBIZIONE DEL GREEN PASS PER IL PERSONALE</w:t>
                              </w:r>
                              <w:r w:rsidR="00F312A5">
                                <w:rPr>
                                  <w:b/>
                                  <w:color w:val="0000FF"/>
                                  <w:spacing w:val="-16"/>
                                  <w:u w:val="single" w:color="0000FF"/>
                                </w:rPr>
                                <w:t xml:space="preserve"> </w:t>
                              </w:r>
                              <w:r w:rsidR="00F312A5">
                                <w:rPr>
                                  <w:b/>
                                  <w:color w:val="0000FF"/>
                                  <w:u w:val="single" w:color="0000FF"/>
                                </w:rPr>
                                <w:t>SCOLASTICO</w:t>
                              </w:r>
                            </w:hyperlink>
                          </w:p>
                          <w:p w:rsidR="00F312A5" w:rsidRDefault="006B06ED">
                            <w:pPr>
                              <w:numPr>
                                <w:ilvl w:val="0"/>
                                <w:numId w:val="34"/>
                              </w:numPr>
                              <w:tabs>
                                <w:tab w:val="left" w:pos="507"/>
                                <w:tab w:val="left" w:pos="508"/>
                              </w:tabs>
                              <w:spacing w:before="135"/>
                              <w:ind w:hanging="481"/>
                              <w:rPr>
                                <w:b/>
                              </w:rPr>
                            </w:pPr>
                            <w:hyperlink w:anchor="_bookmark12" w:history="1">
                              <w:r w:rsidR="00F312A5">
                                <w:rPr>
                                  <w:b/>
                                  <w:color w:val="0000FF"/>
                                  <w:u w:val="single" w:color="0000FF"/>
                                </w:rPr>
                                <w:t>USO DEGLI SPAZI</w:t>
                              </w:r>
                              <w:r w:rsidR="00F312A5">
                                <w:rPr>
                                  <w:b/>
                                  <w:color w:val="0000FF"/>
                                  <w:spacing w:val="-7"/>
                                  <w:u w:val="single" w:color="0000FF"/>
                                </w:rPr>
                                <w:t xml:space="preserve"> </w:t>
                              </w:r>
                              <w:r w:rsidR="00F312A5">
                                <w:rPr>
                                  <w:b/>
                                  <w:color w:val="0000FF"/>
                                  <w:u w:val="single" w:color="0000FF"/>
                                </w:rPr>
                                <w:t>DIDATTICI</w:t>
                              </w:r>
                            </w:hyperlink>
                          </w:p>
                          <w:p w:rsidR="00F312A5" w:rsidRDefault="006B06ED">
                            <w:pPr>
                              <w:numPr>
                                <w:ilvl w:val="1"/>
                                <w:numId w:val="34"/>
                              </w:numPr>
                              <w:tabs>
                                <w:tab w:val="left" w:pos="747"/>
                                <w:tab w:val="left" w:pos="748"/>
                              </w:tabs>
                              <w:spacing w:before="136"/>
                              <w:ind w:hanging="721"/>
                              <w:rPr>
                                <w:b/>
                              </w:rPr>
                            </w:pPr>
                            <w:hyperlink w:anchor="_bookmark13" w:history="1">
                              <w:r w:rsidR="00F312A5">
                                <w:rPr>
                                  <w:b/>
                                  <w:color w:val="0000FF"/>
                                  <w:u w:val="single" w:color="0000FF"/>
                                </w:rPr>
                                <w:t>AULE</w:t>
                              </w:r>
                            </w:hyperlink>
                          </w:p>
                          <w:p w:rsidR="00F312A5" w:rsidRDefault="006B06ED">
                            <w:pPr>
                              <w:numPr>
                                <w:ilvl w:val="1"/>
                                <w:numId w:val="34"/>
                              </w:numPr>
                              <w:tabs>
                                <w:tab w:val="left" w:pos="747"/>
                                <w:tab w:val="left" w:pos="748"/>
                              </w:tabs>
                              <w:spacing w:before="131"/>
                              <w:ind w:hanging="721"/>
                              <w:rPr>
                                <w:b/>
                              </w:rPr>
                            </w:pPr>
                            <w:hyperlink w:anchor="_bookmark14" w:history="1">
                              <w:r w:rsidR="00F312A5">
                                <w:rPr>
                                  <w:b/>
                                  <w:color w:val="0000FF"/>
                                  <w:u w:val="single" w:color="0000FF"/>
                                </w:rPr>
                                <w:t>LABORATORI</w:t>
                              </w:r>
                            </w:hyperlink>
                          </w:p>
                          <w:p w:rsidR="00F312A5" w:rsidRDefault="006B06ED">
                            <w:pPr>
                              <w:numPr>
                                <w:ilvl w:val="1"/>
                                <w:numId w:val="34"/>
                              </w:numPr>
                              <w:tabs>
                                <w:tab w:val="left" w:pos="747"/>
                                <w:tab w:val="left" w:pos="748"/>
                              </w:tabs>
                              <w:spacing w:before="135"/>
                              <w:ind w:hanging="721"/>
                              <w:rPr>
                                <w:b/>
                              </w:rPr>
                            </w:pPr>
                            <w:hyperlink w:anchor="_bookmark15" w:history="1">
                              <w:r w:rsidR="00F312A5">
                                <w:rPr>
                                  <w:b/>
                                  <w:color w:val="0000FF"/>
                                  <w:u w:val="single" w:color="0000FF"/>
                                </w:rPr>
                                <w:t>PALESTRA</w:t>
                              </w:r>
                            </w:hyperlink>
                          </w:p>
                          <w:p w:rsidR="00F312A5" w:rsidRDefault="006B06ED">
                            <w:pPr>
                              <w:numPr>
                                <w:ilvl w:val="1"/>
                                <w:numId w:val="34"/>
                              </w:numPr>
                              <w:tabs>
                                <w:tab w:val="left" w:pos="747"/>
                                <w:tab w:val="left" w:pos="748"/>
                              </w:tabs>
                              <w:spacing w:before="136"/>
                              <w:ind w:hanging="721"/>
                              <w:rPr>
                                <w:b/>
                              </w:rPr>
                            </w:pPr>
                            <w:hyperlink w:anchor="_bookmark16" w:history="1">
                              <w:r w:rsidR="00F312A5">
                                <w:rPr>
                                  <w:b/>
                                  <w:color w:val="0000FF"/>
                                  <w:u w:val="single" w:color="0000FF"/>
                                </w:rPr>
                                <w:t>AULA MAGNA, AULA CONFERENZE, BIBLIOTECA, ALTRI</w:t>
                              </w:r>
                              <w:r w:rsidR="00F312A5">
                                <w:rPr>
                                  <w:b/>
                                  <w:color w:val="0000FF"/>
                                  <w:spacing w:val="-13"/>
                                  <w:u w:val="single" w:color="0000FF"/>
                                </w:rPr>
                                <w:t xml:space="preserve"> </w:t>
                              </w:r>
                              <w:r w:rsidR="00F312A5">
                                <w:rPr>
                                  <w:b/>
                                  <w:color w:val="0000FF"/>
                                  <w:u w:val="single" w:color="0000FF"/>
                                </w:rPr>
                                <w:t>AMBIENTI</w:t>
                              </w:r>
                            </w:hyperlink>
                          </w:p>
                          <w:p w:rsidR="00F312A5" w:rsidRDefault="006B06ED">
                            <w:pPr>
                              <w:numPr>
                                <w:ilvl w:val="0"/>
                                <w:numId w:val="33"/>
                              </w:numPr>
                              <w:tabs>
                                <w:tab w:val="left" w:pos="507"/>
                                <w:tab w:val="left" w:pos="508"/>
                              </w:tabs>
                              <w:spacing w:before="136"/>
                              <w:ind w:hanging="481"/>
                              <w:rPr>
                                <w:b/>
                              </w:rPr>
                            </w:pPr>
                            <w:hyperlink w:anchor="_bookmark17" w:history="1">
                              <w:r w:rsidR="00F312A5">
                                <w:rPr>
                                  <w:b/>
                                  <w:color w:val="0000FF"/>
                                  <w:u w:val="single" w:color="0000FF"/>
                                </w:rPr>
                                <w:t>USO DEGLI SPAZI</w:t>
                              </w:r>
                              <w:r w:rsidR="00F312A5">
                                <w:rPr>
                                  <w:b/>
                                  <w:color w:val="0000FF"/>
                                  <w:spacing w:val="-3"/>
                                  <w:u w:val="single" w:color="0000FF"/>
                                </w:rPr>
                                <w:t xml:space="preserve"> </w:t>
                              </w:r>
                              <w:r w:rsidR="00F312A5">
                                <w:rPr>
                                  <w:b/>
                                  <w:color w:val="0000FF"/>
                                  <w:u w:val="single" w:color="0000FF"/>
                                </w:rPr>
                                <w:t>COMUNI</w:t>
                              </w:r>
                            </w:hyperlink>
                          </w:p>
                          <w:p w:rsidR="00F312A5" w:rsidRDefault="006B06ED">
                            <w:pPr>
                              <w:numPr>
                                <w:ilvl w:val="1"/>
                                <w:numId w:val="33"/>
                              </w:numPr>
                              <w:tabs>
                                <w:tab w:val="left" w:pos="747"/>
                                <w:tab w:val="left" w:pos="748"/>
                              </w:tabs>
                              <w:spacing w:before="131"/>
                              <w:ind w:hanging="721"/>
                              <w:rPr>
                                <w:b/>
                              </w:rPr>
                            </w:pPr>
                            <w:hyperlink w:anchor="_bookmark18" w:history="1">
                              <w:r w:rsidR="00F312A5">
                                <w:rPr>
                                  <w:b/>
                                  <w:color w:val="0000FF"/>
                                  <w:u w:val="single" w:color="0000FF"/>
                                </w:rPr>
                                <w:t>ATRIO INGRESSO – ATRIO BAR – CORTILE</w:t>
                              </w:r>
                              <w:r w:rsidR="00F312A5">
                                <w:rPr>
                                  <w:b/>
                                  <w:color w:val="0000FF"/>
                                  <w:spacing w:val="-11"/>
                                  <w:u w:val="single" w:color="0000FF"/>
                                </w:rPr>
                                <w:t xml:space="preserve"> </w:t>
                              </w:r>
                              <w:r w:rsidR="00F312A5">
                                <w:rPr>
                                  <w:b/>
                                  <w:color w:val="0000FF"/>
                                  <w:u w:val="single" w:color="0000FF"/>
                                </w:rPr>
                                <w:t>ESTERNO</w:t>
                              </w:r>
                            </w:hyperlink>
                          </w:p>
                          <w:p w:rsidR="00F312A5" w:rsidRDefault="006B06ED">
                            <w:pPr>
                              <w:numPr>
                                <w:ilvl w:val="1"/>
                                <w:numId w:val="33"/>
                              </w:numPr>
                              <w:tabs>
                                <w:tab w:val="left" w:pos="747"/>
                                <w:tab w:val="left" w:pos="748"/>
                              </w:tabs>
                              <w:spacing w:before="136"/>
                              <w:ind w:hanging="721"/>
                              <w:rPr>
                                <w:b/>
                              </w:rPr>
                            </w:pPr>
                            <w:hyperlink w:anchor="_bookmark19" w:history="1">
                              <w:r w:rsidR="00F312A5">
                                <w:rPr>
                                  <w:b/>
                                  <w:color w:val="0000FF"/>
                                  <w:u w:val="single" w:color="0000FF"/>
                                </w:rPr>
                                <w:t>CORRIDOI E</w:t>
                              </w:r>
                              <w:r w:rsidR="00F312A5">
                                <w:rPr>
                                  <w:b/>
                                  <w:color w:val="0000FF"/>
                                  <w:spacing w:val="-9"/>
                                  <w:u w:val="single" w:color="0000FF"/>
                                </w:rPr>
                                <w:t xml:space="preserve"> </w:t>
                              </w:r>
                              <w:r w:rsidR="00F312A5">
                                <w:rPr>
                                  <w:b/>
                                  <w:color w:val="0000FF"/>
                                  <w:u w:val="single" w:color="0000FF"/>
                                </w:rPr>
                                <w:t>SCALE</w:t>
                              </w:r>
                            </w:hyperlink>
                          </w:p>
                          <w:p w:rsidR="00F312A5" w:rsidRDefault="006B06ED">
                            <w:pPr>
                              <w:numPr>
                                <w:ilvl w:val="1"/>
                                <w:numId w:val="33"/>
                              </w:numPr>
                              <w:tabs>
                                <w:tab w:val="left" w:pos="747"/>
                                <w:tab w:val="left" w:pos="748"/>
                              </w:tabs>
                              <w:spacing w:before="135"/>
                              <w:ind w:hanging="721"/>
                              <w:rPr>
                                <w:b/>
                              </w:rPr>
                            </w:pPr>
                            <w:hyperlink w:anchor="_bookmark20" w:history="1">
                              <w:r w:rsidR="00F312A5">
                                <w:rPr>
                                  <w:b/>
                                  <w:color w:val="0000FF"/>
                                  <w:u w:val="single" w:color="0000FF"/>
                                </w:rPr>
                                <w:t>SALA</w:t>
                              </w:r>
                              <w:r w:rsidR="00F312A5">
                                <w:rPr>
                                  <w:b/>
                                  <w:color w:val="0000FF"/>
                                  <w:spacing w:val="-9"/>
                                  <w:u w:val="single" w:color="0000FF"/>
                                </w:rPr>
                                <w:t xml:space="preserve"> </w:t>
                              </w:r>
                              <w:r w:rsidR="00F312A5">
                                <w:rPr>
                                  <w:b/>
                                  <w:color w:val="0000FF"/>
                                  <w:u w:val="single" w:color="0000FF"/>
                                </w:rPr>
                                <w:t>INSEGNANTI</w:t>
                              </w:r>
                            </w:hyperlink>
                          </w:p>
                          <w:p w:rsidR="00F312A5" w:rsidRDefault="006B06ED">
                            <w:pPr>
                              <w:numPr>
                                <w:ilvl w:val="1"/>
                                <w:numId w:val="33"/>
                              </w:numPr>
                              <w:tabs>
                                <w:tab w:val="left" w:pos="747"/>
                                <w:tab w:val="left" w:pos="748"/>
                              </w:tabs>
                              <w:spacing w:before="131"/>
                              <w:ind w:hanging="721"/>
                              <w:rPr>
                                <w:b/>
                              </w:rPr>
                            </w:pPr>
                            <w:hyperlink w:anchor="_bookmark21" w:history="1">
                              <w:r w:rsidR="00F312A5">
                                <w:rPr>
                                  <w:b/>
                                  <w:color w:val="0000FF"/>
                                  <w:u w:val="single" w:color="0000FF"/>
                                </w:rPr>
                                <w:t>SERVIZI</w:t>
                              </w:r>
                              <w:r w:rsidR="00F312A5">
                                <w:rPr>
                                  <w:b/>
                                  <w:color w:val="0000FF"/>
                                  <w:spacing w:val="-2"/>
                                  <w:u w:val="single" w:color="0000FF"/>
                                </w:rPr>
                                <w:t xml:space="preserve"> </w:t>
                              </w:r>
                              <w:r w:rsidR="00F312A5">
                                <w:rPr>
                                  <w:b/>
                                  <w:color w:val="0000FF"/>
                                  <w:u w:val="single" w:color="0000FF"/>
                                </w:rPr>
                                <w:t>IGIENICI</w:t>
                              </w:r>
                            </w:hyperlink>
                          </w:p>
                          <w:p w:rsidR="00F312A5" w:rsidRDefault="006B06ED">
                            <w:pPr>
                              <w:numPr>
                                <w:ilvl w:val="1"/>
                                <w:numId w:val="33"/>
                              </w:numPr>
                              <w:tabs>
                                <w:tab w:val="left" w:pos="747"/>
                                <w:tab w:val="left" w:pos="748"/>
                              </w:tabs>
                              <w:spacing w:before="137"/>
                              <w:ind w:hanging="721"/>
                              <w:rPr>
                                <w:b/>
                              </w:rPr>
                            </w:pPr>
                            <w:hyperlink w:anchor="_bookmark22" w:history="1">
                              <w:r w:rsidR="00F312A5">
                                <w:rPr>
                                  <w:b/>
                                  <w:color w:val="0000FF"/>
                                  <w:u w:val="single" w:color="0000FF"/>
                                </w:rPr>
                                <w:t>ASCENSORE</w:t>
                              </w:r>
                            </w:hyperlink>
                          </w:p>
                          <w:p w:rsidR="00F312A5" w:rsidRDefault="006B06ED">
                            <w:pPr>
                              <w:numPr>
                                <w:ilvl w:val="0"/>
                                <w:numId w:val="32"/>
                              </w:numPr>
                              <w:tabs>
                                <w:tab w:val="left" w:pos="507"/>
                                <w:tab w:val="left" w:pos="508"/>
                              </w:tabs>
                              <w:spacing w:before="135"/>
                              <w:ind w:hanging="481"/>
                              <w:rPr>
                                <w:b/>
                              </w:rPr>
                            </w:pPr>
                            <w:hyperlink w:anchor="_bookmark23" w:history="1">
                              <w:r w:rsidR="00F312A5">
                                <w:rPr>
                                  <w:b/>
                                  <w:color w:val="0000FF"/>
                                  <w:u w:val="single" w:color="0000FF"/>
                                </w:rPr>
                                <w:t>INGRESSO, INTERVALLO,</w:t>
                              </w:r>
                              <w:r w:rsidR="00F312A5">
                                <w:rPr>
                                  <w:b/>
                                  <w:color w:val="0000FF"/>
                                  <w:spacing w:val="-3"/>
                                  <w:u w:val="single" w:color="0000FF"/>
                                </w:rPr>
                                <w:t xml:space="preserve"> </w:t>
                              </w:r>
                              <w:r w:rsidR="00F312A5">
                                <w:rPr>
                                  <w:b/>
                                  <w:color w:val="0000FF"/>
                                  <w:u w:val="single" w:color="0000FF"/>
                                </w:rPr>
                                <w:t>USCITA</w:t>
                              </w:r>
                            </w:hyperlink>
                          </w:p>
                          <w:p w:rsidR="00F312A5" w:rsidRDefault="006B06ED">
                            <w:pPr>
                              <w:numPr>
                                <w:ilvl w:val="1"/>
                                <w:numId w:val="32"/>
                              </w:numPr>
                              <w:tabs>
                                <w:tab w:val="left" w:pos="747"/>
                                <w:tab w:val="left" w:pos="748"/>
                              </w:tabs>
                              <w:spacing w:before="135"/>
                              <w:ind w:hanging="721"/>
                              <w:rPr>
                                <w:b/>
                              </w:rPr>
                            </w:pPr>
                            <w:hyperlink w:anchor="_bookmark24" w:history="1">
                              <w:r w:rsidR="00F312A5">
                                <w:rPr>
                                  <w:b/>
                                  <w:color w:val="0000FF"/>
                                  <w:u w:val="single" w:color="0000FF"/>
                                </w:rPr>
                                <w:t>INGRESSO</w:t>
                              </w:r>
                            </w:hyperlink>
                          </w:p>
                          <w:p w:rsidR="00F312A5" w:rsidRDefault="006B06ED">
                            <w:pPr>
                              <w:numPr>
                                <w:ilvl w:val="1"/>
                                <w:numId w:val="32"/>
                              </w:numPr>
                              <w:tabs>
                                <w:tab w:val="left" w:pos="747"/>
                                <w:tab w:val="left" w:pos="748"/>
                              </w:tabs>
                              <w:spacing w:before="132"/>
                              <w:ind w:hanging="721"/>
                              <w:rPr>
                                <w:b/>
                              </w:rPr>
                            </w:pPr>
                            <w:hyperlink w:anchor="_bookmark25" w:history="1">
                              <w:r w:rsidR="00F312A5">
                                <w:rPr>
                                  <w:b/>
                                  <w:color w:val="0000FF"/>
                                  <w:u w:val="single" w:color="0000FF"/>
                                </w:rPr>
                                <w:t>INTERVALLO</w:t>
                              </w:r>
                            </w:hyperlink>
                          </w:p>
                          <w:p w:rsidR="00F312A5" w:rsidRDefault="006B06ED">
                            <w:pPr>
                              <w:numPr>
                                <w:ilvl w:val="1"/>
                                <w:numId w:val="32"/>
                              </w:numPr>
                              <w:tabs>
                                <w:tab w:val="left" w:pos="747"/>
                                <w:tab w:val="left" w:pos="748"/>
                              </w:tabs>
                              <w:spacing w:before="135"/>
                              <w:ind w:hanging="721"/>
                              <w:rPr>
                                <w:b/>
                              </w:rPr>
                            </w:pPr>
                            <w:hyperlink w:anchor="_bookmark26" w:history="1">
                              <w:r w:rsidR="00F312A5">
                                <w:rPr>
                                  <w:b/>
                                  <w:color w:val="0000FF"/>
                                  <w:u w:val="single" w:color="0000FF"/>
                                </w:rPr>
                                <w:t>DISTRIBUTORI</w:t>
                              </w:r>
                              <w:r w:rsidR="00F312A5">
                                <w:rPr>
                                  <w:b/>
                                  <w:color w:val="0000FF"/>
                                  <w:spacing w:val="-2"/>
                                  <w:u w:val="single" w:color="0000FF"/>
                                </w:rPr>
                                <w:t xml:space="preserve"> </w:t>
                              </w:r>
                              <w:r w:rsidR="00F312A5">
                                <w:rPr>
                                  <w:b/>
                                  <w:color w:val="0000FF"/>
                                  <w:u w:val="single" w:color="0000FF"/>
                                </w:rPr>
                                <w:t>AUTOMATICI</w:t>
                              </w:r>
                            </w:hyperlink>
                          </w:p>
                          <w:p w:rsidR="00F312A5" w:rsidRDefault="006B06ED">
                            <w:pPr>
                              <w:numPr>
                                <w:ilvl w:val="1"/>
                                <w:numId w:val="32"/>
                              </w:numPr>
                              <w:tabs>
                                <w:tab w:val="left" w:pos="747"/>
                                <w:tab w:val="left" w:pos="748"/>
                              </w:tabs>
                              <w:spacing w:before="136"/>
                              <w:ind w:hanging="721"/>
                              <w:rPr>
                                <w:b/>
                              </w:rPr>
                            </w:pPr>
                            <w:hyperlink w:anchor="_bookmark27" w:history="1">
                              <w:r w:rsidR="00F312A5">
                                <w:rPr>
                                  <w:b/>
                                  <w:color w:val="0000FF"/>
                                  <w:u w:val="single" w:color="0000FF"/>
                                </w:rPr>
                                <w:t>USCITA</w:t>
                              </w:r>
                            </w:hyperlink>
                          </w:p>
                          <w:p w:rsidR="00F312A5" w:rsidRDefault="006B06ED">
                            <w:pPr>
                              <w:numPr>
                                <w:ilvl w:val="1"/>
                                <w:numId w:val="32"/>
                              </w:numPr>
                              <w:tabs>
                                <w:tab w:val="left" w:pos="747"/>
                                <w:tab w:val="left" w:pos="748"/>
                              </w:tabs>
                              <w:spacing w:before="132"/>
                              <w:ind w:hanging="721"/>
                              <w:rPr>
                                <w:b/>
                              </w:rPr>
                            </w:pPr>
                            <w:hyperlink w:anchor="_bookmark28" w:history="1">
                              <w:r w:rsidR="00F312A5">
                                <w:rPr>
                                  <w:b/>
                                  <w:color w:val="0000FF"/>
                                  <w:u w:val="single" w:color="0000FF"/>
                                </w:rPr>
                                <w:t>DISPOSIZIONI PER L’ACCESSO DELLE PERSONE</w:t>
                              </w:r>
                              <w:r w:rsidR="00F312A5">
                                <w:rPr>
                                  <w:b/>
                                  <w:color w:val="0000FF"/>
                                  <w:spacing w:val="-5"/>
                                  <w:u w:val="single" w:color="0000FF"/>
                                </w:rPr>
                                <w:t xml:space="preserve"> </w:t>
                              </w:r>
                              <w:r w:rsidR="00F312A5">
                                <w:rPr>
                                  <w:b/>
                                  <w:color w:val="0000FF"/>
                                  <w:u w:val="single" w:color="0000FF"/>
                                </w:rPr>
                                <w:t>ESTERNE</w:t>
                              </w:r>
                            </w:hyperlink>
                          </w:p>
                          <w:p w:rsidR="00F312A5" w:rsidRDefault="006B06ED">
                            <w:pPr>
                              <w:numPr>
                                <w:ilvl w:val="2"/>
                                <w:numId w:val="32"/>
                              </w:numPr>
                              <w:tabs>
                                <w:tab w:val="left" w:pos="987"/>
                                <w:tab w:val="left" w:pos="988"/>
                              </w:tabs>
                              <w:spacing w:before="135"/>
                              <w:ind w:hanging="961"/>
                              <w:rPr>
                                <w:b/>
                              </w:rPr>
                            </w:pPr>
                            <w:hyperlink w:anchor="_bookmark29" w:history="1">
                              <w:r w:rsidR="00F312A5">
                                <w:rPr>
                                  <w:b/>
                                  <w:color w:val="0000FF"/>
                                  <w:u w:val="single" w:color="0000FF"/>
                                </w:rPr>
                                <w:t>ACCESSO</w:t>
                              </w:r>
                              <w:r w:rsidR="00F312A5">
                                <w:rPr>
                                  <w:b/>
                                  <w:color w:val="0000FF"/>
                                  <w:spacing w:val="-3"/>
                                  <w:u w:val="single" w:color="0000FF"/>
                                </w:rPr>
                                <w:t xml:space="preserve"> </w:t>
                              </w:r>
                              <w:r w:rsidR="00F312A5">
                                <w:rPr>
                                  <w:b/>
                                  <w:color w:val="0000FF"/>
                                  <w:u w:val="single" w:color="0000FF"/>
                                </w:rPr>
                                <w:t>FORNITORI</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55.2pt;margin-top:14.05pt;width:484.6pt;height:438.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" fillcolor="#dbe4f0" stroked="f">
                <v:textbox inset="0,0,0,0">
                  <w:txbxContent>
                    <w:p w:rsidR="00F312A5" w:rsidRDefault="00F312A5">
                      <w:pPr>
                        <w:pStyle w:val="Corpotesto"/>
                        <w:spacing w:line="267" w:lineRule="exact"/>
                        <w:ind w:left="27"/>
                      </w:pPr>
                      <w:r>
                        <w:rPr>
                          <w:color w:val="365F91"/>
                        </w:rPr>
                        <w:t>Sommario</w:t>
                      </w:r>
                    </w:p>
                    <w:p w:rsidR="00F312A5" w:rsidRDefault="00F312A5">
                      <w:pPr>
                        <w:numPr>
                          <w:ilvl w:val="0"/>
                          <w:numId w:val="34"/>
                        </w:numPr>
                        <w:tabs>
                          <w:tab w:val="left" w:pos="507"/>
                          <w:tab w:val="left" w:pos="508"/>
                        </w:tabs>
                        <w:spacing w:before="35"/>
                        <w:ind w:hanging="481"/>
                        <w:rPr>
                          <w:b/>
                        </w:rPr>
                      </w:pPr>
                      <w:hyperlink w:anchor="_bookmark9" w:history="1">
                        <w:r>
                          <w:rPr>
                            <w:b/>
                            <w:color w:val="0000FF"/>
                            <w:u w:val="single" w:color="0000FF"/>
                          </w:rPr>
                          <w:t>PREMESSA</w:t>
                        </w:r>
                      </w:hyperlink>
                    </w:p>
                    <w:p w:rsidR="00F312A5" w:rsidRDefault="00F312A5">
                      <w:pPr>
                        <w:numPr>
                          <w:ilvl w:val="0"/>
                          <w:numId w:val="34"/>
                        </w:numPr>
                        <w:tabs>
                          <w:tab w:val="left" w:pos="507"/>
                          <w:tab w:val="left" w:pos="508"/>
                        </w:tabs>
                        <w:spacing w:before="136"/>
                        <w:ind w:hanging="481"/>
                        <w:rPr>
                          <w:b/>
                        </w:rPr>
                      </w:pPr>
                      <w:hyperlink w:anchor="_bookmark10" w:history="1">
                        <w:r>
                          <w:rPr>
                            <w:b/>
                            <w:color w:val="0000FF"/>
                            <w:u w:val="single" w:color="0000FF"/>
                          </w:rPr>
                          <w:t>OBBLIGHI PER</w:t>
                        </w:r>
                        <w:r>
                          <w:rPr>
                            <w:b/>
                            <w:color w:val="0000FF"/>
                            <w:spacing w:val="-4"/>
                            <w:u w:val="single" w:color="0000FF"/>
                          </w:rPr>
                          <w:t xml:space="preserve"> </w:t>
                        </w:r>
                        <w:r>
                          <w:rPr>
                            <w:b/>
                            <w:color w:val="0000FF"/>
                            <w:u w:val="single" w:color="0000FF"/>
                          </w:rPr>
                          <w:t>TUTTI</w:t>
                        </w:r>
                      </w:hyperlink>
                    </w:p>
                    <w:p w:rsidR="00F312A5" w:rsidRDefault="00F312A5">
                      <w:pPr>
                        <w:numPr>
                          <w:ilvl w:val="0"/>
                          <w:numId w:val="34"/>
                        </w:numPr>
                        <w:tabs>
                          <w:tab w:val="left" w:pos="507"/>
                          <w:tab w:val="left" w:pos="508"/>
                        </w:tabs>
                        <w:spacing w:before="132"/>
                        <w:ind w:hanging="481"/>
                        <w:rPr>
                          <w:b/>
                        </w:rPr>
                      </w:pPr>
                      <w:hyperlink w:anchor="_bookmark11" w:history="1">
                        <w:r>
                          <w:rPr>
                            <w:b/>
                            <w:color w:val="0000FF"/>
                            <w:u w:val="single" w:color="0000FF"/>
                          </w:rPr>
                          <w:t>OBBLIGHI DEL POSSESSO E DELL’ESIBIZIONE DEL GREEN PASS PER IL PERSONALE</w:t>
                        </w:r>
                        <w:r>
                          <w:rPr>
                            <w:b/>
                            <w:color w:val="0000FF"/>
                            <w:spacing w:val="-16"/>
                            <w:u w:val="single" w:color="0000FF"/>
                          </w:rPr>
                          <w:t xml:space="preserve"> </w:t>
                        </w:r>
                        <w:r>
                          <w:rPr>
                            <w:b/>
                            <w:color w:val="0000FF"/>
                            <w:u w:val="single" w:color="0000FF"/>
                          </w:rPr>
                          <w:t>SCOLASTICO</w:t>
                        </w:r>
                      </w:hyperlink>
                    </w:p>
                    <w:p w:rsidR="00F312A5" w:rsidRDefault="00F312A5">
                      <w:pPr>
                        <w:numPr>
                          <w:ilvl w:val="0"/>
                          <w:numId w:val="34"/>
                        </w:numPr>
                        <w:tabs>
                          <w:tab w:val="left" w:pos="507"/>
                          <w:tab w:val="left" w:pos="508"/>
                        </w:tabs>
                        <w:spacing w:before="135"/>
                        <w:ind w:hanging="481"/>
                        <w:rPr>
                          <w:b/>
                        </w:rPr>
                      </w:pPr>
                      <w:hyperlink w:anchor="_bookmark12" w:history="1">
                        <w:r>
                          <w:rPr>
                            <w:b/>
                            <w:color w:val="0000FF"/>
                            <w:u w:val="single" w:color="0000FF"/>
                          </w:rPr>
                          <w:t>USO DEGLI SPAZI</w:t>
                        </w:r>
                        <w:r>
                          <w:rPr>
                            <w:b/>
                            <w:color w:val="0000FF"/>
                            <w:spacing w:val="-7"/>
                            <w:u w:val="single" w:color="0000FF"/>
                          </w:rPr>
                          <w:t xml:space="preserve"> </w:t>
                        </w:r>
                        <w:r>
                          <w:rPr>
                            <w:b/>
                            <w:color w:val="0000FF"/>
                            <w:u w:val="single" w:color="0000FF"/>
                          </w:rPr>
                          <w:t>DIDATTICI</w:t>
                        </w:r>
                      </w:hyperlink>
                    </w:p>
                    <w:p w:rsidR="00F312A5" w:rsidRDefault="00F312A5">
                      <w:pPr>
                        <w:numPr>
                          <w:ilvl w:val="1"/>
                          <w:numId w:val="34"/>
                        </w:numPr>
                        <w:tabs>
                          <w:tab w:val="left" w:pos="747"/>
                          <w:tab w:val="left" w:pos="748"/>
                        </w:tabs>
                        <w:spacing w:before="136"/>
                        <w:ind w:hanging="721"/>
                        <w:rPr>
                          <w:b/>
                        </w:rPr>
                      </w:pPr>
                      <w:hyperlink w:anchor="_bookmark13" w:history="1">
                        <w:r>
                          <w:rPr>
                            <w:b/>
                            <w:color w:val="0000FF"/>
                            <w:u w:val="single" w:color="0000FF"/>
                          </w:rPr>
                          <w:t>AULE</w:t>
                        </w:r>
                      </w:hyperlink>
                    </w:p>
                    <w:p w:rsidR="00F312A5" w:rsidRDefault="00F312A5">
                      <w:pPr>
                        <w:numPr>
                          <w:ilvl w:val="1"/>
                          <w:numId w:val="34"/>
                        </w:numPr>
                        <w:tabs>
                          <w:tab w:val="left" w:pos="747"/>
                          <w:tab w:val="left" w:pos="748"/>
                        </w:tabs>
                        <w:spacing w:before="131"/>
                        <w:ind w:hanging="721"/>
                        <w:rPr>
                          <w:b/>
                        </w:rPr>
                      </w:pPr>
                      <w:hyperlink w:anchor="_bookmark14" w:history="1">
                        <w:r>
                          <w:rPr>
                            <w:b/>
                            <w:color w:val="0000FF"/>
                            <w:u w:val="single" w:color="0000FF"/>
                          </w:rPr>
                          <w:t>LABORATORI</w:t>
                        </w:r>
                      </w:hyperlink>
                    </w:p>
                    <w:p w:rsidR="00F312A5" w:rsidRDefault="00F312A5">
                      <w:pPr>
                        <w:numPr>
                          <w:ilvl w:val="1"/>
                          <w:numId w:val="34"/>
                        </w:numPr>
                        <w:tabs>
                          <w:tab w:val="left" w:pos="747"/>
                          <w:tab w:val="left" w:pos="748"/>
                        </w:tabs>
                        <w:spacing w:before="135"/>
                        <w:ind w:hanging="721"/>
                        <w:rPr>
                          <w:b/>
                        </w:rPr>
                      </w:pPr>
                      <w:hyperlink w:anchor="_bookmark15" w:history="1">
                        <w:r>
                          <w:rPr>
                            <w:b/>
                            <w:color w:val="0000FF"/>
                            <w:u w:val="single" w:color="0000FF"/>
                          </w:rPr>
                          <w:t>PALESTRA</w:t>
                        </w:r>
                      </w:hyperlink>
                    </w:p>
                    <w:p w:rsidR="00F312A5" w:rsidRDefault="00F312A5">
                      <w:pPr>
                        <w:numPr>
                          <w:ilvl w:val="1"/>
                          <w:numId w:val="34"/>
                        </w:numPr>
                        <w:tabs>
                          <w:tab w:val="left" w:pos="747"/>
                          <w:tab w:val="left" w:pos="748"/>
                        </w:tabs>
                        <w:spacing w:before="136"/>
                        <w:ind w:hanging="721"/>
                        <w:rPr>
                          <w:b/>
                        </w:rPr>
                      </w:pPr>
                      <w:hyperlink w:anchor="_bookmark16" w:history="1">
                        <w:r>
                          <w:rPr>
                            <w:b/>
                            <w:color w:val="0000FF"/>
                            <w:u w:val="single" w:color="0000FF"/>
                          </w:rPr>
                          <w:t>AULA MAGNA, AULA CONFERENZE, BIBLIOTECA, ALTRI</w:t>
                        </w:r>
                        <w:r>
                          <w:rPr>
                            <w:b/>
                            <w:color w:val="0000FF"/>
                            <w:spacing w:val="-13"/>
                            <w:u w:val="single" w:color="0000FF"/>
                          </w:rPr>
                          <w:t xml:space="preserve"> </w:t>
                        </w:r>
                        <w:r>
                          <w:rPr>
                            <w:b/>
                            <w:color w:val="0000FF"/>
                            <w:u w:val="single" w:color="0000FF"/>
                          </w:rPr>
                          <w:t>AMBIENTI</w:t>
                        </w:r>
                      </w:hyperlink>
                    </w:p>
                    <w:p w:rsidR="00F312A5" w:rsidRDefault="00F312A5">
                      <w:pPr>
                        <w:numPr>
                          <w:ilvl w:val="0"/>
                          <w:numId w:val="33"/>
                        </w:numPr>
                        <w:tabs>
                          <w:tab w:val="left" w:pos="507"/>
                          <w:tab w:val="left" w:pos="508"/>
                        </w:tabs>
                        <w:spacing w:before="136"/>
                        <w:ind w:hanging="481"/>
                        <w:rPr>
                          <w:b/>
                        </w:rPr>
                      </w:pPr>
                      <w:hyperlink w:anchor="_bookmark17" w:history="1">
                        <w:r>
                          <w:rPr>
                            <w:b/>
                            <w:color w:val="0000FF"/>
                            <w:u w:val="single" w:color="0000FF"/>
                          </w:rPr>
                          <w:t>USO DEGLI SPAZI</w:t>
                        </w:r>
                        <w:r>
                          <w:rPr>
                            <w:b/>
                            <w:color w:val="0000FF"/>
                            <w:spacing w:val="-3"/>
                            <w:u w:val="single" w:color="0000FF"/>
                          </w:rPr>
                          <w:t xml:space="preserve"> </w:t>
                        </w:r>
                        <w:r>
                          <w:rPr>
                            <w:b/>
                            <w:color w:val="0000FF"/>
                            <w:u w:val="single" w:color="0000FF"/>
                          </w:rPr>
                          <w:t>COMUNI</w:t>
                        </w:r>
                      </w:hyperlink>
                    </w:p>
                    <w:p w:rsidR="00F312A5" w:rsidRDefault="00F312A5">
                      <w:pPr>
                        <w:numPr>
                          <w:ilvl w:val="1"/>
                          <w:numId w:val="33"/>
                        </w:numPr>
                        <w:tabs>
                          <w:tab w:val="left" w:pos="747"/>
                          <w:tab w:val="left" w:pos="748"/>
                        </w:tabs>
                        <w:spacing w:before="131"/>
                        <w:ind w:hanging="721"/>
                        <w:rPr>
                          <w:b/>
                        </w:rPr>
                      </w:pPr>
                      <w:hyperlink w:anchor="_bookmark18" w:history="1">
                        <w:r>
                          <w:rPr>
                            <w:b/>
                            <w:color w:val="0000FF"/>
                            <w:u w:val="single" w:color="0000FF"/>
                          </w:rPr>
                          <w:t>ATRIO INGRESSO – ATRIO BAR – CORTILE</w:t>
                        </w:r>
                        <w:r>
                          <w:rPr>
                            <w:b/>
                            <w:color w:val="0000FF"/>
                            <w:spacing w:val="-11"/>
                            <w:u w:val="single" w:color="0000FF"/>
                          </w:rPr>
                          <w:t xml:space="preserve"> </w:t>
                        </w:r>
                        <w:r>
                          <w:rPr>
                            <w:b/>
                            <w:color w:val="0000FF"/>
                            <w:u w:val="single" w:color="0000FF"/>
                          </w:rPr>
                          <w:t>ESTERNO</w:t>
                        </w:r>
                      </w:hyperlink>
                    </w:p>
                    <w:p w:rsidR="00F312A5" w:rsidRDefault="00F312A5">
                      <w:pPr>
                        <w:numPr>
                          <w:ilvl w:val="1"/>
                          <w:numId w:val="33"/>
                        </w:numPr>
                        <w:tabs>
                          <w:tab w:val="left" w:pos="747"/>
                          <w:tab w:val="left" w:pos="748"/>
                        </w:tabs>
                        <w:spacing w:before="136"/>
                        <w:ind w:hanging="721"/>
                        <w:rPr>
                          <w:b/>
                        </w:rPr>
                      </w:pPr>
                      <w:hyperlink w:anchor="_bookmark19" w:history="1">
                        <w:r>
                          <w:rPr>
                            <w:b/>
                            <w:color w:val="0000FF"/>
                            <w:u w:val="single" w:color="0000FF"/>
                          </w:rPr>
                          <w:t>CORRIDOI E</w:t>
                        </w:r>
                        <w:r>
                          <w:rPr>
                            <w:b/>
                            <w:color w:val="0000FF"/>
                            <w:spacing w:val="-9"/>
                            <w:u w:val="single" w:color="0000FF"/>
                          </w:rPr>
                          <w:t xml:space="preserve"> </w:t>
                        </w:r>
                        <w:r>
                          <w:rPr>
                            <w:b/>
                            <w:color w:val="0000FF"/>
                            <w:u w:val="single" w:color="0000FF"/>
                          </w:rPr>
                          <w:t>SCALE</w:t>
                        </w:r>
                      </w:hyperlink>
                    </w:p>
                    <w:p w:rsidR="00F312A5" w:rsidRDefault="00F312A5">
                      <w:pPr>
                        <w:numPr>
                          <w:ilvl w:val="1"/>
                          <w:numId w:val="33"/>
                        </w:numPr>
                        <w:tabs>
                          <w:tab w:val="left" w:pos="747"/>
                          <w:tab w:val="left" w:pos="748"/>
                        </w:tabs>
                        <w:spacing w:before="135"/>
                        <w:ind w:hanging="721"/>
                        <w:rPr>
                          <w:b/>
                        </w:rPr>
                      </w:pPr>
                      <w:hyperlink w:anchor="_bookmark20" w:history="1">
                        <w:r>
                          <w:rPr>
                            <w:b/>
                            <w:color w:val="0000FF"/>
                            <w:u w:val="single" w:color="0000FF"/>
                          </w:rPr>
                          <w:t>SALA</w:t>
                        </w:r>
                        <w:r>
                          <w:rPr>
                            <w:b/>
                            <w:color w:val="0000FF"/>
                            <w:spacing w:val="-9"/>
                            <w:u w:val="single" w:color="0000FF"/>
                          </w:rPr>
                          <w:t xml:space="preserve"> </w:t>
                        </w:r>
                        <w:r>
                          <w:rPr>
                            <w:b/>
                            <w:color w:val="0000FF"/>
                            <w:u w:val="single" w:color="0000FF"/>
                          </w:rPr>
                          <w:t>INSEGNANTI</w:t>
                        </w:r>
                      </w:hyperlink>
                    </w:p>
                    <w:p w:rsidR="00F312A5" w:rsidRDefault="00F312A5">
                      <w:pPr>
                        <w:numPr>
                          <w:ilvl w:val="1"/>
                          <w:numId w:val="33"/>
                        </w:numPr>
                        <w:tabs>
                          <w:tab w:val="left" w:pos="747"/>
                          <w:tab w:val="left" w:pos="748"/>
                        </w:tabs>
                        <w:spacing w:before="131"/>
                        <w:ind w:hanging="721"/>
                        <w:rPr>
                          <w:b/>
                        </w:rPr>
                      </w:pPr>
                      <w:hyperlink w:anchor="_bookmark21" w:history="1">
                        <w:r>
                          <w:rPr>
                            <w:b/>
                            <w:color w:val="0000FF"/>
                            <w:u w:val="single" w:color="0000FF"/>
                          </w:rPr>
                          <w:t>SERVIZI</w:t>
                        </w:r>
                        <w:r>
                          <w:rPr>
                            <w:b/>
                            <w:color w:val="0000FF"/>
                            <w:spacing w:val="-2"/>
                            <w:u w:val="single" w:color="0000FF"/>
                          </w:rPr>
                          <w:t xml:space="preserve"> </w:t>
                        </w:r>
                        <w:r>
                          <w:rPr>
                            <w:b/>
                            <w:color w:val="0000FF"/>
                            <w:u w:val="single" w:color="0000FF"/>
                          </w:rPr>
                          <w:t>IGIENICI</w:t>
                        </w:r>
                      </w:hyperlink>
                    </w:p>
                    <w:p w:rsidR="00F312A5" w:rsidRDefault="00F312A5">
                      <w:pPr>
                        <w:numPr>
                          <w:ilvl w:val="1"/>
                          <w:numId w:val="33"/>
                        </w:numPr>
                        <w:tabs>
                          <w:tab w:val="left" w:pos="747"/>
                          <w:tab w:val="left" w:pos="748"/>
                        </w:tabs>
                        <w:spacing w:before="137"/>
                        <w:ind w:hanging="721"/>
                        <w:rPr>
                          <w:b/>
                        </w:rPr>
                      </w:pPr>
                      <w:hyperlink w:anchor="_bookmark22" w:history="1">
                        <w:r>
                          <w:rPr>
                            <w:b/>
                            <w:color w:val="0000FF"/>
                            <w:u w:val="single" w:color="0000FF"/>
                          </w:rPr>
                          <w:t>ASCENSORE</w:t>
                        </w:r>
                      </w:hyperlink>
                    </w:p>
                    <w:p w:rsidR="00F312A5" w:rsidRDefault="00F312A5">
                      <w:pPr>
                        <w:numPr>
                          <w:ilvl w:val="0"/>
                          <w:numId w:val="32"/>
                        </w:numPr>
                        <w:tabs>
                          <w:tab w:val="left" w:pos="507"/>
                          <w:tab w:val="left" w:pos="508"/>
                        </w:tabs>
                        <w:spacing w:before="135"/>
                        <w:ind w:hanging="481"/>
                        <w:rPr>
                          <w:b/>
                        </w:rPr>
                      </w:pPr>
                      <w:hyperlink w:anchor="_bookmark23" w:history="1">
                        <w:r>
                          <w:rPr>
                            <w:b/>
                            <w:color w:val="0000FF"/>
                            <w:u w:val="single" w:color="0000FF"/>
                          </w:rPr>
                          <w:t>INGRESSO, INTERVALLO,</w:t>
                        </w:r>
                        <w:r>
                          <w:rPr>
                            <w:b/>
                            <w:color w:val="0000FF"/>
                            <w:spacing w:val="-3"/>
                            <w:u w:val="single" w:color="0000FF"/>
                          </w:rPr>
                          <w:t xml:space="preserve"> </w:t>
                        </w:r>
                        <w:r>
                          <w:rPr>
                            <w:b/>
                            <w:color w:val="0000FF"/>
                            <w:u w:val="single" w:color="0000FF"/>
                          </w:rPr>
                          <w:t>USCITA</w:t>
                        </w:r>
                      </w:hyperlink>
                    </w:p>
                    <w:p w:rsidR="00F312A5" w:rsidRDefault="00F312A5">
                      <w:pPr>
                        <w:numPr>
                          <w:ilvl w:val="1"/>
                          <w:numId w:val="32"/>
                        </w:numPr>
                        <w:tabs>
                          <w:tab w:val="left" w:pos="747"/>
                          <w:tab w:val="left" w:pos="748"/>
                        </w:tabs>
                        <w:spacing w:before="135"/>
                        <w:ind w:hanging="721"/>
                        <w:rPr>
                          <w:b/>
                        </w:rPr>
                      </w:pPr>
                      <w:hyperlink w:anchor="_bookmark24" w:history="1">
                        <w:r>
                          <w:rPr>
                            <w:b/>
                            <w:color w:val="0000FF"/>
                            <w:u w:val="single" w:color="0000FF"/>
                          </w:rPr>
                          <w:t>INGRESSO</w:t>
                        </w:r>
                      </w:hyperlink>
                    </w:p>
                    <w:p w:rsidR="00F312A5" w:rsidRDefault="00F312A5">
                      <w:pPr>
                        <w:numPr>
                          <w:ilvl w:val="1"/>
                          <w:numId w:val="32"/>
                        </w:numPr>
                        <w:tabs>
                          <w:tab w:val="left" w:pos="747"/>
                          <w:tab w:val="left" w:pos="748"/>
                        </w:tabs>
                        <w:spacing w:before="132"/>
                        <w:ind w:hanging="721"/>
                        <w:rPr>
                          <w:b/>
                        </w:rPr>
                      </w:pPr>
                      <w:hyperlink w:anchor="_bookmark25" w:history="1">
                        <w:r>
                          <w:rPr>
                            <w:b/>
                            <w:color w:val="0000FF"/>
                            <w:u w:val="single" w:color="0000FF"/>
                          </w:rPr>
                          <w:t>INTERVALLO</w:t>
                        </w:r>
                      </w:hyperlink>
                    </w:p>
                    <w:p w:rsidR="00F312A5" w:rsidRDefault="00F312A5">
                      <w:pPr>
                        <w:numPr>
                          <w:ilvl w:val="1"/>
                          <w:numId w:val="32"/>
                        </w:numPr>
                        <w:tabs>
                          <w:tab w:val="left" w:pos="747"/>
                          <w:tab w:val="left" w:pos="748"/>
                        </w:tabs>
                        <w:spacing w:before="135"/>
                        <w:ind w:hanging="721"/>
                        <w:rPr>
                          <w:b/>
                        </w:rPr>
                      </w:pPr>
                      <w:hyperlink w:anchor="_bookmark26" w:history="1">
                        <w:r>
                          <w:rPr>
                            <w:b/>
                            <w:color w:val="0000FF"/>
                            <w:u w:val="single" w:color="0000FF"/>
                          </w:rPr>
                          <w:t>DISTRIBUTORI</w:t>
                        </w:r>
                        <w:r>
                          <w:rPr>
                            <w:b/>
                            <w:color w:val="0000FF"/>
                            <w:spacing w:val="-2"/>
                            <w:u w:val="single" w:color="0000FF"/>
                          </w:rPr>
                          <w:t xml:space="preserve"> </w:t>
                        </w:r>
                        <w:r>
                          <w:rPr>
                            <w:b/>
                            <w:color w:val="0000FF"/>
                            <w:u w:val="single" w:color="0000FF"/>
                          </w:rPr>
                          <w:t>AUTOMATICI</w:t>
                        </w:r>
                      </w:hyperlink>
                    </w:p>
                    <w:p w:rsidR="00F312A5" w:rsidRDefault="00F312A5">
                      <w:pPr>
                        <w:numPr>
                          <w:ilvl w:val="1"/>
                          <w:numId w:val="32"/>
                        </w:numPr>
                        <w:tabs>
                          <w:tab w:val="left" w:pos="747"/>
                          <w:tab w:val="left" w:pos="748"/>
                        </w:tabs>
                        <w:spacing w:before="136"/>
                        <w:ind w:hanging="721"/>
                        <w:rPr>
                          <w:b/>
                        </w:rPr>
                      </w:pPr>
                      <w:hyperlink w:anchor="_bookmark27" w:history="1">
                        <w:r>
                          <w:rPr>
                            <w:b/>
                            <w:color w:val="0000FF"/>
                            <w:u w:val="single" w:color="0000FF"/>
                          </w:rPr>
                          <w:t>USCITA</w:t>
                        </w:r>
                      </w:hyperlink>
                    </w:p>
                    <w:p w:rsidR="00F312A5" w:rsidRDefault="00F312A5">
                      <w:pPr>
                        <w:numPr>
                          <w:ilvl w:val="1"/>
                          <w:numId w:val="32"/>
                        </w:numPr>
                        <w:tabs>
                          <w:tab w:val="left" w:pos="747"/>
                          <w:tab w:val="left" w:pos="748"/>
                        </w:tabs>
                        <w:spacing w:before="132"/>
                        <w:ind w:hanging="721"/>
                        <w:rPr>
                          <w:b/>
                        </w:rPr>
                      </w:pPr>
                      <w:hyperlink w:anchor="_bookmark28" w:history="1">
                        <w:r>
                          <w:rPr>
                            <w:b/>
                            <w:color w:val="0000FF"/>
                            <w:u w:val="single" w:color="0000FF"/>
                          </w:rPr>
                          <w:t>DISPOSIZIONI PER L’ACCESSO DELLE PERSONE</w:t>
                        </w:r>
                        <w:r>
                          <w:rPr>
                            <w:b/>
                            <w:color w:val="0000FF"/>
                            <w:spacing w:val="-5"/>
                            <w:u w:val="single" w:color="0000FF"/>
                          </w:rPr>
                          <w:t xml:space="preserve"> </w:t>
                        </w:r>
                        <w:r>
                          <w:rPr>
                            <w:b/>
                            <w:color w:val="0000FF"/>
                            <w:u w:val="single" w:color="0000FF"/>
                          </w:rPr>
                          <w:t>ESTERNE</w:t>
                        </w:r>
                      </w:hyperlink>
                    </w:p>
                    <w:p w:rsidR="00F312A5" w:rsidRDefault="00F312A5">
                      <w:pPr>
                        <w:numPr>
                          <w:ilvl w:val="2"/>
                          <w:numId w:val="32"/>
                        </w:numPr>
                        <w:tabs>
                          <w:tab w:val="left" w:pos="987"/>
                          <w:tab w:val="left" w:pos="988"/>
                        </w:tabs>
                        <w:spacing w:before="135"/>
                        <w:ind w:hanging="961"/>
                        <w:rPr>
                          <w:b/>
                        </w:rPr>
                      </w:pPr>
                      <w:hyperlink w:anchor="_bookmark29" w:history="1">
                        <w:r>
                          <w:rPr>
                            <w:b/>
                            <w:color w:val="0000FF"/>
                            <w:u w:val="single" w:color="0000FF"/>
                          </w:rPr>
                          <w:t>ACCESSO</w:t>
                        </w:r>
                        <w:r>
                          <w:rPr>
                            <w:b/>
                            <w:color w:val="0000FF"/>
                            <w:spacing w:val="-3"/>
                            <w:u w:val="single" w:color="0000FF"/>
                          </w:rPr>
                          <w:t xml:space="preserve"> </w:t>
                        </w:r>
                        <w:r>
                          <w:rPr>
                            <w:b/>
                            <w:color w:val="0000FF"/>
                            <w:u w:val="single" w:color="0000FF"/>
                          </w:rPr>
                          <w:t>FORNITORI</w:t>
                        </w:r>
                      </w:hyperlink>
                    </w:p>
                  </w:txbxContent>
                </v:textbox>
                <w10:wrap type="topAndBottom" anchorx="page"/>
              </v:shape>
            </w:pict>
          </mc:Fallback>
        </mc:AlternateContent>
      </w:r>
    </w:p>
    <w:p w:rsidR="00611F33" w:rsidRDefault="00611F33">
      <w:pPr>
        <w:rPr>
          <w:sz w:val="21"/>
        </w:rPr>
        <w:sectPr w:rsidR="00611F33">
          <w:pgSz w:w="11900" w:h="16840"/>
          <w:pgMar w:top="940" w:right="900" w:bottom="920" w:left="920" w:header="750" w:footer="731" w:gutter="0"/>
          <w:cols w:space="720"/>
        </w:sectPr>
      </w:pPr>
    </w:p>
    <w:p w:rsidR="00611F33" w:rsidRDefault="00611F33">
      <w:pPr>
        <w:pStyle w:val="Corpotesto"/>
        <w:ind w:left="0"/>
        <w:rPr>
          <w:b/>
          <w:sz w:val="20"/>
        </w:rPr>
      </w:pPr>
    </w:p>
    <w:p w:rsidR="00611F33" w:rsidRDefault="00611F33">
      <w:pPr>
        <w:pStyle w:val="Corpotesto"/>
        <w:spacing w:before="2"/>
        <w:ind w:left="0"/>
        <w:rPr>
          <w:b/>
          <w:sz w:val="18"/>
        </w:rPr>
      </w:pPr>
    </w:p>
    <w:bookmarkStart w:id="10" w:name="_bookmark9"/>
    <w:bookmarkEnd w:id="10"/>
    <w:p w:rsidR="00611F33" w:rsidRDefault="002B62B7">
      <w:pPr>
        <w:pStyle w:val="Corpotesto"/>
        <w:ind w:left="184"/>
        <w:rPr>
          <w:sz w:val="20"/>
        </w:rPr>
      </w:pPr>
      <w:r>
        <w:rPr>
          <w:noProof/>
          <w:sz w:val="20"/>
          <w:lang w:bidi="ar-SA"/>
        </w:rPr>
        <mc:AlternateContent>
          <mc:Choice Requires="wpg">
            <w:drawing>
              <wp:inline distT="0" distB="0" distL="0" distR="0" wp14:anchorId="6BA3CBEF" wp14:editId="05D37056">
                <wp:extent cx="6154420" cy="3447415"/>
                <wp:effectExtent l="0" t="0" r="0" b="635"/>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447415"/>
                          <a:chOff x="0" y="0"/>
                          <a:chExt cx="9692" cy="5429"/>
                        </a:xfrm>
                      </wpg:grpSpPr>
                      <wps:wsp>
                        <wps:cNvPr id="39" name="Rectangle 48"/>
                        <wps:cNvSpPr>
                          <a:spLocks noChangeArrowheads="1"/>
                        </wps:cNvSpPr>
                        <wps:spPr bwMode="auto">
                          <a:xfrm>
                            <a:off x="0" y="0"/>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7"/>
                        <wps:cNvSpPr>
                          <a:spLocks noChangeArrowheads="1"/>
                        </wps:cNvSpPr>
                        <wps:spPr bwMode="auto">
                          <a:xfrm>
                            <a:off x="0" y="404"/>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6"/>
                        <wps:cNvSpPr>
                          <a:spLocks noChangeArrowheads="1"/>
                        </wps:cNvSpPr>
                        <wps:spPr bwMode="auto">
                          <a:xfrm>
                            <a:off x="0" y="807"/>
                            <a:ext cx="9692" cy="4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5"/>
                        <wps:cNvSpPr>
                          <a:spLocks noChangeArrowheads="1"/>
                        </wps:cNvSpPr>
                        <wps:spPr bwMode="auto">
                          <a:xfrm>
                            <a:off x="0" y="1207"/>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4"/>
                        <wps:cNvSpPr>
                          <a:spLocks noChangeArrowheads="1"/>
                        </wps:cNvSpPr>
                        <wps:spPr bwMode="auto">
                          <a:xfrm>
                            <a:off x="0" y="1611"/>
                            <a:ext cx="9692" cy="4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3"/>
                        <wps:cNvSpPr>
                          <a:spLocks noChangeArrowheads="1"/>
                        </wps:cNvSpPr>
                        <wps:spPr bwMode="auto">
                          <a:xfrm>
                            <a:off x="0" y="2016"/>
                            <a:ext cx="9692" cy="4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2"/>
                        <wps:cNvSpPr>
                          <a:spLocks noChangeArrowheads="1"/>
                        </wps:cNvSpPr>
                        <wps:spPr bwMode="auto">
                          <a:xfrm>
                            <a:off x="0" y="2416"/>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1"/>
                        <wps:cNvSpPr>
                          <a:spLocks noChangeArrowheads="1"/>
                        </wps:cNvSpPr>
                        <wps:spPr bwMode="auto">
                          <a:xfrm>
                            <a:off x="0" y="2820"/>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0"/>
                        <wps:cNvSpPr>
                          <a:spLocks noChangeArrowheads="1"/>
                        </wps:cNvSpPr>
                        <wps:spPr bwMode="auto">
                          <a:xfrm>
                            <a:off x="0" y="3224"/>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9"/>
                        <wps:cNvSpPr>
                          <a:spLocks noChangeArrowheads="1"/>
                        </wps:cNvSpPr>
                        <wps:spPr bwMode="auto">
                          <a:xfrm>
                            <a:off x="0" y="3628"/>
                            <a:ext cx="9692" cy="4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0" y="4028"/>
                            <a:ext cx="9692" cy="40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7"/>
                        <wps:cNvSpPr>
                          <a:spLocks noChangeArrowheads="1"/>
                        </wps:cNvSpPr>
                        <wps:spPr bwMode="auto">
                          <a:xfrm>
                            <a:off x="0" y="4432"/>
                            <a:ext cx="9692" cy="4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6"/>
                        <wps:cNvSpPr>
                          <a:spLocks noChangeArrowheads="1"/>
                        </wps:cNvSpPr>
                        <wps:spPr bwMode="auto">
                          <a:xfrm>
                            <a:off x="0" y="4836"/>
                            <a:ext cx="9692" cy="32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5"/>
                        <wps:cNvSpPr>
                          <a:spLocks noChangeArrowheads="1"/>
                        </wps:cNvSpPr>
                        <wps:spPr bwMode="auto">
                          <a:xfrm>
                            <a:off x="0" y="5160"/>
                            <a:ext cx="9692" cy="2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Text Box 34"/>
                        <wps:cNvSpPr txBox="1">
                          <a:spLocks noChangeArrowheads="1"/>
                        </wps:cNvSpPr>
                        <wps:spPr bwMode="auto">
                          <a:xfrm>
                            <a:off x="28" y="846"/>
                            <a:ext cx="8400" cy="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6B06ED">
                              <w:pPr>
                                <w:numPr>
                                  <w:ilvl w:val="0"/>
                                  <w:numId w:val="31"/>
                                </w:numPr>
                                <w:tabs>
                                  <w:tab w:val="left" w:pos="479"/>
                                  <w:tab w:val="left" w:pos="480"/>
                                </w:tabs>
                                <w:spacing w:line="224" w:lineRule="exact"/>
                                <w:rPr>
                                  <w:b/>
                                </w:rPr>
                              </w:pPr>
                              <w:hyperlink w:anchor="_bookmark32" w:history="1">
                                <w:r w:rsidR="00F312A5">
                                  <w:rPr>
                                    <w:b/>
                                    <w:color w:val="0000FF"/>
                                    <w:u w:val="single" w:color="0000FF"/>
                                  </w:rPr>
                                  <w:t>DISPOSIZIONI RELATIVE ALLA GESTIONE DI UNA PERSONA SINTOMATICA</w:t>
                                </w:r>
                                <w:r w:rsidR="00F312A5">
                                  <w:rPr>
                                    <w:b/>
                                    <w:color w:val="0000FF"/>
                                    <w:spacing w:val="-30"/>
                                    <w:u w:val="single" w:color="0000FF"/>
                                  </w:rPr>
                                  <w:t xml:space="preserve"> </w:t>
                                </w:r>
                                <w:r w:rsidR="00F312A5">
                                  <w:rPr>
                                    <w:b/>
                                    <w:color w:val="0000FF"/>
                                    <w:u w:val="single" w:color="0000FF"/>
                                  </w:rPr>
                                  <w:t>ALL’INTERNO</w:t>
                                </w:r>
                              </w:hyperlink>
                            </w:p>
                            <w:p w:rsidR="00F312A5" w:rsidRDefault="006B06ED">
                              <w:pPr>
                                <w:spacing w:before="131"/>
                                <w:rPr>
                                  <w:b/>
                                </w:rPr>
                              </w:pPr>
                              <w:hyperlink w:anchor="_bookmark32" w:history="1">
                                <w:r w:rsidR="00F312A5">
                                  <w:rPr>
                                    <w:rFonts w:ascii="Times New Roman" w:hAnsi="Times New Roman"/>
                                    <w:color w:val="0000FF"/>
                                    <w:spacing w:val="-55"/>
                                    <w:u w:val="single" w:color="0000FF"/>
                                  </w:rPr>
                                  <w:t xml:space="preserve"> </w:t>
                                </w:r>
                                <w:r w:rsidR="00F312A5">
                                  <w:rPr>
                                    <w:b/>
                                    <w:color w:val="0000FF"/>
                                    <w:u w:val="single" w:color="0000FF"/>
                                  </w:rPr>
                                  <w:t>DELL’ISTITUTO SCOLASTICO</w:t>
                                </w:r>
                              </w:hyperlink>
                            </w:p>
                            <w:p w:rsidR="00F312A5" w:rsidRDefault="006B06ED">
                              <w:pPr>
                                <w:numPr>
                                  <w:ilvl w:val="0"/>
                                  <w:numId w:val="31"/>
                                </w:numPr>
                                <w:tabs>
                                  <w:tab w:val="left" w:pos="479"/>
                                  <w:tab w:val="left" w:pos="480"/>
                                </w:tabs>
                                <w:spacing w:before="136" w:line="362" w:lineRule="auto"/>
                                <w:ind w:left="0" w:right="2991" w:firstLine="0"/>
                                <w:rPr>
                                  <w:b/>
                                </w:rPr>
                              </w:pPr>
                              <w:hyperlink w:anchor="_bookmark33" w:history="1">
                                <w:r w:rsidR="00F312A5">
                                  <w:rPr>
                                    <w:b/>
                                    <w:color w:val="0000FF"/>
                                    <w:u w:val="single" w:color="0000FF"/>
                                  </w:rPr>
                                  <w:t>PERSONALE E STUDENTI IN SITUAZIONE DI FRAGILITA’</w:t>
                                </w:r>
                              </w:hyperlink>
                              <w:hyperlink w:anchor="_bookmark34" w:history="1">
                                <w:r w:rsidR="00F312A5">
                                  <w:rPr>
                                    <w:b/>
                                    <w:color w:val="0000FF"/>
                                    <w:u w:val="single" w:color="0000FF"/>
                                  </w:rPr>
                                  <w:t xml:space="preserve"> APPENDICE</w:t>
                                </w:r>
                              </w:hyperlink>
                            </w:p>
                            <w:p w:rsidR="00F312A5" w:rsidRDefault="006B06ED">
                              <w:pPr>
                                <w:spacing w:line="360" w:lineRule="auto"/>
                                <w:ind w:right="6198"/>
                                <w:rPr>
                                  <w:b/>
                                </w:rPr>
                              </w:pPr>
                              <w:hyperlink w:anchor="_bookmark35" w:history="1">
                                <w:r w:rsidR="00F312A5">
                                  <w:rPr>
                                    <w:b/>
                                    <w:color w:val="0000FF"/>
                                    <w:u w:val="single" w:color="0000FF"/>
                                  </w:rPr>
                                  <w:t>IGIENE DEGLI AMBIENTI</w:t>
                                </w:r>
                              </w:hyperlink>
                              <w:r w:rsidR="00F312A5">
                                <w:rPr>
                                  <w:b/>
                                  <w:color w:val="0000FF"/>
                                </w:rPr>
                                <w:t xml:space="preserve"> </w:t>
                              </w:r>
                              <w:hyperlink w:anchor="_bookmark36" w:history="1">
                                <w:r w:rsidR="00F312A5">
                                  <w:rPr>
                                    <w:b/>
                                    <w:color w:val="0000FF"/>
                                    <w:u w:val="single" w:color="0000FF"/>
                                  </w:rPr>
                                  <w:t>PULIZIE QUOTIDIANE</w:t>
                                </w:r>
                              </w:hyperlink>
                              <w:r w:rsidR="00F312A5">
                                <w:rPr>
                                  <w:b/>
                                  <w:color w:val="0000FF"/>
                                </w:rPr>
                                <w:t xml:space="preserve"> </w:t>
                              </w:r>
                              <w:hyperlink w:anchor="_bookmark37" w:history="1">
                                <w:r w:rsidR="00F312A5">
                                  <w:rPr>
                                    <w:b/>
                                    <w:color w:val="0000FF"/>
                                    <w:u w:val="single" w:color="0000FF"/>
                                  </w:rPr>
                                  <w:t>SANIFICAZIONE</w:t>
                                </w:r>
                              </w:hyperlink>
                            </w:p>
                            <w:p w:rsidR="00F312A5" w:rsidRDefault="006B06ED">
                              <w:pPr>
                                <w:spacing w:line="357" w:lineRule="auto"/>
                                <w:ind w:right="3762"/>
                                <w:rPr>
                                  <w:b/>
                                </w:rPr>
                              </w:pPr>
                              <w:hyperlink w:anchor="_bookmark38" w:history="1">
                                <w:r w:rsidR="00F312A5">
                                  <w:rPr>
                                    <w:b/>
                                    <w:color w:val="0000FF"/>
                                    <w:u w:val="single" w:color="0000FF"/>
                                  </w:rPr>
                                  <w:t>OPERAZIONI DI IGIENE E DISINFEZIONE DEI LOCALI</w:t>
                                </w:r>
                              </w:hyperlink>
                              <w:r w:rsidR="00F312A5">
                                <w:rPr>
                                  <w:b/>
                                  <w:color w:val="0000FF"/>
                                </w:rPr>
                                <w:t xml:space="preserve"> </w:t>
                              </w:r>
                              <w:hyperlink w:anchor="_bookmark39" w:history="1">
                                <w:r w:rsidR="00F312A5">
                                  <w:rPr>
                                    <w:b/>
                                    <w:color w:val="0000FF"/>
                                    <w:u w:val="single" w:color="0000FF"/>
                                  </w:rPr>
                                  <w:t>DISPOSITIVI DI PROTEZIONE ANTI-CONTAGIO (DPI)</w:t>
                                </w:r>
                              </w:hyperlink>
                            </w:p>
                            <w:p w:rsidR="00F312A5" w:rsidRDefault="006B06ED">
                              <w:pPr>
                                <w:spacing w:before="1" w:line="264" w:lineRule="exact"/>
                                <w:rPr>
                                  <w:b/>
                                </w:rPr>
                              </w:pPr>
                              <w:hyperlink w:anchor="_bookmark40" w:history="1">
                                <w:r w:rsidR="00F312A5">
                                  <w:rPr>
                                    <w:b/>
                                    <w:color w:val="0000FF"/>
                                    <w:u w:val="single" w:color="0000FF"/>
                                  </w:rPr>
                                  <w:t>MODULISTICA CORRELATA</w:t>
                                </w:r>
                              </w:hyperlink>
                            </w:p>
                          </w:txbxContent>
                        </wps:txbx>
                        <wps:bodyPr rot="0" vert="horz" wrap="square" lIns="0" tIns="0" rIns="0" bIns="0" anchor="t" anchorCtr="0" upright="1">
                          <a:noAutofit/>
                        </wps:bodyPr>
                      </wps:wsp>
                      <wps:wsp>
                        <wps:cNvPr id="54" name="Text Box 33"/>
                        <wps:cNvSpPr txBox="1">
                          <a:spLocks noChangeArrowheads="1"/>
                        </wps:cNvSpPr>
                        <wps:spPr bwMode="auto">
                          <a:xfrm>
                            <a:off x="987" y="39"/>
                            <a:ext cx="248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6B06ED">
                              <w:pPr>
                                <w:spacing w:line="224" w:lineRule="exact"/>
                                <w:rPr>
                                  <w:b/>
                                </w:rPr>
                              </w:pPr>
                              <w:hyperlink w:anchor="_bookmark30" w:history="1">
                                <w:r w:rsidR="00F312A5">
                                  <w:rPr>
                                    <w:b/>
                                    <w:color w:val="0000FF"/>
                                    <w:u w:val="single" w:color="0000FF"/>
                                  </w:rPr>
                                  <w:t>ACCESSO UFFICI</w:t>
                                </w:r>
                              </w:hyperlink>
                            </w:p>
                            <w:p w:rsidR="00F312A5" w:rsidRDefault="006B06ED">
                              <w:pPr>
                                <w:spacing w:before="135" w:line="264" w:lineRule="exact"/>
                                <w:rPr>
                                  <w:b/>
                                </w:rPr>
                              </w:pPr>
                              <w:hyperlink w:anchor="_bookmark31" w:history="1">
                                <w:r w:rsidR="00F312A5">
                                  <w:rPr>
                                    <w:b/>
                                    <w:color w:val="0000FF"/>
                                    <w:u w:val="single" w:color="0000FF"/>
                                  </w:rPr>
                                  <w:t>COLLOQUI CON I GENITORI</w:t>
                                </w:r>
                              </w:hyperlink>
                            </w:p>
                          </w:txbxContent>
                        </wps:txbx>
                        <wps:bodyPr rot="0" vert="horz" wrap="square" lIns="0" tIns="0" rIns="0" bIns="0" anchor="t" anchorCtr="0" upright="1">
                          <a:noAutofit/>
                        </wps:bodyPr>
                      </wps:wsp>
                      <wps:wsp>
                        <wps:cNvPr id="55" name="Text Box 32"/>
                        <wps:cNvSpPr txBox="1">
                          <a:spLocks noChangeArrowheads="1"/>
                        </wps:cNvSpPr>
                        <wps:spPr bwMode="auto">
                          <a:xfrm>
                            <a:off x="28" y="39"/>
                            <a:ext cx="53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6B06ED">
                              <w:pPr>
                                <w:spacing w:line="224" w:lineRule="exact"/>
                                <w:rPr>
                                  <w:b/>
                                </w:rPr>
                              </w:pPr>
                              <w:hyperlink w:anchor="_bookmark30" w:history="1">
                                <w:r w:rsidR="00F312A5">
                                  <w:rPr>
                                    <w:b/>
                                    <w:color w:val="0000FF"/>
                                    <w:u w:val="single" w:color="0000FF"/>
                                  </w:rPr>
                                  <w:t>6.5.2.</w:t>
                                </w:r>
                              </w:hyperlink>
                            </w:p>
                            <w:p w:rsidR="00F312A5" w:rsidRDefault="006B06ED">
                              <w:pPr>
                                <w:spacing w:before="135" w:line="264" w:lineRule="exact"/>
                                <w:rPr>
                                  <w:b/>
                                </w:rPr>
                              </w:pPr>
                              <w:hyperlink w:anchor="_bookmark31" w:history="1">
                                <w:r w:rsidR="00F312A5">
                                  <w:rPr>
                                    <w:b/>
                                    <w:color w:val="0000FF"/>
                                    <w:u w:val="single" w:color="0000FF"/>
                                  </w:rPr>
                                  <w:t>6.5.3.</w:t>
                                </w:r>
                              </w:hyperlink>
                            </w:p>
                          </w:txbxContent>
                        </wps:txbx>
                        <wps:bodyPr rot="0" vert="horz" wrap="square" lIns="0" tIns="0" rIns="0" bIns="0" anchor="t" anchorCtr="0" upright="1">
                          <a:noAutofit/>
                        </wps:bodyPr>
                      </wps:wsp>
                    </wpg:wgp>
                  </a:graphicData>
                </a:graphic>
              </wp:inline>
            </w:drawing>
          </mc:Choice>
          <mc:Fallback>
            <w:pict>
              <v:group id="Group 31" o:spid="_x0000_s1027" style="width:484.6pt;height:271.45pt;mso-position-horizontal-relative:char;mso-position-vertical-relative:line" coordsize="969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">
                <v:rect id="Rectangle 48" o:spid="_x0000_s1028" style="position:absolute;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XR8YA&#10;AADbAAAADwAAAGRycy9kb3ducmV2LnhtbESPQWsCMRSE7wX/Q3iCt5q10qqrUURQCi1SVwv19tg8&#10;dxc3L9sk1W1/fVMoeBxm5htmtmhNLS7kfGVZwaCfgCDOra64UHDYr+/HIHxA1lhbJgXf5GEx79zN&#10;MNX2yju6ZKEQEcI+RQVlCE0qpc9LMuj7tiGO3sk6gyFKV0jt8BrhppYPSfIkDVYcF0psaFVSfs6+&#10;jIL3n8fRp8mOS3SjVfOy+fDbt+OrUr1uu5yCCNSGW/i//awVDC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XR8YAAADbAAAADwAAAAAAAAAAAAAAAACYAgAAZHJz&#10;L2Rvd25yZXYueG1sUEsFBgAAAAAEAAQA9QAAAIsDAAAAAA==&#10;" fillcolor="#dbe4f0" stroked="f"/>
                <v:rect id="Rectangle 47" o:spid="_x0000_s1029" style="position:absolute;top:404;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Np8MA&#10;AADbAAAADwAAAGRycy9kb3ducmV2LnhtbERPW2vCMBR+F/YfwhnsTdMNb1SjiKAMlOGqgr4dmrO2&#10;rDmpSdRuv355EPb48d2n89bU4kbOV5YVvPYSEMS51RUXCg77VXcMwgdkjbVlUvBDHuazp84UU23v&#10;/Em3LBQihrBPUUEZQpNK6fOSDPqebYgj92WdwRChK6R2eI/hppZvSTKUBiuODSU2tCwp/86uRsHx&#10;dzC6mOy8QDdaNpv1yX/szlulXp7bxQREoDb8ix/ud62gH9fH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Np8MAAADbAAAADwAAAAAAAAAAAAAAAACYAgAAZHJzL2Rv&#10;d25yZXYueG1sUEsFBgAAAAAEAAQA9QAAAIgDAAAAAA==&#10;" fillcolor="#dbe4f0" stroked="f"/>
                <v:rect id="Rectangle 46" o:spid="_x0000_s1030" style="position:absolute;top:807;width:969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oPMYA&#10;AADbAAAADwAAAGRycy9kb3ducmV2LnhtbESPQWsCMRSE74L/ITyhN81aWpXVKCK0FFrErgp6e2ye&#10;u0s3L9sk1a2/vhEKHoeZ+YaZLVpTizM5X1lWMBwkIIhzqysuFOy2L/0JCB+QNdaWScEveVjMu50Z&#10;ptpe+JPOWShEhLBPUUEZQpNK6fOSDPqBbYijd7LOYIjSFVI7vES4qeVjkoykwYrjQokNrUrKv7If&#10;o2B/fR5/m+y4RDdeNe+vB7/eHD+Ueui1yymIQG24h//bb1rB0xBu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oPMYAAADbAAAADwAAAAAAAAAAAAAAAACYAgAAZHJz&#10;L2Rvd25yZXYueG1sUEsFBgAAAAAEAAQA9QAAAIsDAAAAAA==&#10;" fillcolor="#dbe4f0" stroked="f"/>
                <v:rect id="Rectangle 45" o:spid="_x0000_s1031" style="position:absolute;top:1207;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2S8YA&#10;AADbAAAADwAAAGRycy9kb3ducmV2LnhtbESP3WoCMRSE74W+QziF3mm2Un/YGkUES0ERu1XQu8Pm&#10;dHfp5mRNoq59elMo9HKYmW+Yyaw1tbiQ85VlBc+9BARxbnXFhYLd57I7BuEDssbaMim4kYfZ9KEz&#10;wVTbK3/QJQuFiBD2KSooQ2hSKX1ekkHfsw1x9L6sMxiidIXUDq8RbmrZT5KhNFhxXCixoUVJ+Xd2&#10;Ngr2P4PRyWTHObrRolm9Hfxme1wr9fTYzl9BBGrDf/iv/a4VvPTh9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e2S8YAAADbAAAADwAAAAAAAAAAAAAAAACYAgAAZHJz&#10;L2Rvd25yZXYueG1sUEsFBgAAAAAEAAQA9QAAAIsDAAAAAA==&#10;" fillcolor="#dbe4f0" stroked="f"/>
                <v:rect id="Rectangle 44" o:spid="_x0000_s1032" style="position:absolute;top:1611;width:969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0McA&#10;AADbAAAADwAAAGRycy9kb3ducmV2LnhtbESPQUvDQBSE74L/YXmCN7ux2lZityEUlIKl1GihuT2y&#10;zySYfZvurm3013cFweMwM98w82wwnTiS861lBbejBARxZXXLtYL3t6ebBxA+IGvsLJOCb/KQLS4v&#10;5phqe+JXOhahFhHCPkUFTQh9KqWvGjLoR7Ynjt6HdQZDlK6W2uEpwk0nx0kylQZbjgsN9rRsqPos&#10;voyC3c9kdjBFmaObLfuX573fbMu1UtdXQ/4IItAQ/sN/7ZVWcH8Hv1/iD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E9DHAAAA2wAAAA8AAAAAAAAAAAAAAAAAmAIAAGRy&#10;cy9kb3ducmV2LnhtbFBLBQYAAAAABAAEAPUAAACMAwAAAAA=&#10;" fillcolor="#dbe4f0" stroked="f"/>
                <v:rect id="Rectangle 43" o:spid="_x0000_s1033" style="position:absolute;top:2016;width:969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LpMYA&#10;AADbAAAADwAAAGRycy9kb3ducmV2LnhtbESPQWsCMRSE70L/Q3iCN80qtpbVKCJYhEqxawv19tg8&#10;d5duXrZJqqu/vhEKHoeZ+YaZLVpTixM5X1lWMBwkIIhzqysuFHzs1/1nED4ga6wtk4ILeVjMHzoz&#10;TLU98zudslCICGGfooIyhCaV0uclGfQD2xBH72idwRClK6R2eI5wU8tRkjxJgxXHhRIbWpWUf2e/&#10;RsHn9XHyY7LDEt1k1by+fPm33WGrVK/bLqcgArXhHv5vb7SC8Rhu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LpMYAAADbAAAADwAAAAAAAAAAAAAAAACYAgAAZHJz&#10;L2Rvd25yZXYueG1sUEsFBgAAAAAEAAQA9QAAAIsDAAAAAA==&#10;" fillcolor="#dbe4f0" stroked="f"/>
                <v:rect id="Rectangle 42" o:spid="_x0000_s1034" style="position:absolute;top:2416;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uP8YA&#10;AADbAAAADwAAAGRycy9kb3ducmV2LnhtbESP3WoCMRSE7wXfIZxC7zRbqT9sjSKCpVAR3Sro3WFz&#10;uru4Odkmqa59+qYg9HKYmW+Y6bw1tbiQ85VlBU/9BARxbnXFhYL9x6o3AeEDssbaMim4kYf5rNuZ&#10;YqrtlXd0yUIhIoR9igrKEJpUSp+XZND3bUMcvU/rDIYoXSG1w2uEm1oOkmQkDVYcF0psaFlSfs6+&#10;jYLDz3D8ZbLTAt142by/Hv1me1or9fjQLl5ABGrDf/jeftMKnofw9y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uP8YAAADbAAAADwAAAAAAAAAAAAAAAACYAgAAZHJz&#10;L2Rvd25yZXYueG1sUEsFBgAAAAAEAAQA9QAAAIsDAAAAAA==&#10;" fillcolor="#dbe4f0" stroked="f"/>
                <v:rect id="Rectangle 41" o:spid="_x0000_s1035" style="position:absolute;top:2820;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wSMYA&#10;AADbAAAADwAAAGRycy9kb3ducmV2LnhtbESPQWsCMRSE7wX/Q3iF3mq2pVVZjSJCRWgRu1XQ22Pz&#10;3F3cvKxJ1NVf3wiFHoeZ+YYZTVpTizM5X1lW8NJNQBDnVldcKFj/fDwPQPiArLG2TAqu5GEy7jyM&#10;MNX2wt90zkIhIoR9igrKEJpUSp+XZNB3bUMcvb11BkOUrpDa4SXCTS1fk6QnDVYcF0psaFZSfshO&#10;RsHm9t4/mmw3RdefNZ/zrV+udl9KPT220yGIQG34D/+1F1rBWw/uX+IP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ywSMYAAADbAAAADwAAAAAAAAAAAAAAAACYAgAAZHJz&#10;L2Rvd25yZXYueG1sUEsFBgAAAAAEAAQA9QAAAIsDAAAAAA==&#10;" fillcolor="#dbe4f0" stroked="f"/>
                <v:rect id="Rectangle 40" o:spid="_x0000_s1036" style="position:absolute;top:3224;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V08YA&#10;AADbAAAADwAAAGRycy9kb3ducmV2LnhtbESPQUvDQBSE74L/YXlCb2ajqCmx2xIClYIiNW3B3h7Z&#10;ZxLMvk131zb6612h4HGYmW+Y2WI0vTiS851lBTdJCoK4trrjRsF2s7yegvABWWNvmRR8k4fF/PJi&#10;hrm2J36jYxUaESHsc1TQhjDkUvq6JYM+sQNx9D6sMxiidI3UDk8Rbnp5m6YP0mDHcaHFgcqW6s/q&#10;yyjY/dxnB1PtC3RZOTw/vfvX9f5FqcnVWDyCCDSG//C5vdIK7jL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AV08YAAADbAAAADwAAAAAAAAAAAAAAAACYAgAAZHJz&#10;L2Rvd25yZXYueG1sUEsFBgAAAAAEAAQA9QAAAIsDAAAAAA==&#10;" fillcolor="#dbe4f0" stroked="f"/>
                <v:rect id="Rectangle 39" o:spid="_x0000_s1037" style="position:absolute;top:3628;width:969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cMA&#10;AADbAAAADwAAAGRycy9kb3ducmV2LnhtbERPW2vCMBR+F/YfwhnsTdMNb1SjiKAMlOGqgr4dmrO2&#10;rDmpSdRuv355EPb48d2n89bU4kbOV5YVvPYSEMS51RUXCg77VXcMwgdkjbVlUvBDHuazp84UU23v&#10;/Em3LBQihrBPUUEZQpNK6fOSDPqebYgj92WdwRChK6R2eI/hppZvSTKUBiuODSU2tCwp/86uRsHx&#10;dzC6mOy8QDdaNpv1yX/szlulXp7bxQREoDb8ix/ud62gH8fG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cMAAADbAAAADwAAAAAAAAAAAAAAAACYAgAAZHJzL2Rv&#10;d25yZXYueG1sUEsFBgAAAAAEAAQA9QAAAIgDAAAAAA==&#10;" fillcolor="#dbe4f0" stroked="f"/>
                <v:rect id="Rectangle 38" o:spid="_x0000_s1038" style="position:absolute;top:4028;width:969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kOsYA&#10;AADbAAAADwAAAGRycy9kb3ducmV2LnhtbESPQWsCMRSE7wX/Q3iCt5q12KqrUURQCi1SVwv19tg8&#10;dxc3L9sk1W1/fVMoeBxm5htmtmhNLS7kfGVZwaCfgCDOra64UHDYr+/HIHxA1lhbJgXf5GEx79zN&#10;MNX2yju6ZKEQEcI+RQVlCE0qpc9LMuj7tiGO3sk6gyFKV0jt8BrhppYPSfIkDVYcF0psaFVSfs6+&#10;jIL3n8fRp8mOS3SjVfOy+fDbt+OrUr1uu5yCCNSGW/i//awVDC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kOsYAAADbAAAADwAAAAAAAAAAAAAAAACYAgAAZHJz&#10;L2Rvd25yZXYueG1sUEsFBgAAAAAEAAQA9QAAAIsDAAAAAA==&#10;" fillcolor="#dbe4f0" stroked="f"/>
                <v:rect id="Rectangle 37" o:spid="_x0000_s1039" style="position:absolute;top:4432;width:969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besIA&#10;AADbAAAADwAAAGRycy9kb3ducmV2LnhtbERPXWvCMBR9H/gfwhX2NlMFdXRGEUEZTESrgr5dmru2&#10;2NzUJNO6X788CHs8nO/JrDW1uJHzlWUF/V4Cgji3uuJCwWG/fHsH4QOyxtoyKXiQh9m08zLBVNs7&#10;7+iWhULEEPYpKihDaFIpfV6SQd+zDXHkvq0zGCJ0hdQO7zHc1HKQJCNpsOLYUGJDi5LyS/ZjFBx/&#10;h+Oryc5zdONF87U6+c32vFbqtdvOP0AEasO/+On+1AqGcX38En+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Bt6wgAAANsAAAAPAAAAAAAAAAAAAAAAAJgCAABkcnMvZG93&#10;bnJldi54bWxQSwUGAAAAAAQABAD1AAAAhwMAAAAA&#10;" fillcolor="#dbe4f0" stroked="f"/>
                <v:rect id="Rectangle 36" o:spid="_x0000_s1040" style="position:absolute;top:4836;width:969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4cYA&#10;AADbAAAADwAAAGRycy9kb3ducmV2LnhtbESPQWvCQBSE7wX/w/KE3pqNBWuJriKCpaCUGhX09sg+&#10;k2D2bbq71bS/3hUKPQ4z8w0zmXWmERdyvrasYJCkIIgLq2suFey2y6dXED4ga2wsk4If8jCb9h4m&#10;mGl75Q1d8lCKCGGfoYIqhDaT0hcVGfSJbYmjd7LOYIjSlVI7vEa4aeRzmr5IgzXHhQpbWlRUnPNv&#10;o2D/Oxx9mfw4RzdatKu3g//4PK6Veux38zGIQF34D/+137WC4Q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y+4cYAAADbAAAADwAAAAAAAAAAAAAAAACYAgAAZHJz&#10;L2Rvd25yZXYueG1sUEsFBgAAAAAEAAQA9QAAAIsDAAAAAA==&#10;" fillcolor="#dbe4f0" stroked="f"/>
                <v:rect id="Rectangle 35" o:spid="_x0000_s1041" style="position:absolute;top:5160;width:969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glsYA&#10;AADbAAAADwAAAGRycy9kb3ducmV2LnhtbESPQWvCQBSE7wX/w/KE3pqNgrWkriJCRVCkRgv19si+&#10;JsHs23R3q6m/3hUKPQ4z8w0zmXWmEWdyvrasYJCkIIgLq2suFRz2b08vIHxA1thYJgW/5GE27T1M&#10;MNP2wjs656EUEcI+QwVVCG0mpS8qMugT2xJH78s6gyFKV0rt8BLhppHDNH2WBmuOCxW2tKioOOU/&#10;RsHHdTT+Nvlxjm68aNfLT799P26Ueux381cQgbrwH/5rr7SC0R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4glsYAAADbAAAADwAAAAAAAAAAAAAAAACYAgAAZHJz&#10;L2Rvd25yZXYueG1sUEsFBgAAAAAEAAQA9QAAAIsDAAAAAA==&#10;" fillcolor="#dbe4f0" stroked="f"/>
                <v:shape id="Text Box 34" o:spid="_x0000_s1042" type="#_x0000_t202" style="position:absolute;left:28;top:846;width:8400;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312A5" w:rsidRDefault="00F312A5">
                        <w:pPr>
                          <w:numPr>
                            <w:ilvl w:val="0"/>
                            <w:numId w:val="31"/>
                          </w:numPr>
                          <w:tabs>
                            <w:tab w:val="left" w:pos="479"/>
                            <w:tab w:val="left" w:pos="480"/>
                          </w:tabs>
                          <w:spacing w:line="224" w:lineRule="exact"/>
                          <w:rPr>
                            <w:b/>
                          </w:rPr>
                        </w:pPr>
                        <w:hyperlink w:anchor="_bookmark32" w:history="1">
                          <w:r>
                            <w:rPr>
                              <w:b/>
                              <w:color w:val="0000FF"/>
                              <w:u w:val="single" w:color="0000FF"/>
                            </w:rPr>
                            <w:t>DISPOSIZIONI RELATIVE ALLA GESTIONE DI UNA PERSONA SINTOMATICA</w:t>
                          </w:r>
                          <w:r>
                            <w:rPr>
                              <w:b/>
                              <w:color w:val="0000FF"/>
                              <w:spacing w:val="-30"/>
                              <w:u w:val="single" w:color="0000FF"/>
                            </w:rPr>
                            <w:t xml:space="preserve"> </w:t>
                          </w:r>
                          <w:r>
                            <w:rPr>
                              <w:b/>
                              <w:color w:val="0000FF"/>
                              <w:u w:val="single" w:color="0000FF"/>
                            </w:rPr>
                            <w:t>ALL’INTERNO</w:t>
                          </w:r>
                        </w:hyperlink>
                      </w:p>
                      <w:p w:rsidR="00F312A5" w:rsidRDefault="00F312A5">
                        <w:pPr>
                          <w:spacing w:before="131"/>
                          <w:rPr>
                            <w:b/>
                          </w:rPr>
                        </w:pPr>
                        <w:hyperlink w:anchor="_bookmark32" w:history="1">
                          <w:r>
                            <w:rPr>
                              <w:rFonts w:ascii="Times New Roman" w:hAnsi="Times New Roman"/>
                              <w:color w:val="0000FF"/>
                              <w:spacing w:val="-55"/>
                              <w:u w:val="single" w:color="0000FF"/>
                            </w:rPr>
                            <w:t xml:space="preserve"> </w:t>
                          </w:r>
                          <w:r>
                            <w:rPr>
                              <w:b/>
                              <w:color w:val="0000FF"/>
                              <w:u w:val="single" w:color="0000FF"/>
                            </w:rPr>
                            <w:t>DELL’ISTITUTO SCOLASTICO</w:t>
                          </w:r>
                        </w:hyperlink>
                      </w:p>
                      <w:p w:rsidR="00F312A5" w:rsidRDefault="00F312A5">
                        <w:pPr>
                          <w:numPr>
                            <w:ilvl w:val="0"/>
                            <w:numId w:val="31"/>
                          </w:numPr>
                          <w:tabs>
                            <w:tab w:val="left" w:pos="479"/>
                            <w:tab w:val="left" w:pos="480"/>
                          </w:tabs>
                          <w:spacing w:before="136" w:line="362" w:lineRule="auto"/>
                          <w:ind w:left="0" w:right="2991" w:firstLine="0"/>
                          <w:rPr>
                            <w:b/>
                          </w:rPr>
                        </w:pPr>
                        <w:hyperlink w:anchor="_bookmark33" w:history="1">
                          <w:r>
                            <w:rPr>
                              <w:b/>
                              <w:color w:val="0000FF"/>
                              <w:u w:val="single" w:color="0000FF"/>
                            </w:rPr>
                            <w:t>PERSONALE E STUDENTI IN SITUAZIONE DI FRAGILITA’</w:t>
                          </w:r>
                        </w:hyperlink>
                        <w:hyperlink w:anchor="_bookmark34" w:history="1">
                          <w:r>
                            <w:rPr>
                              <w:b/>
                              <w:color w:val="0000FF"/>
                              <w:u w:val="single" w:color="0000FF"/>
                            </w:rPr>
                            <w:t xml:space="preserve"> APPENDICE</w:t>
                          </w:r>
                        </w:hyperlink>
                      </w:p>
                      <w:p w:rsidR="00F312A5" w:rsidRDefault="00F312A5">
                        <w:pPr>
                          <w:spacing w:line="360" w:lineRule="auto"/>
                          <w:ind w:right="6198"/>
                          <w:rPr>
                            <w:b/>
                          </w:rPr>
                        </w:pPr>
                        <w:hyperlink w:anchor="_bookmark35" w:history="1">
                          <w:r>
                            <w:rPr>
                              <w:b/>
                              <w:color w:val="0000FF"/>
                              <w:u w:val="single" w:color="0000FF"/>
                            </w:rPr>
                            <w:t>IGIENE DEGLI AMBIENTI</w:t>
                          </w:r>
                        </w:hyperlink>
                        <w:r>
                          <w:rPr>
                            <w:b/>
                            <w:color w:val="0000FF"/>
                          </w:rPr>
                          <w:t xml:space="preserve"> </w:t>
                        </w:r>
                        <w:hyperlink w:anchor="_bookmark36" w:history="1">
                          <w:r>
                            <w:rPr>
                              <w:b/>
                              <w:color w:val="0000FF"/>
                              <w:u w:val="single" w:color="0000FF"/>
                            </w:rPr>
                            <w:t>PULIZIE QUOTIDIANE</w:t>
                          </w:r>
                        </w:hyperlink>
                        <w:r>
                          <w:rPr>
                            <w:b/>
                            <w:color w:val="0000FF"/>
                          </w:rPr>
                          <w:t xml:space="preserve"> </w:t>
                        </w:r>
                        <w:hyperlink w:anchor="_bookmark37" w:history="1">
                          <w:r>
                            <w:rPr>
                              <w:b/>
                              <w:color w:val="0000FF"/>
                              <w:u w:val="single" w:color="0000FF"/>
                            </w:rPr>
                            <w:t>SANIFICAZIONE</w:t>
                          </w:r>
                        </w:hyperlink>
                      </w:p>
                      <w:p w:rsidR="00F312A5" w:rsidRDefault="00F312A5">
                        <w:pPr>
                          <w:spacing w:line="357" w:lineRule="auto"/>
                          <w:ind w:right="3762"/>
                          <w:rPr>
                            <w:b/>
                          </w:rPr>
                        </w:pPr>
                        <w:hyperlink w:anchor="_bookmark38" w:history="1">
                          <w:r>
                            <w:rPr>
                              <w:b/>
                              <w:color w:val="0000FF"/>
                              <w:u w:val="single" w:color="0000FF"/>
                            </w:rPr>
                            <w:t>OPERAZIONI DI IGIENE E DISINFEZIONE DEI LOCALI</w:t>
                          </w:r>
                        </w:hyperlink>
                        <w:r>
                          <w:rPr>
                            <w:b/>
                            <w:color w:val="0000FF"/>
                          </w:rPr>
                          <w:t xml:space="preserve"> </w:t>
                        </w:r>
                        <w:hyperlink w:anchor="_bookmark39" w:history="1">
                          <w:r>
                            <w:rPr>
                              <w:b/>
                              <w:color w:val="0000FF"/>
                              <w:u w:val="single" w:color="0000FF"/>
                            </w:rPr>
                            <w:t>DISPOSITIVI DI PROTEZIONE ANTI-CONTAGIO (DPI)</w:t>
                          </w:r>
                        </w:hyperlink>
                      </w:p>
                      <w:p w:rsidR="00F312A5" w:rsidRDefault="00F312A5">
                        <w:pPr>
                          <w:spacing w:before="1" w:line="264" w:lineRule="exact"/>
                          <w:rPr>
                            <w:b/>
                          </w:rPr>
                        </w:pPr>
                        <w:hyperlink w:anchor="_bookmark40" w:history="1">
                          <w:r>
                            <w:rPr>
                              <w:b/>
                              <w:color w:val="0000FF"/>
                              <w:u w:val="single" w:color="0000FF"/>
                            </w:rPr>
                            <w:t>MODULISTICA CORRELATA</w:t>
                          </w:r>
                        </w:hyperlink>
                      </w:p>
                    </w:txbxContent>
                  </v:textbox>
                </v:shape>
                <v:shape id="Text Box 33" o:spid="_x0000_s1043" type="#_x0000_t202" style="position:absolute;left:987;top:39;width:24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312A5" w:rsidRDefault="00F312A5">
                        <w:pPr>
                          <w:spacing w:line="224" w:lineRule="exact"/>
                          <w:rPr>
                            <w:b/>
                          </w:rPr>
                        </w:pPr>
                        <w:hyperlink w:anchor="_bookmark30" w:history="1">
                          <w:r>
                            <w:rPr>
                              <w:b/>
                              <w:color w:val="0000FF"/>
                              <w:u w:val="single" w:color="0000FF"/>
                            </w:rPr>
                            <w:t>ACCESSO UFFICI</w:t>
                          </w:r>
                        </w:hyperlink>
                      </w:p>
                      <w:p w:rsidR="00F312A5" w:rsidRDefault="00F312A5">
                        <w:pPr>
                          <w:spacing w:before="135" w:line="264" w:lineRule="exact"/>
                          <w:rPr>
                            <w:b/>
                          </w:rPr>
                        </w:pPr>
                        <w:hyperlink w:anchor="_bookmark31" w:history="1">
                          <w:r>
                            <w:rPr>
                              <w:b/>
                              <w:color w:val="0000FF"/>
                              <w:u w:val="single" w:color="0000FF"/>
                            </w:rPr>
                            <w:t>COLLOQUI CON I GENITORI</w:t>
                          </w:r>
                        </w:hyperlink>
                      </w:p>
                    </w:txbxContent>
                  </v:textbox>
                </v:shape>
                <v:shape id="Text Box 32" o:spid="_x0000_s1044" type="#_x0000_t202" style="position:absolute;left:28;top:39;width:53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F312A5" w:rsidRDefault="00F312A5">
                        <w:pPr>
                          <w:spacing w:line="224" w:lineRule="exact"/>
                          <w:rPr>
                            <w:b/>
                          </w:rPr>
                        </w:pPr>
                        <w:hyperlink w:anchor="_bookmark30" w:history="1">
                          <w:r>
                            <w:rPr>
                              <w:b/>
                              <w:color w:val="0000FF"/>
                              <w:u w:val="single" w:color="0000FF"/>
                            </w:rPr>
                            <w:t>6.5.2.</w:t>
                          </w:r>
                        </w:hyperlink>
                      </w:p>
                      <w:p w:rsidR="00F312A5" w:rsidRDefault="00F312A5">
                        <w:pPr>
                          <w:spacing w:before="135" w:line="264" w:lineRule="exact"/>
                          <w:rPr>
                            <w:b/>
                          </w:rPr>
                        </w:pPr>
                        <w:hyperlink w:anchor="_bookmark31" w:history="1">
                          <w:r>
                            <w:rPr>
                              <w:b/>
                              <w:color w:val="0000FF"/>
                              <w:u w:val="single" w:color="0000FF"/>
                            </w:rPr>
                            <w:t>6.5.3.</w:t>
                          </w:r>
                        </w:hyperlink>
                      </w:p>
                    </w:txbxContent>
                  </v:textbox>
                </v:shape>
                <w10:anchorlock/>
              </v:group>
            </w:pict>
          </mc:Fallback>
        </mc:AlternateContent>
      </w:r>
    </w:p>
    <w:p w:rsidR="00611F33" w:rsidRDefault="00611F33">
      <w:pPr>
        <w:rPr>
          <w:sz w:val="20"/>
        </w:rPr>
        <w:sectPr w:rsidR="00611F33">
          <w:pgSz w:w="11900" w:h="16840"/>
          <w:pgMar w:top="940" w:right="900" w:bottom="920" w:left="920" w:header="750" w:footer="731" w:gutter="0"/>
          <w:cols w:space="720"/>
        </w:sectPr>
      </w:pPr>
    </w:p>
    <w:p w:rsidR="00611F33" w:rsidRDefault="002B62B7">
      <w:pPr>
        <w:pStyle w:val="Corpotesto"/>
        <w:ind w:left="0"/>
        <w:rPr>
          <w:b/>
          <w:sz w:val="20"/>
        </w:rPr>
      </w:pPr>
      <w:r>
        <w:rPr>
          <w:noProof/>
          <w:lang w:bidi="ar-SA"/>
        </w:rPr>
        <w:lastRenderedPageBreak/>
        <mc:AlternateContent>
          <mc:Choice Requires="wps">
            <w:drawing>
              <wp:anchor distT="0" distB="0" distL="114300" distR="114300" simplePos="0" relativeHeight="248956928" behindDoc="1" locked="0" layoutInCell="1" allowOverlap="1" wp14:anchorId="1B8944EC" wp14:editId="7C25D59E">
                <wp:simplePos x="0" y="0"/>
                <wp:positionH relativeFrom="page">
                  <wp:posOffset>701675</wp:posOffset>
                </wp:positionH>
                <wp:positionV relativeFrom="page">
                  <wp:posOffset>899160</wp:posOffset>
                </wp:positionV>
                <wp:extent cx="6154420" cy="9047480"/>
                <wp:effectExtent l="0" t="0" r="0" b="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9047480"/>
                        </a:xfrm>
                        <a:custGeom>
                          <a:avLst/>
                          <a:gdLst>
                            <a:gd name="T0" fmla="+- 0 1465 1105"/>
                            <a:gd name="T1" fmla="*/ T0 w 9692"/>
                            <a:gd name="T2" fmla="+- 0 14739 1416"/>
                            <a:gd name="T3" fmla="*/ 14739 h 14248"/>
                            <a:gd name="T4" fmla="+- 0 1465 1105"/>
                            <a:gd name="T5" fmla="*/ T4 w 9692"/>
                            <a:gd name="T6" fmla="+- 0 15355 1416"/>
                            <a:gd name="T7" fmla="*/ 15355 h 14248"/>
                            <a:gd name="T8" fmla="+- 0 10796 1105"/>
                            <a:gd name="T9" fmla="*/ T8 w 9692"/>
                            <a:gd name="T10" fmla="+- 0 15355 1416"/>
                            <a:gd name="T11" fmla="*/ 15355 h 14248"/>
                            <a:gd name="T12" fmla="+- 0 10796 1105"/>
                            <a:gd name="T13" fmla="*/ T12 w 9692"/>
                            <a:gd name="T14" fmla="+- 0 14739 1416"/>
                            <a:gd name="T15" fmla="*/ 14739 h 14248"/>
                            <a:gd name="T16" fmla="+- 0 1465 1105"/>
                            <a:gd name="T17" fmla="*/ T16 w 9692"/>
                            <a:gd name="T18" fmla="+- 0 11959 1416"/>
                            <a:gd name="T19" fmla="*/ 11959 h 14248"/>
                            <a:gd name="T20" fmla="+- 0 1465 1105"/>
                            <a:gd name="T21" fmla="*/ T20 w 9692"/>
                            <a:gd name="T22" fmla="+- 0 12575 1416"/>
                            <a:gd name="T23" fmla="*/ 12575 h 14248"/>
                            <a:gd name="T24" fmla="+- 0 1465 1105"/>
                            <a:gd name="T25" fmla="*/ T24 w 9692"/>
                            <a:gd name="T26" fmla="+- 0 13503 1416"/>
                            <a:gd name="T27" fmla="*/ 13503 h 14248"/>
                            <a:gd name="T28" fmla="+- 0 1465 1105"/>
                            <a:gd name="T29" fmla="*/ T28 w 9692"/>
                            <a:gd name="T30" fmla="+- 0 14431 1416"/>
                            <a:gd name="T31" fmla="*/ 14431 h 14248"/>
                            <a:gd name="T32" fmla="+- 0 10796 1105"/>
                            <a:gd name="T33" fmla="*/ T32 w 9692"/>
                            <a:gd name="T34" fmla="+- 0 13811 1416"/>
                            <a:gd name="T35" fmla="*/ 13811 h 14248"/>
                            <a:gd name="T36" fmla="+- 0 10796 1105"/>
                            <a:gd name="T37" fmla="*/ T36 w 9692"/>
                            <a:gd name="T38" fmla="+- 0 12887 1416"/>
                            <a:gd name="T39" fmla="*/ 12887 h 14248"/>
                            <a:gd name="T40" fmla="+- 0 10796 1105"/>
                            <a:gd name="T41" fmla="*/ T40 w 9692"/>
                            <a:gd name="T42" fmla="+- 0 12266 1416"/>
                            <a:gd name="T43" fmla="*/ 12266 h 14248"/>
                            <a:gd name="T44" fmla="+- 0 1465 1105"/>
                            <a:gd name="T45" fmla="*/ T44 w 9692"/>
                            <a:gd name="T46" fmla="+- 0 11339 1416"/>
                            <a:gd name="T47" fmla="*/ 11339 h 14248"/>
                            <a:gd name="T48" fmla="+- 0 1465 1105"/>
                            <a:gd name="T49" fmla="*/ T48 w 9692"/>
                            <a:gd name="T50" fmla="+- 0 11958 1416"/>
                            <a:gd name="T51" fmla="*/ 11958 h 14248"/>
                            <a:gd name="T52" fmla="+- 0 10796 1105"/>
                            <a:gd name="T53" fmla="*/ T52 w 9692"/>
                            <a:gd name="T54" fmla="+- 0 11650 1416"/>
                            <a:gd name="T55" fmla="*/ 11650 h 14248"/>
                            <a:gd name="T56" fmla="+- 0 1465 1105"/>
                            <a:gd name="T57" fmla="*/ T56 w 9692"/>
                            <a:gd name="T58" fmla="+- 0 10723 1416"/>
                            <a:gd name="T59" fmla="*/ 10723 h 14248"/>
                            <a:gd name="T60" fmla="+- 0 1465 1105"/>
                            <a:gd name="T61" fmla="*/ T60 w 9692"/>
                            <a:gd name="T62" fmla="+- 0 11338 1416"/>
                            <a:gd name="T63" fmla="*/ 11338 h 14248"/>
                            <a:gd name="T64" fmla="+- 0 10796 1105"/>
                            <a:gd name="T65" fmla="*/ T64 w 9692"/>
                            <a:gd name="T66" fmla="+- 0 11030 1416"/>
                            <a:gd name="T67" fmla="*/ 11030 h 14248"/>
                            <a:gd name="T68" fmla="+- 0 1465 1105"/>
                            <a:gd name="T69" fmla="*/ T68 w 9692"/>
                            <a:gd name="T70" fmla="+- 0 10107 1416"/>
                            <a:gd name="T71" fmla="*/ 10107 h 14248"/>
                            <a:gd name="T72" fmla="+- 0 1465 1105"/>
                            <a:gd name="T73" fmla="*/ T72 w 9692"/>
                            <a:gd name="T74" fmla="+- 0 10722 1416"/>
                            <a:gd name="T75" fmla="*/ 10722 h 14248"/>
                            <a:gd name="T76" fmla="+- 0 10796 1105"/>
                            <a:gd name="T77" fmla="*/ T76 w 9692"/>
                            <a:gd name="T78" fmla="+- 0 10414 1416"/>
                            <a:gd name="T79" fmla="*/ 10414 h 14248"/>
                            <a:gd name="T80" fmla="+- 0 1465 1105"/>
                            <a:gd name="T81" fmla="*/ T80 w 9692"/>
                            <a:gd name="T82" fmla="+- 0 9794 1416"/>
                            <a:gd name="T83" fmla="*/ 9794 h 14248"/>
                            <a:gd name="T84" fmla="+- 0 10796 1105"/>
                            <a:gd name="T85" fmla="*/ T84 w 9692"/>
                            <a:gd name="T86" fmla="+- 0 9794 1416"/>
                            <a:gd name="T87" fmla="*/ 9794 h 14248"/>
                            <a:gd name="T88" fmla="+- 0 1465 1105"/>
                            <a:gd name="T89" fmla="*/ T88 w 9692"/>
                            <a:gd name="T90" fmla="+- 0 9486 1416"/>
                            <a:gd name="T91" fmla="*/ 9486 h 14248"/>
                            <a:gd name="T92" fmla="+- 0 10796 1105"/>
                            <a:gd name="T93" fmla="*/ T92 w 9692"/>
                            <a:gd name="T94" fmla="+- 0 9486 1416"/>
                            <a:gd name="T95" fmla="*/ 9486 h 14248"/>
                            <a:gd name="T96" fmla="+- 0 1465 1105"/>
                            <a:gd name="T97" fmla="*/ T96 w 9692"/>
                            <a:gd name="T98" fmla="+- 0 1416 1416"/>
                            <a:gd name="T99" fmla="*/ 1416 h 14248"/>
                            <a:gd name="T100" fmla="+- 0 1105 1105"/>
                            <a:gd name="T101" fmla="*/ T100 w 9692"/>
                            <a:gd name="T102" fmla="+- 0 2052 1416"/>
                            <a:gd name="T103" fmla="*/ 2052 h 14248"/>
                            <a:gd name="T104" fmla="+- 0 10796 1105"/>
                            <a:gd name="T105" fmla="*/ T104 w 9692"/>
                            <a:gd name="T106" fmla="+- 0 2672 1416"/>
                            <a:gd name="T107" fmla="*/ 2672 h 14248"/>
                            <a:gd name="T108" fmla="+- 0 10796 1105"/>
                            <a:gd name="T109" fmla="*/ T108 w 9692"/>
                            <a:gd name="T110" fmla="+- 0 1744 1416"/>
                            <a:gd name="T111" fmla="*/ 1744 h 14248"/>
                            <a:gd name="T112" fmla="+- 0 1389 1105"/>
                            <a:gd name="T113" fmla="*/ T112 w 9692"/>
                            <a:gd name="T114" fmla="+- 0 7306 1416"/>
                            <a:gd name="T115" fmla="*/ 7306 h 14248"/>
                            <a:gd name="T116" fmla="+- 0 1673 1105"/>
                            <a:gd name="T117" fmla="*/ T116 w 9692"/>
                            <a:gd name="T118" fmla="+- 0 7922 1416"/>
                            <a:gd name="T119" fmla="*/ 7922 h 14248"/>
                            <a:gd name="T120" fmla="+- 0 1465 1105"/>
                            <a:gd name="T121" fmla="*/ T120 w 9692"/>
                            <a:gd name="T122" fmla="+- 0 8562 1416"/>
                            <a:gd name="T123" fmla="*/ 8562 h 14248"/>
                            <a:gd name="T124" fmla="+- 0 10796 1105"/>
                            <a:gd name="T125" fmla="*/ T124 w 9692"/>
                            <a:gd name="T126" fmla="+- 0 9178 1416"/>
                            <a:gd name="T127" fmla="*/ 9178 h 14248"/>
                            <a:gd name="T128" fmla="+- 0 10796 1105"/>
                            <a:gd name="T129" fmla="*/ T128 w 9692"/>
                            <a:gd name="T130" fmla="+- 0 8250 1416"/>
                            <a:gd name="T131" fmla="*/ 8250 h 14248"/>
                            <a:gd name="T132" fmla="+- 0 10796 1105"/>
                            <a:gd name="T133" fmla="*/ T132 w 9692"/>
                            <a:gd name="T134" fmla="+- 0 7614 1416"/>
                            <a:gd name="T135" fmla="*/ 7614 h 14248"/>
                            <a:gd name="T136" fmla="+- 0 10796 1105"/>
                            <a:gd name="T137" fmla="*/ T136 w 9692"/>
                            <a:gd name="T138" fmla="+- 0 6997 1416"/>
                            <a:gd name="T139" fmla="*/ 6997 h 14248"/>
                            <a:gd name="T140" fmla="+- 0 10796 1105"/>
                            <a:gd name="T141" fmla="*/ T140 w 9692"/>
                            <a:gd name="T142" fmla="+- 0 6378 1416"/>
                            <a:gd name="T143" fmla="*/ 6378 h 14248"/>
                            <a:gd name="T144" fmla="+- 0 1105 1105"/>
                            <a:gd name="T145" fmla="*/ T144 w 9692"/>
                            <a:gd name="T146" fmla="+- 0 6690 1416"/>
                            <a:gd name="T147" fmla="*/ 6690 h 14248"/>
                            <a:gd name="T148" fmla="+- 0 1389 1105"/>
                            <a:gd name="T149" fmla="*/ T148 w 9692"/>
                            <a:gd name="T150" fmla="+- 0 7305 1416"/>
                            <a:gd name="T151" fmla="*/ 7305 h 14248"/>
                            <a:gd name="T152" fmla="+- 0 10796 1105"/>
                            <a:gd name="T153" fmla="*/ T152 w 9692"/>
                            <a:gd name="T154" fmla="+- 0 5453 1416"/>
                            <a:gd name="T155" fmla="*/ 5453 h 14248"/>
                            <a:gd name="T156" fmla="+- 0 1389 1105"/>
                            <a:gd name="T157" fmla="*/ T156 w 9692"/>
                            <a:gd name="T158" fmla="+- 0 5762 1416"/>
                            <a:gd name="T159" fmla="*/ 5762 h 14248"/>
                            <a:gd name="T160" fmla="+- 0 10796 1105"/>
                            <a:gd name="T161" fmla="*/ T160 w 9692"/>
                            <a:gd name="T162" fmla="+- 0 6377 1416"/>
                            <a:gd name="T163" fmla="*/ 6377 h 14248"/>
                            <a:gd name="T164" fmla="+- 0 10796 1105"/>
                            <a:gd name="T165" fmla="*/ T164 w 9692"/>
                            <a:gd name="T166" fmla="+- 0 5761 1416"/>
                            <a:gd name="T167" fmla="*/ 5761 h 14248"/>
                            <a:gd name="T168" fmla="+- 0 10796 1105"/>
                            <a:gd name="T169" fmla="*/ T168 w 9692"/>
                            <a:gd name="T170" fmla="+- 0 4833 1416"/>
                            <a:gd name="T171" fmla="*/ 4833 h 14248"/>
                            <a:gd name="T172" fmla="+- 0 10796 1105"/>
                            <a:gd name="T173" fmla="*/ T172 w 9692"/>
                            <a:gd name="T174" fmla="+- 0 3909 1416"/>
                            <a:gd name="T175" fmla="*/ 3909 h 14248"/>
                            <a:gd name="T176" fmla="+- 0 10796 1105"/>
                            <a:gd name="T177" fmla="*/ T176 w 9692"/>
                            <a:gd name="T178" fmla="+- 0 3289 1416"/>
                            <a:gd name="T179" fmla="*/ 3289 h 14248"/>
                            <a:gd name="T180" fmla="+- 0 1105 1105"/>
                            <a:gd name="T181" fmla="*/ T180 w 9692"/>
                            <a:gd name="T182" fmla="+- 0 2673 1416"/>
                            <a:gd name="T183" fmla="*/ 2673 h 14248"/>
                            <a:gd name="T184" fmla="+- 0 1105 1105"/>
                            <a:gd name="T185" fmla="*/ T184 w 9692"/>
                            <a:gd name="T186" fmla="+- 0 3289 1416"/>
                            <a:gd name="T187" fmla="*/ 3289 h 14248"/>
                            <a:gd name="T188" fmla="+- 0 1105 1105"/>
                            <a:gd name="T189" fmla="*/ T188 w 9692"/>
                            <a:gd name="T190" fmla="+- 0 4217 1416"/>
                            <a:gd name="T191" fmla="*/ 4217 h 14248"/>
                            <a:gd name="T192" fmla="+- 0 1389 1105"/>
                            <a:gd name="T193" fmla="*/ T192 w 9692"/>
                            <a:gd name="T194" fmla="+- 0 4833 1416"/>
                            <a:gd name="T195" fmla="*/ 4833 h 14248"/>
                            <a:gd name="T196" fmla="+- 0 10796 1105"/>
                            <a:gd name="T197" fmla="*/ T196 w 9692"/>
                            <a:gd name="T198" fmla="+- 0 5453 1416"/>
                            <a:gd name="T199" fmla="*/ 5453 h 14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2" h="14248">
                              <a:moveTo>
                                <a:pt x="9691" y="13015"/>
                              </a:moveTo>
                              <a:lnTo>
                                <a:pt x="360" y="13015"/>
                              </a:lnTo>
                              <a:lnTo>
                                <a:pt x="360" y="13323"/>
                              </a:lnTo>
                              <a:lnTo>
                                <a:pt x="360" y="13324"/>
                              </a:lnTo>
                              <a:lnTo>
                                <a:pt x="360" y="13631"/>
                              </a:lnTo>
                              <a:lnTo>
                                <a:pt x="360" y="13939"/>
                              </a:lnTo>
                              <a:lnTo>
                                <a:pt x="360" y="14247"/>
                              </a:lnTo>
                              <a:lnTo>
                                <a:pt x="9691" y="14247"/>
                              </a:lnTo>
                              <a:lnTo>
                                <a:pt x="9691" y="13939"/>
                              </a:lnTo>
                              <a:lnTo>
                                <a:pt x="9691" y="13631"/>
                              </a:lnTo>
                              <a:lnTo>
                                <a:pt x="9691" y="13324"/>
                              </a:lnTo>
                              <a:lnTo>
                                <a:pt x="9691" y="13323"/>
                              </a:lnTo>
                              <a:lnTo>
                                <a:pt x="9691" y="13015"/>
                              </a:lnTo>
                              <a:moveTo>
                                <a:pt x="9691" y="10543"/>
                              </a:moveTo>
                              <a:lnTo>
                                <a:pt x="360" y="10543"/>
                              </a:lnTo>
                              <a:lnTo>
                                <a:pt x="360" y="10850"/>
                              </a:lnTo>
                              <a:lnTo>
                                <a:pt x="360" y="10851"/>
                              </a:lnTo>
                              <a:lnTo>
                                <a:pt x="360" y="11159"/>
                              </a:lnTo>
                              <a:lnTo>
                                <a:pt x="360" y="11471"/>
                              </a:lnTo>
                              <a:lnTo>
                                <a:pt x="360" y="11779"/>
                              </a:lnTo>
                              <a:lnTo>
                                <a:pt x="360" y="12087"/>
                              </a:lnTo>
                              <a:lnTo>
                                <a:pt x="360" y="12395"/>
                              </a:lnTo>
                              <a:lnTo>
                                <a:pt x="360" y="12703"/>
                              </a:lnTo>
                              <a:lnTo>
                                <a:pt x="360" y="13015"/>
                              </a:lnTo>
                              <a:lnTo>
                                <a:pt x="9691" y="13015"/>
                              </a:lnTo>
                              <a:lnTo>
                                <a:pt x="9691" y="12703"/>
                              </a:lnTo>
                              <a:lnTo>
                                <a:pt x="9691" y="12395"/>
                              </a:lnTo>
                              <a:lnTo>
                                <a:pt x="9691" y="12087"/>
                              </a:lnTo>
                              <a:lnTo>
                                <a:pt x="9691" y="11779"/>
                              </a:lnTo>
                              <a:lnTo>
                                <a:pt x="9691" y="11471"/>
                              </a:lnTo>
                              <a:lnTo>
                                <a:pt x="9691" y="11159"/>
                              </a:lnTo>
                              <a:lnTo>
                                <a:pt x="9691" y="10851"/>
                              </a:lnTo>
                              <a:lnTo>
                                <a:pt x="9691" y="10850"/>
                              </a:lnTo>
                              <a:lnTo>
                                <a:pt x="9691" y="10543"/>
                              </a:lnTo>
                              <a:moveTo>
                                <a:pt x="9691" y="9923"/>
                              </a:moveTo>
                              <a:lnTo>
                                <a:pt x="360" y="9923"/>
                              </a:lnTo>
                              <a:lnTo>
                                <a:pt x="360" y="10234"/>
                              </a:lnTo>
                              <a:lnTo>
                                <a:pt x="360" y="10235"/>
                              </a:lnTo>
                              <a:lnTo>
                                <a:pt x="360" y="10542"/>
                              </a:lnTo>
                              <a:lnTo>
                                <a:pt x="9691" y="10542"/>
                              </a:lnTo>
                              <a:lnTo>
                                <a:pt x="9691" y="10235"/>
                              </a:lnTo>
                              <a:lnTo>
                                <a:pt x="9691" y="10234"/>
                              </a:lnTo>
                              <a:lnTo>
                                <a:pt x="9691" y="9923"/>
                              </a:lnTo>
                              <a:moveTo>
                                <a:pt x="9691" y="9307"/>
                              </a:moveTo>
                              <a:lnTo>
                                <a:pt x="360" y="9307"/>
                              </a:lnTo>
                              <a:lnTo>
                                <a:pt x="360" y="9614"/>
                              </a:lnTo>
                              <a:lnTo>
                                <a:pt x="360" y="9615"/>
                              </a:lnTo>
                              <a:lnTo>
                                <a:pt x="360" y="9922"/>
                              </a:lnTo>
                              <a:lnTo>
                                <a:pt x="9691" y="9922"/>
                              </a:lnTo>
                              <a:lnTo>
                                <a:pt x="9691" y="9615"/>
                              </a:lnTo>
                              <a:lnTo>
                                <a:pt x="9691" y="9614"/>
                              </a:lnTo>
                              <a:lnTo>
                                <a:pt x="9691" y="9307"/>
                              </a:lnTo>
                              <a:moveTo>
                                <a:pt x="9691" y="8691"/>
                              </a:moveTo>
                              <a:lnTo>
                                <a:pt x="360" y="8691"/>
                              </a:lnTo>
                              <a:lnTo>
                                <a:pt x="360" y="8998"/>
                              </a:lnTo>
                              <a:lnTo>
                                <a:pt x="360" y="8999"/>
                              </a:lnTo>
                              <a:lnTo>
                                <a:pt x="360" y="9306"/>
                              </a:lnTo>
                              <a:lnTo>
                                <a:pt x="9691" y="9306"/>
                              </a:lnTo>
                              <a:lnTo>
                                <a:pt x="9691" y="8999"/>
                              </a:lnTo>
                              <a:lnTo>
                                <a:pt x="9691" y="8998"/>
                              </a:lnTo>
                              <a:lnTo>
                                <a:pt x="9691" y="8691"/>
                              </a:lnTo>
                              <a:moveTo>
                                <a:pt x="9691" y="8378"/>
                              </a:moveTo>
                              <a:lnTo>
                                <a:pt x="360" y="8378"/>
                              </a:lnTo>
                              <a:lnTo>
                                <a:pt x="360" y="8691"/>
                              </a:lnTo>
                              <a:lnTo>
                                <a:pt x="9691" y="8691"/>
                              </a:lnTo>
                              <a:lnTo>
                                <a:pt x="9691" y="8378"/>
                              </a:lnTo>
                              <a:moveTo>
                                <a:pt x="9691" y="7762"/>
                              </a:moveTo>
                              <a:lnTo>
                                <a:pt x="360" y="7762"/>
                              </a:lnTo>
                              <a:lnTo>
                                <a:pt x="360" y="8070"/>
                              </a:lnTo>
                              <a:lnTo>
                                <a:pt x="360" y="8378"/>
                              </a:lnTo>
                              <a:lnTo>
                                <a:pt x="9691" y="8378"/>
                              </a:lnTo>
                              <a:lnTo>
                                <a:pt x="9691" y="8070"/>
                              </a:lnTo>
                              <a:lnTo>
                                <a:pt x="9691" y="7762"/>
                              </a:lnTo>
                              <a:moveTo>
                                <a:pt x="9691" y="0"/>
                              </a:moveTo>
                              <a:lnTo>
                                <a:pt x="360" y="0"/>
                              </a:lnTo>
                              <a:lnTo>
                                <a:pt x="360" y="328"/>
                              </a:lnTo>
                              <a:lnTo>
                                <a:pt x="0" y="328"/>
                              </a:lnTo>
                              <a:lnTo>
                                <a:pt x="0" y="636"/>
                              </a:lnTo>
                              <a:lnTo>
                                <a:pt x="0" y="948"/>
                              </a:lnTo>
                              <a:lnTo>
                                <a:pt x="0" y="1256"/>
                              </a:lnTo>
                              <a:lnTo>
                                <a:pt x="9691" y="1256"/>
                              </a:lnTo>
                              <a:lnTo>
                                <a:pt x="9691" y="948"/>
                              </a:lnTo>
                              <a:lnTo>
                                <a:pt x="9691" y="636"/>
                              </a:lnTo>
                              <a:lnTo>
                                <a:pt x="9691" y="328"/>
                              </a:lnTo>
                              <a:lnTo>
                                <a:pt x="9691" y="0"/>
                              </a:lnTo>
                              <a:moveTo>
                                <a:pt x="9691" y="5890"/>
                              </a:moveTo>
                              <a:lnTo>
                                <a:pt x="284" y="5890"/>
                              </a:lnTo>
                              <a:lnTo>
                                <a:pt x="284" y="6198"/>
                              </a:lnTo>
                              <a:lnTo>
                                <a:pt x="568" y="6198"/>
                              </a:lnTo>
                              <a:lnTo>
                                <a:pt x="568" y="6506"/>
                              </a:lnTo>
                              <a:lnTo>
                                <a:pt x="360" y="6506"/>
                              </a:lnTo>
                              <a:lnTo>
                                <a:pt x="360" y="6834"/>
                              </a:lnTo>
                              <a:lnTo>
                                <a:pt x="360" y="7146"/>
                              </a:lnTo>
                              <a:lnTo>
                                <a:pt x="360" y="7454"/>
                              </a:lnTo>
                              <a:lnTo>
                                <a:pt x="360" y="7762"/>
                              </a:lnTo>
                              <a:lnTo>
                                <a:pt x="9691" y="7762"/>
                              </a:lnTo>
                              <a:lnTo>
                                <a:pt x="9691" y="7454"/>
                              </a:lnTo>
                              <a:lnTo>
                                <a:pt x="9691" y="7146"/>
                              </a:lnTo>
                              <a:lnTo>
                                <a:pt x="9691" y="6834"/>
                              </a:lnTo>
                              <a:lnTo>
                                <a:pt x="9691" y="6506"/>
                              </a:lnTo>
                              <a:lnTo>
                                <a:pt x="9691" y="6198"/>
                              </a:lnTo>
                              <a:lnTo>
                                <a:pt x="9691" y="5890"/>
                              </a:lnTo>
                              <a:moveTo>
                                <a:pt x="9691" y="5581"/>
                              </a:moveTo>
                              <a:lnTo>
                                <a:pt x="9691" y="5581"/>
                              </a:lnTo>
                              <a:lnTo>
                                <a:pt x="9691" y="5274"/>
                              </a:lnTo>
                              <a:lnTo>
                                <a:pt x="9691" y="5273"/>
                              </a:lnTo>
                              <a:lnTo>
                                <a:pt x="9691" y="4962"/>
                              </a:lnTo>
                              <a:lnTo>
                                <a:pt x="0" y="4962"/>
                              </a:lnTo>
                              <a:lnTo>
                                <a:pt x="0" y="5273"/>
                              </a:lnTo>
                              <a:lnTo>
                                <a:pt x="0" y="5274"/>
                              </a:lnTo>
                              <a:lnTo>
                                <a:pt x="0" y="5581"/>
                              </a:lnTo>
                              <a:lnTo>
                                <a:pt x="284" y="5581"/>
                              </a:lnTo>
                              <a:lnTo>
                                <a:pt x="284" y="5889"/>
                              </a:lnTo>
                              <a:lnTo>
                                <a:pt x="9691" y="5889"/>
                              </a:lnTo>
                              <a:lnTo>
                                <a:pt x="9691" y="5581"/>
                              </a:lnTo>
                              <a:moveTo>
                                <a:pt x="9691" y="4037"/>
                              </a:moveTo>
                              <a:lnTo>
                                <a:pt x="284" y="4037"/>
                              </a:lnTo>
                              <a:lnTo>
                                <a:pt x="284" y="4345"/>
                              </a:lnTo>
                              <a:lnTo>
                                <a:pt x="284" y="4346"/>
                              </a:lnTo>
                              <a:lnTo>
                                <a:pt x="284" y="4653"/>
                              </a:lnTo>
                              <a:lnTo>
                                <a:pt x="284" y="4961"/>
                              </a:lnTo>
                              <a:lnTo>
                                <a:pt x="9691" y="4961"/>
                              </a:lnTo>
                              <a:lnTo>
                                <a:pt x="9691" y="4653"/>
                              </a:lnTo>
                              <a:lnTo>
                                <a:pt x="9691" y="4346"/>
                              </a:lnTo>
                              <a:lnTo>
                                <a:pt x="9691" y="4345"/>
                              </a:lnTo>
                              <a:lnTo>
                                <a:pt x="9691" y="4037"/>
                              </a:lnTo>
                              <a:moveTo>
                                <a:pt x="9691" y="3417"/>
                              </a:moveTo>
                              <a:lnTo>
                                <a:pt x="9691" y="3417"/>
                              </a:lnTo>
                              <a:lnTo>
                                <a:pt x="9691" y="3109"/>
                              </a:lnTo>
                              <a:lnTo>
                                <a:pt x="9691" y="2801"/>
                              </a:lnTo>
                              <a:lnTo>
                                <a:pt x="9691" y="2493"/>
                              </a:lnTo>
                              <a:lnTo>
                                <a:pt x="9691" y="2181"/>
                              </a:lnTo>
                              <a:lnTo>
                                <a:pt x="9691" y="1873"/>
                              </a:lnTo>
                              <a:lnTo>
                                <a:pt x="9691" y="1565"/>
                              </a:lnTo>
                              <a:lnTo>
                                <a:pt x="9691" y="1257"/>
                              </a:lnTo>
                              <a:lnTo>
                                <a:pt x="0" y="1257"/>
                              </a:lnTo>
                              <a:lnTo>
                                <a:pt x="0" y="1565"/>
                              </a:lnTo>
                              <a:lnTo>
                                <a:pt x="0" y="1873"/>
                              </a:lnTo>
                              <a:lnTo>
                                <a:pt x="0" y="2181"/>
                              </a:lnTo>
                              <a:lnTo>
                                <a:pt x="0" y="2493"/>
                              </a:lnTo>
                              <a:lnTo>
                                <a:pt x="0" y="2801"/>
                              </a:lnTo>
                              <a:lnTo>
                                <a:pt x="0" y="3109"/>
                              </a:lnTo>
                              <a:lnTo>
                                <a:pt x="0" y="3417"/>
                              </a:lnTo>
                              <a:lnTo>
                                <a:pt x="284" y="3417"/>
                              </a:lnTo>
                              <a:lnTo>
                                <a:pt x="284" y="3729"/>
                              </a:lnTo>
                              <a:lnTo>
                                <a:pt x="284" y="4037"/>
                              </a:lnTo>
                              <a:lnTo>
                                <a:pt x="9691" y="4037"/>
                              </a:lnTo>
                              <a:lnTo>
                                <a:pt x="9691" y="3729"/>
                              </a:lnTo>
                              <a:lnTo>
                                <a:pt x="9691" y="341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55.25pt;margin-top:70.8pt;width:484.6pt;height:712.4pt;z-index:-2543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2,1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" path="m9691,13015r-9331,l360,13323r,1l360,13631r,308l360,14247r9331,l9691,13939r,-308l9691,13324r,-1l9691,13015t,-2472l360,10543r,307l360,10851r,308l360,11471r,308l360,12087r,308l360,12703r,312l9691,13015r,-312l9691,12395r,-308l9691,11779r,-308l9691,11159r,-308l9691,10850r,-307m9691,9923r-9331,l360,10234r,1l360,10542r9331,l9691,10235r,-1l9691,9923t,-616l360,9307r,307l360,9615r,307l9691,9922r,-307l9691,9614r,-307m9691,8691r-9331,l360,8998r,1l360,9306r9331,l9691,8999r,-1l9691,8691t,-313l360,8378r,313l9691,8691r,-313m9691,7762r-9331,l360,8070r,308l9691,8378r,-308l9691,7762m9691,l360,r,328l,328,,636,,948r,308l9691,1256r,-308l9691,636r,-308l9691,t,5890l284,5890r,308l568,6198r,308l360,6506r,328l360,7146r,308l360,7762r9331,l9691,7454r,-308l9691,6834r,-328l9691,6198r,-308m9691,5581r,l9691,5274r,-1l9691,4962,,4962r,311l,5274r,307l284,5581r,308l9691,5889r,-308m9691,4037r-9407,l284,4345r,1l284,4653r,308l9691,4961r,-308l9691,4346r,-1l9691,4037t,-620l9691,3417r,-308l9691,2801r,-308l9691,2181r,-308l9691,1565r,-308l,1257r,308l,1873r,308l,2493r,308l,3109r,308l284,3417r,312l284,4037r9407,l9691,3729r,-312e" fillcolor="#dbe4f0" stroked="f">
                <v:path arrowok="t" o:connecttype="custom" o:connectlocs="228600,9359265;228600,9750425;6153785,9750425;6153785,9359265;228600,7593965;228600,7985125;228600,8574405;228600,9163685;6153785,8769985;6153785,8183245;6153785,7788910;228600,7200265;228600,7593330;6153785,7397750;228600,6809105;228600,7199630;6153785,7004050;228600,6417945;228600,6808470;6153785,6612890;228600,6219190;6153785,6219190;228600,6023610;6153785,6023610;228600,899160;0,1303020;6153785,1696720;6153785,1107440;180340,4639310;360680,5030470;228600,5436870;6153785,5828030;6153785,5238750;6153785,4834890;6153785,4443095;6153785,4050030;0,4248150;180340,4638675;6153785,3462655;180340,3658870;6153785,4049395;6153785,3658235;6153785,3068955;6153785,2482215;6153785,2088515;0,1697355;0,2088515;0,2677795;180340,3068955;6153785,3462655" o:connectangles="0,0,0,0,0,0,0,0,0,0,0,0,0,0,0,0,0,0,0,0,0,0,0,0,0,0,0,0,0,0,0,0,0,0,0,0,0,0,0,0,0,0,0,0,0,0,0,0,0,0"/>
                <w10:wrap anchorx="page" anchory="page"/>
              </v:shape>
            </w:pict>
          </mc:Fallback>
        </mc:AlternateContent>
      </w:r>
    </w:p>
    <w:p w:rsidR="00611F33" w:rsidRDefault="00611F33">
      <w:pPr>
        <w:pStyle w:val="Corpotesto"/>
        <w:spacing w:before="10"/>
        <w:ind w:left="0"/>
        <w:rPr>
          <w:b/>
          <w:sz w:val="17"/>
        </w:rPr>
      </w:pPr>
    </w:p>
    <w:p w:rsidR="00611F33" w:rsidRDefault="005F69B4">
      <w:pPr>
        <w:pStyle w:val="Paragrafoelenco"/>
        <w:numPr>
          <w:ilvl w:val="1"/>
          <w:numId w:val="35"/>
        </w:numPr>
        <w:tabs>
          <w:tab w:val="left" w:pos="933"/>
        </w:tabs>
        <w:ind w:hanging="361"/>
        <w:jc w:val="left"/>
      </w:pPr>
      <w:r>
        <w:rPr>
          <w:u w:val="single"/>
        </w:rPr>
        <w:t>PREMESSA</w:t>
      </w:r>
    </w:p>
    <w:p w:rsidR="00611F33" w:rsidRDefault="005F69B4">
      <w:pPr>
        <w:pStyle w:val="Corpotesto"/>
        <w:spacing w:before="38" w:line="276" w:lineRule="auto"/>
        <w:ind w:right="230" w:firstLine="284"/>
        <w:jc w:val="both"/>
      </w:pPr>
      <w:r>
        <w:t>Oltre alle misure di prevenzione collettive e individuali messe in atto nel contesto scolastico è indispensabile la collaborazione attiva di studenti e famiglie che dovranno continuare a mettere in pratica i comportamenti generali previsti per il contrasto alla diffusione dell’epidemia, nel contesto di una responsabilità condivisa e collettiva e nella consapevolezza che la possibilità di contagio da SARS CoV-2 rappresenta un rischio ubiquitario per la popolazione.</w:t>
      </w:r>
    </w:p>
    <w:p w:rsidR="00611F33" w:rsidRDefault="005F69B4">
      <w:pPr>
        <w:pStyle w:val="Corpotesto"/>
        <w:spacing w:line="276" w:lineRule="auto"/>
        <w:ind w:right="245" w:firstLine="284"/>
        <w:jc w:val="both"/>
      </w:pPr>
      <w:r>
        <w:t>Scopo del protocollo è quello di regolare la ripresa delle attività scolastiche garantendo il diritto all’istruzione degli studenti e il diritto alla salute di tutto il personale e gli utenti della scuola.</w:t>
      </w:r>
    </w:p>
    <w:p w:rsidR="00611F33" w:rsidRDefault="005F69B4">
      <w:pPr>
        <w:pStyle w:val="Corpotesto"/>
        <w:spacing w:before="3" w:line="276" w:lineRule="auto"/>
        <w:ind w:right="244" w:firstLine="284"/>
        <w:jc w:val="both"/>
      </w:pPr>
      <w:r>
        <w:t>Il presente protocollo tiene conto delle linee guida ministeriali ed è passibile di revisioni e integrazione secondo il succedersi delle direttive e degli eventi.</w:t>
      </w:r>
    </w:p>
    <w:p w:rsidR="00611F33" w:rsidRDefault="005F69B4">
      <w:pPr>
        <w:pStyle w:val="Corpotesto"/>
        <w:spacing w:line="267" w:lineRule="exact"/>
        <w:ind w:left="496"/>
        <w:jc w:val="both"/>
      </w:pPr>
      <w:r>
        <w:t>Si rende noto che il comitato di istituto per l’emergenza Covid-19 è costituito dalle seguenti figure:</w:t>
      </w:r>
    </w:p>
    <w:p w:rsidR="00611F33" w:rsidRDefault="005F69B4">
      <w:pPr>
        <w:pStyle w:val="Paragrafoelenco"/>
        <w:numPr>
          <w:ilvl w:val="0"/>
          <w:numId w:val="30"/>
        </w:numPr>
        <w:tabs>
          <w:tab w:val="left" w:pos="781"/>
        </w:tabs>
        <w:spacing w:before="39"/>
        <w:ind w:left="780" w:hanging="285"/>
        <w:jc w:val="both"/>
      </w:pPr>
      <w:r>
        <w:t>Dirigente</w:t>
      </w:r>
      <w:r>
        <w:rPr>
          <w:spacing w:val="-5"/>
        </w:rPr>
        <w:t xml:space="preserve"> </w:t>
      </w:r>
      <w:r>
        <w:t>Scolastico</w:t>
      </w:r>
    </w:p>
    <w:p w:rsidR="00611F33" w:rsidRDefault="005F69B4">
      <w:pPr>
        <w:pStyle w:val="Paragrafoelenco"/>
        <w:numPr>
          <w:ilvl w:val="0"/>
          <w:numId w:val="30"/>
        </w:numPr>
        <w:tabs>
          <w:tab w:val="left" w:pos="781"/>
        </w:tabs>
        <w:spacing w:before="44"/>
        <w:ind w:left="780" w:hanging="285"/>
      </w:pPr>
      <w:r>
        <w:t>DSGA</w:t>
      </w:r>
    </w:p>
    <w:p w:rsidR="00611F33" w:rsidRDefault="005F69B4">
      <w:pPr>
        <w:pStyle w:val="Paragrafoelenco"/>
        <w:numPr>
          <w:ilvl w:val="0"/>
          <w:numId w:val="30"/>
        </w:numPr>
        <w:tabs>
          <w:tab w:val="left" w:pos="781"/>
        </w:tabs>
        <w:spacing w:before="40"/>
        <w:ind w:left="780" w:hanging="285"/>
      </w:pPr>
      <w:r>
        <w:t>RSPP</w:t>
      </w:r>
    </w:p>
    <w:p w:rsidR="00611F33" w:rsidRDefault="005F69B4">
      <w:pPr>
        <w:pStyle w:val="Paragrafoelenco"/>
        <w:numPr>
          <w:ilvl w:val="0"/>
          <w:numId w:val="30"/>
        </w:numPr>
        <w:tabs>
          <w:tab w:val="left" w:pos="781"/>
        </w:tabs>
        <w:spacing w:before="39"/>
        <w:ind w:left="780" w:hanging="285"/>
      </w:pPr>
      <w:r>
        <w:t>RLS</w:t>
      </w:r>
    </w:p>
    <w:p w:rsidR="00611F33" w:rsidRDefault="005F69B4">
      <w:pPr>
        <w:pStyle w:val="Paragrafoelenco"/>
        <w:numPr>
          <w:ilvl w:val="0"/>
          <w:numId w:val="30"/>
        </w:numPr>
        <w:tabs>
          <w:tab w:val="left" w:pos="781"/>
        </w:tabs>
        <w:spacing w:before="39"/>
        <w:ind w:left="780" w:hanging="285"/>
      </w:pPr>
      <w:r>
        <w:t>Medico</w:t>
      </w:r>
      <w:r>
        <w:rPr>
          <w:spacing w:val="-3"/>
        </w:rPr>
        <w:t xml:space="preserve"> </w:t>
      </w:r>
      <w:r>
        <w:t>competente</w:t>
      </w:r>
    </w:p>
    <w:p w:rsidR="00611F33" w:rsidRDefault="005F69B4">
      <w:pPr>
        <w:pStyle w:val="Corpotesto"/>
        <w:spacing w:before="40" w:line="278" w:lineRule="auto"/>
        <w:ind w:firstLine="284"/>
      </w:pPr>
      <w:r>
        <w:t>Il referente scolastico COVID-19 è il Dirigente Scolastico, Veronica Migani. I sostituti, in caso di assenza, sono i docenti:</w:t>
      </w:r>
    </w:p>
    <w:p w:rsidR="00611F33" w:rsidRDefault="005F69B4">
      <w:pPr>
        <w:pStyle w:val="Paragrafoelenco"/>
        <w:numPr>
          <w:ilvl w:val="0"/>
          <w:numId w:val="30"/>
        </w:numPr>
        <w:tabs>
          <w:tab w:val="left" w:pos="781"/>
        </w:tabs>
        <w:spacing w:line="265" w:lineRule="exact"/>
        <w:ind w:left="780" w:hanging="285"/>
      </w:pPr>
      <w:r>
        <w:t>Paola Colombo (corso</w:t>
      </w:r>
      <w:r>
        <w:rPr>
          <w:spacing w:val="-9"/>
        </w:rPr>
        <w:t xml:space="preserve"> </w:t>
      </w:r>
      <w:r>
        <w:t>diurno)</w:t>
      </w:r>
    </w:p>
    <w:p w:rsidR="00611F33" w:rsidRDefault="005F69B4">
      <w:pPr>
        <w:pStyle w:val="Paragrafoelenco"/>
        <w:numPr>
          <w:ilvl w:val="0"/>
          <w:numId w:val="30"/>
        </w:numPr>
        <w:tabs>
          <w:tab w:val="left" w:pos="781"/>
        </w:tabs>
        <w:spacing w:before="39"/>
        <w:ind w:left="780" w:hanging="285"/>
      </w:pPr>
      <w:r>
        <w:t>Giovanni Sardellini (corso</w:t>
      </w:r>
      <w:r>
        <w:rPr>
          <w:spacing w:val="-5"/>
        </w:rPr>
        <w:t xml:space="preserve"> </w:t>
      </w:r>
      <w:r>
        <w:t>serale)</w:t>
      </w:r>
    </w:p>
    <w:p w:rsidR="00611F33" w:rsidRDefault="00611F33">
      <w:pPr>
        <w:pStyle w:val="Corpotesto"/>
        <w:spacing w:before="1"/>
        <w:ind w:left="0"/>
        <w:rPr>
          <w:sz w:val="24"/>
        </w:rPr>
      </w:pPr>
    </w:p>
    <w:p w:rsidR="00611F33" w:rsidRDefault="005F69B4">
      <w:pPr>
        <w:pStyle w:val="Paragrafoelenco"/>
        <w:numPr>
          <w:ilvl w:val="1"/>
          <w:numId w:val="35"/>
        </w:numPr>
        <w:tabs>
          <w:tab w:val="left" w:pos="933"/>
        </w:tabs>
        <w:spacing w:before="51"/>
        <w:ind w:hanging="361"/>
        <w:jc w:val="left"/>
      </w:pPr>
      <w:bookmarkStart w:id="11" w:name="_bookmark10"/>
      <w:bookmarkEnd w:id="11"/>
      <w:r>
        <w:rPr>
          <w:u w:val="single"/>
        </w:rPr>
        <w:t>OBBLIGHI PER</w:t>
      </w:r>
      <w:r>
        <w:rPr>
          <w:spacing w:val="-3"/>
          <w:u w:val="single"/>
        </w:rPr>
        <w:t xml:space="preserve"> </w:t>
      </w:r>
      <w:r>
        <w:rPr>
          <w:u w:val="single"/>
        </w:rPr>
        <w:t>TUTTI</w:t>
      </w:r>
    </w:p>
    <w:p w:rsidR="00611F33" w:rsidRDefault="005F69B4">
      <w:pPr>
        <w:pStyle w:val="Paragrafoelenco"/>
        <w:numPr>
          <w:ilvl w:val="0"/>
          <w:numId w:val="30"/>
        </w:numPr>
        <w:tabs>
          <w:tab w:val="left" w:pos="933"/>
        </w:tabs>
        <w:spacing w:before="39" w:line="278" w:lineRule="auto"/>
        <w:ind w:right="236" w:hanging="360"/>
        <w:jc w:val="both"/>
      </w:pPr>
      <w:r>
        <w:t>È obbligatorio rimanere al proprio domicilio in presenza di temperatura superiore ai 37.5°C o altri sintomi simil-influenzali</w:t>
      </w:r>
      <w:r>
        <w:rPr>
          <w:vertAlign w:val="superscript"/>
        </w:rPr>
        <w:t>1</w:t>
      </w:r>
      <w:r>
        <w:t xml:space="preserve"> e chiamare il proprio medico di famiglia e l’autorità</w:t>
      </w:r>
      <w:r>
        <w:rPr>
          <w:spacing w:val="-31"/>
        </w:rPr>
        <w:t xml:space="preserve"> </w:t>
      </w:r>
      <w:r>
        <w:t>sanitaria;</w:t>
      </w:r>
    </w:p>
    <w:p w:rsidR="00611F33" w:rsidRDefault="005F69B4">
      <w:pPr>
        <w:pStyle w:val="Paragrafoelenco"/>
        <w:numPr>
          <w:ilvl w:val="0"/>
          <w:numId w:val="30"/>
        </w:numPr>
        <w:tabs>
          <w:tab w:val="left" w:pos="933"/>
        </w:tabs>
        <w:spacing w:line="276" w:lineRule="auto"/>
        <w:ind w:right="228" w:hanging="360"/>
        <w:jc w:val="both"/>
      </w:pPr>
      <w:r>
        <w:t>All’interno della sede scolastica e delle aree di pertinenza è obbligatorio mantenere la distanza di sicurezza pari a 1 metro, indossare i DPI previsti, osservare le regole di igiene delle mani, seguire le misure pubblicate sul sito della scuola mirate a prevenire le comuni infezioni delle vie respiratorie secondo le precauzioni previste dall’OMS e dall’Autorità Sanitaria Nazionale, aggiornate periodicamente in relazione all’evoluzione del</w:t>
      </w:r>
      <w:r>
        <w:rPr>
          <w:spacing w:val="-11"/>
        </w:rPr>
        <w:t xml:space="preserve"> </w:t>
      </w:r>
      <w:r>
        <w:t>fenomeno;</w:t>
      </w:r>
    </w:p>
    <w:p w:rsidR="00611F33" w:rsidRDefault="005F69B4">
      <w:pPr>
        <w:pStyle w:val="Paragrafoelenco"/>
        <w:numPr>
          <w:ilvl w:val="0"/>
          <w:numId w:val="30"/>
        </w:numPr>
        <w:tabs>
          <w:tab w:val="left" w:pos="933"/>
        </w:tabs>
        <w:spacing w:line="276" w:lineRule="auto"/>
        <w:ind w:right="239" w:hanging="360"/>
        <w:jc w:val="both"/>
      </w:pPr>
      <w:r>
        <w:t>Se si è rientrati in Italia negli ultimi 14 giorni da uno Stato Estero o da una zona ad alto rischio contagio,</w:t>
      </w:r>
      <w:r>
        <w:rPr>
          <w:spacing w:val="-3"/>
        </w:rPr>
        <w:t xml:space="preserve"> </w:t>
      </w:r>
      <w:r>
        <w:t>si</w:t>
      </w:r>
      <w:r>
        <w:rPr>
          <w:spacing w:val="-3"/>
        </w:rPr>
        <w:t xml:space="preserve"> </w:t>
      </w:r>
      <w:r>
        <w:t>deve</w:t>
      </w:r>
      <w:r>
        <w:rPr>
          <w:spacing w:val="-4"/>
        </w:rPr>
        <w:t xml:space="preserve"> </w:t>
      </w:r>
      <w:r>
        <w:t>essere</w:t>
      </w:r>
      <w:r>
        <w:rPr>
          <w:spacing w:val="-2"/>
        </w:rPr>
        <w:t xml:space="preserve"> </w:t>
      </w:r>
      <w:r>
        <w:t>risultati</w:t>
      </w:r>
      <w:r>
        <w:rPr>
          <w:spacing w:val="-3"/>
        </w:rPr>
        <w:t xml:space="preserve"> </w:t>
      </w:r>
      <w:r>
        <w:t>negativi</w:t>
      </w:r>
      <w:r>
        <w:rPr>
          <w:spacing w:val="-2"/>
        </w:rPr>
        <w:t xml:space="preserve"> </w:t>
      </w:r>
      <w:r>
        <w:t>ai</w:t>
      </w:r>
      <w:r>
        <w:rPr>
          <w:spacing w:val="-2"/>
        </w:rPr>
        <w:t xml:space="preserve"> </w:t>
      </w:r>
      <w:r>
        <w:t>controlli</w:t>
      </w:r>
      <w:r>
        <w:rPr>
          <w:spacing w:val="-3"/>
        </w:rPr>
        <w:t xml:space="preserve"> </w:t>
      </w:r>
      <w:r>
        <w:t>previsti</w:t>
      </w:r>
      <w:r>
        <w:rPr>
          <w:spacing w:val="-3"/>
        </w:rPr>
        <w:t xml:space="preserve"> </w:t>
      </w:r>
      <w:r>
        <w:t>o</w:t>
      </w:r>
      <w:r>
        <w:rPr>
          <w:spacing w:val="-3"/>
        </w:rPr>
        <w:t xml:space="preserve"> </w:t>
      </w:r>
      <w:r>
        <w:t>aver</w:t>
      </w:r>
      <w:r>
        <w:rPr>
          <w:spacing w:val="-5"/>
        </w:rPr>
        <w:t xml:space="preserve"> </w:t>
      </w:r>
      <w:r>
        <w:t>già</w:t>
      </w:r>
      <w:r>
        <w:rPr>
          <w:spacing w:val="-2"/>
        </w:rPr>
        <w:t xml:space="preserve"> </w:t>
      </w:r>
      <w:r>
        <w:t>terminato</w:t>
      </w:r>
      <w:r>
        <w:rPr>
          <w:spacing w:val="-3"/>
        </w:rPr>
        <w:t xml:space="preserve"> </w:t>
      </w:r>
      <w:r>
        <w:t>la</w:t>
      </w:r>
      <w:r>
        <w:rPr>
          <w:spacing w:val="-2"/>
        </w:rPr>
        <w:t xml:space="preserve"> </w:t>
      </w:r>
      <w:r>
        <w:t>quarantena;</w:t>
      </w:r>
    </w:p>
    <w:p w:rsidR="00611F33" w:rsidRDefault="005F69B4">
      <w:pPr>
        <w:pStyle w:val="Paragrafoelenco"/>
        <w:numPr>
          <w:ilvl w:val="0"/>
          <w:numId w:val="30"/>
        </w:numPr>
        <w:tabs>
          <w:tab w:val="left" w:pos="933"/>
        </w:tabs>
        <w:spacing w:line="276" w:lineRule="auto"/>
        <w:ind w:right="234" w:hanging="360"/>
        <w:jc w:val="both"/>
      </w:pPr>
      <w:r>
        <w:t>Se si è stati in stretto contatto con una persona affetta dal nuovo Coronavirus COVID-19 negli ultimi 14 giorni o si è stati sottoposti a quarantena, si deve essere risultati negativi ai controlli previsti o aver già terminato la</w:t>
      </w:r>
      <w:r>
        <w:rPr>
          <w:spacing w:val="-10"/>
        </w:rPr>
        <w:t xml:space="preserve"> </w:t>
      </w:r>
      <w:r>
        <w:t>quarantena;</w:t>
      </w:r>
    </w:p>
    <w:p w:rsidR="00611F33" w:rsidRDefault="005F69B4">
      <w:pPr>
        <w:pStyle w:val="Paragrafoelenco"/>
        <w:numPr>
          <w:ilvl w:val="0"/>
          <w:numId w:val="30"/>
        </w:numPr>
        <w:tabs>
          <w:tab w:val="left" w:pos="933"/>
        </w:tabs>
        <w:spacing w:line="276" w:lineRule="auto"/>
        <w:ind w:right="230" w:hanging="360"/>
        <w:jc w:val="both"/>
      </w:pPr>
      <w:r>
        <w:t>È obbligatorio per ciascun lavoratore informare tempestivamente il Dirigente scolastico o un suo delegato della presenza di qualsiasi sintomo influenzale o simil-influenzale durante l’espletamento della propria prestazione lavorativa, della presenza di sintomi negli studenti presenti all’interno dell’istituto o di assenze massive (superiori al 40% dell’intero gruppo classe) riconducibili a infezione da</w:t>
      </w:r>
      <w:r>
        <w:rPr>
          <w:spacing w:val="-7"/>
        </w:rPr>
        <w:t xml:space="preserve"> </w:t>
      </w:r>
      <w:r>
        <w:t>Covid19;</w:t>
      </w:r>
    </w:p>
    <w:p w:rsidR="00611F33" w:rsidRDefault="005F69B4">
      <w:pPr>
        <w:pStyle w:val="Paragrafoelenco"/>
        <w:numPr>
          <w:ilvl w:val="0"/>
          <w:numId w:val="30"/>
        </w:numPr>
        <w:tabs>
          <w:tab w:val="left" w:pos="933"/>
        </w:tabs>
        <w:spacing w:line="276" w:lineRule="auto"/>
        <w:ind w:right="235" w:hanging="360"/>
        <w:jc w:val="both"/>
      </w:pPr>
      <w:r>
        <w:t>È obbligatorio rispettare tutte le disposizioni delle Autorità, compresi i medici di famiglia e le autorità sanitarie, con particolare riferimento alla permanenza domiciliare fiduciaria e alla quarantena;</w:t>
      </w:r>
    </w:p>
    <w:p w:rsidR="00611F33" w:rsidRDefault="005F69B4">
      <w:pPr>
        <w:pStyle w:val="Paragrafoelenco"/>
        <w:numPr>
          <w:ilvl w:val="0"/>
          <w:numId w:val="30"/>
        </w:numPr>
        <w:tabs>
          <w:tab w:val="left" w:pos="933"/>
        </w:tabs>
        <w:spacing w:line="276" w:lineRule="auto"/>
        <w:ind w:right="230" w:hanging="360"/>
        <w:jc w:val="both"/>
      </w:pPr>
      <w:r>
        <w:t>È obbligatorio l’uso continuo della mascherina chirurgica durante tutta la permanenza nell’edificio scolastico. Il personale scolastico solleciterà gli utenti a tale</w:t>
      </w:r>
      <w:r>
        <w:rPr>
          <w:spacing w:val="-18"/>
        </w:rPr>
        <w:t xml:space="preserve"> </w:t>
      </w:r>
      <w:r>
        <w:t>prassi.</w:t>
      </w:r>
    </w:p>
    <w:p w:rsidR="00611F33" w:rsidRDefault="005F69B4">
      <w:pPr>
        <w:pStyle w:val="Paragrafoelenco"/>
        <w:numPr>
          <w:ilvl w:val="0"/>
          <w:numId w:val="30"/>
        </w:numPr>
        <w:tabs>
          <w:tab w:val="left" w:pos="933"/>
        </w:tabs>
        <w:spacing w:line="276" w:lineRule="auto"/>
        <w:ind w:right="243" w:hanging="360"/>
        <w:jc w:val="both"/>
      </w:pPr>
      <w:r>
        <w:t>Si richiede la collaborazione dei genitori a inviare tempestiva comunicazione di eventuali assenze per motivi sanitari in modo da rilevare eventuali cluster di assenze nella stessa</w:t>
      </w:r>
      <w:r>
        <w:rPr>
          <w:spacing w:val="-33"/>
        </w:rPr>
        <w:t xml:space="preserve"> </w:t>
      </w:r>
      <w:r>
        <w:t>classe;</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s">
            <w:drawing>
              <wp:anchor distT="0" distB="0" distL="114300" distR="114300" simplePos="0" relativeHeight="248957952" behindDoc="1" locked="0" layoutInCell="1" allowOverlap="1" wp14:anchorId="5280FDF7" wp14:editId="399BD867">
                <wp:simplePos x="0" y="0"/>
                <wp:positionH relativeFrom="page">
                  <wp:posOffset>701675</wp:posOffset>
                </wp:positionH>
                <wp:positionV relativeFrom="page">
                  <wp:posOffset>899160</wp:posOffset>
                </wp:positionV>
                <wp:extent cx="6154420" cy="9024620"/>
                <wp:effectExtent l="0" t="0" r="0" b="0"/>
                <wp:wrapNone/>
                <wp:docPr id="3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9024620"/>
                        </a:xfrm>
                        <a:custGeom>
                          <a:avLst/>
                          <a:gdLst>
                            <a:gd name="T0" fmla="+- 0 1465 1105"/>
                            <a:gd name="T1" fmla="*/ T0 w 9692"/>
                            <a:gd name="T2" fmla="+- 0 14699 1416"/>
                            <a:gd name="T3" fmla="*/ 14699 h 14212"/>
                            <a:gd name="T4" fmla="+- 0 1465 1105"/>
                            <a:gd name="T5" fmla="*/ T4 w 9692"/>
                            <a:gd name="T6" fmla="+- 0 15319 1416"/>
                            <a:gd name="T7" fmla="*/ 15319 h 14212"/>
                            <a:gd name="T8" fmla="+- 0 10796 1105"/>
                            <a:gd name="T9" fmla="*/ T8 w 9692"/>
                            <a:gd name="T10" fmla="+- 0 15319 1416"/>
                            <a:gd name="T11" fmla="*/ 15319 h 14212"/>
                            <a:gd name="T12" fmla="+- 0 10796 1105"/>
                            <a:gd name="T13" fmla="*/ T12 w 9692"/>
                            <a:gd name="T14" fmla="+- 0 14699 1416"/>
                            <a:gd name="T15" fmla="*/ 14699 h 14212"/>
                            <a:gd name="T16" fmla="+- 0 1465 1105"/>
                            <a:gd name="T17" fmla="*/ T16 w 9692"/>
                            <a:gd name="T18" fmla="+- 0 11919 1416"/>
                            <a:gd name="T19" fmla="*/ 11919 h 14212"/>
                            <a:gd name="T20" fmla="+- 0 1465 1105"/>
                            <a:gd name="T21" fmla="*/ T20 w 9692"/>
                            <a:gd name="T22" fmla="+- 0 12539 1416"/>
                            <a:gd name="T23" fmla="*/ 12539 h 14212"/>
                            <a:gd name="T24" fmla="+- 0 1105 1105"/>
                            <a:gd name="T25" fmla="*/ T24 w 9692"/>
                            <a:gd name="T26" fmla="+- 0 13155 1416"/>
                            <a:gd name="T27" fmla="*/ 13155 h 14212"/>
                            <a:gd name="T28" fmla="+- 0 1465 1105"/>
                            <a:gd name="T29" fmla="*/ T28 w 9692"/>
                            <a:gd name="T30" fmla="+- 0 13775 1416"/>
                            <a:gd name="T31" fmla="*/ 13775 h 14212"/>
                            <a:gd name="T32" fmla="+- 0 10796 1105"/>
                            <a:gd name="T33" fmla="*/ T32 w 9692"/>
                            <a:gd name="T34" fmla="+- 0 14391 1416"/>
                            <a:gd name="T35" fmla="*/ 14391 h 14212"/>
                            <a:gd name="T36" fmla="+- 0 10796 1105"/>
                            <a:gd name="T37" fmla="*/ T36 w 9692"/>
                            <a:gd name="T38" fmla="+- 0 13463 1416"/>
                            <a:gd name="T39" fmla="*/ 13463 h 14212"/>
                            <a:gd name="T40" fmla="+- 0 10796 1105"/>
                            <a:gd name="T41" fmla="*/ T40 w 9692"/>
                            <a:gd name="T42" fmla="+- 0 12539 1416"/>
                            <a:gd name="T43" fmla="*/ 12539 h 14212"/>
                            <a:gd name="T44" fmla="+- 0 10796 1105"/>
                            <a:gd name="T45" fmla="*/ T44 w 9692"/>
                            <a:gd name="T46" fmla="+- 0 11919 1416"/>
                            <a:gd name="T47" fmla="*/ 11919 h 14212"/>
                            <a:gd name="T48" fmla="+- 0 1465 1105"/>
                            <a:gd name="T49" fmla="*/ T48 w 9692"/>
                            <a:gd name="T50" fmla="+- 0 11610 1416"/>
                            <a:gd name="T51" fmla="*/ 11610 h 14212"/>
                            <a:gd name="T52" fmla="+- 0 10796 1105"/>
                            <a:gd name="T53" fmla="*/ T52 w 9692"/>
                            <a:gd name="T54" fmla="+- 0 11918 1416"/>
                            <a:gd name="T55" fmla="*/ 11918 h 14212"/>
                            <a:gd name="T56" fmla="+- 0 10796 1105"/>
                            <a:gd name="T57" fmla="*/ T56 w 9692"/>
                            <a:gd name="T58" fmla="+- 0 11303 1416"/>
                            <a:gd name="T59" fmla="*/ 11303 h 14212"/>
                            <a:gd name="T60" fmla="+- 0 1105 1105"/>
                            <a:gd name="T61" fmla="*/ T60 w 9692"/>
                            <a:gd name="T62" fmla="+- 0 10995 1416"/>
                            <a:gd name="T63" fmla="*/ 10995 h 14212"/>
                            <a:gd name="T64" fmla="+- 0 10796 1105"/>
                            <a:gd name="T65" fmla="*/ T64 w 9692"/>
                            <a:gd name="T66" fmla="+- 0 11302 1416"/>
                            <a:gd name="T67" fmla="*/ 11302 h 14212"/>
                            <a:gd name="T68" fmla="+- 0 10796 1105"/>
                            <a:gd name="T69" fmla="*/ T68 w 9692"/>
                            <a:gd name="T70" fmla="+- 0 10687 1416"/>
                            <a:gd name="T71" fmla="*/ 10687 h 14212"/>
                            <a:gd name="T72" fmla="+- 0 1105 1105"/>
                            <a:gd name="T73" fmla="*/ T72 w 9692"/>
                            <a:gd name="T74" fmla="+- 0 10375 1416"/>
                            <a:gd name="T75" fmla="*/ 10375 h 14212"/>
                            <a:gd name="T76" fmla="+- 0 10796 1105"/>
                            <a:gd name="T77" fmla="*/ T76 w 9692"/>
                            <a:gd name="T78" fmla="+- 0 10375 1416"/>
                            <a:gd name="T79" fmla="*/ 10375 h 14212"/>
                            <a:gd name="T80" fmla="+- 0 1465 1105"/>
                            <a:gd name="T81" fmla="*/ T80 w 9692"/>
                            <a:gd name="T82" fmla="+- 0 9758 1416"/>
                            <a:gd name="T83" fmla="*/ 9758 h 14212"/>
                            <a:gd name="T84" fmla="+- 0 10796 1105"/>
                            <a:gd name="T85" fmla="*/ T84 w 9692"/>
                            <a:gd name="T86" fmla="+- 0 9758 1416"/>
                            <a:gd name="T87" fmla="*/ 9758 h 14212"/>
                            <a:gd name="T88" fmla="+- 0 1465 1105"/>
                            <a:gd name="T89" fmla="*/ T88 w 9692"/>
                            <a:gd name="T90" fmla="+- 0 8522 1416"/>
                            <a:gd name="T91" fmla="*/ 8522 h 14212"/>
                            <a:gd name="T92" fmla="+- 0 1465 1105"/>
                            <a:gd name="T93" fmla="*/ T92 w 9692"/>
                            <a:gd name="T94" fmla="+- 0 9450 1416"/>
                            <a:gd name="T95" fmla="*/ 9450 h 14212"/>
                            <a:gd name="T96" fmla="+- 0 10796 1105"/>
                            <a:gd name="T97" fmla="*/ T96 w 9692"/>
                            <a:gd name="T98" fmla="+- 0 9450 1416"/>
                            <a:gd name="T99" fmla="*/ 9450 h 14212"/>
                            <a:gd name="T100" fmla="+- 0 10796 1105"/>
                            <a:gd name="T101" fmla="*/ T100 w 9692"/>
                            <a:gd name="T102" fmla="+- 0 8522 1416"/>
                            <a:gd name="T103" fmla="*/ 8522 h 14212"/>
                            <a:gd name="T104" fmla="+- 0 1465 1105"/>
                            <a:gd name="T105" fmla="*/ T104 w 9692"/>
                            <a:gd name="T106" fmla="+- 0 7286 1416"/>
                            <a:gd name="T107" fmla="*/ 7286 h 14212"/>
                            <a:gd name="T108" fmla="+- 0 1465 1105"/>
                            <a:gd name="T109" fmla="*/ T108 w 9692"/>
                            <a:gd name="T110" fmla="+- 0 7906 1416"/>
                            <a:gd name="T111" fmla="*/ 7906 h 14212"/>
                            <a:gd name="T112" fmla="+- 0 10796 1105"/>
                            <a:gd name="T113" fmla="*/ T112 w 9692"/>
                            <a:gd name="T114" fmla="+- 0 7906 1416"/>
                            <a:gd name="T115" fmla="*/ 7906 h 14212"/>
                            <a:gd name="T116" fmla="+- 0 10796 1105"/>
                            <a:gd name="T117" fmla="*/ T116 w 9692"/>
                            <a:gd name="T118" fmla="+- 0 7286 1416"/>
                            <a:gd name="T119" fmla="*/ 7286 h 14212"/>
                            <a:gd name="T120" fmla="+- 0 1465 1105"/>
                            <a:gd name="T121" fmla="*/ T120 w 9692"/>
                            <a:gd name="T122" fmla="+- 0 6669 1416"/>
                            <a:gd name="T123" fmla="*/ 6669 h 14212"/>
                            <a:gd name="T124" fmla="+- 0 1465 1105"/>
                            <a:gd name="T125" fmla="*/ T124 w 9692"/>
                            <a:gd name="T126" fmla="+- 0 7285 1416"/>
                            <a:gd name="T127" fmla="*/ 7285 h 14212"/>
                            <a:gd name="T128" fmla="+- 0 10796 1105"/>
                            <a:gd name="T129" fmla="*/ T128 w 9692"/>
                            <a:gd name="T130" fmla="+- 0 6670 1416"/>
                            <a:gd name="T131" fmla="*/ 6670 h 14212"/>
                            <a:gd name="T132" fmla="+- 0 10796 1105"/>
                            <a:gd name="T133" fmla="*/ T132 w 9692"/>
                            <a:gd name="T134" fmla="+- 0 5433 1416"/>
                            <a:gd name="T135" fmla="*/ 5433 h 14212"/>
                            <a:gd name="T136" fmla="+- 0 1465 1105"/>
                            <a:gd name="T137" fmla="*/ T136 w 9692"/>
                            <a:gd name="T138" fmla="+- 0 5742 1416"/>
                            <a:gd name="T139" fmla="*/ 5742 h 14212"/>
                            <a:gd name="T140" fmla="+- 0 10796 1105"/>
                            <a:gd name="T141" fmla="*/ T140 w 9692"/>
                            <a:gd name="T142" fmla="+- 0 6361 1416"/>
                            <a:gd name="T143" fmla="*/ 6361 h 14212"/>
                            <a:gd name="T144" fmla="+- 0 10796 1105"/>
                            <a:gd name="T145" fmla="*/ T144 w 9692"/>
                            <a:gd name="T146" fmla="+- 0 5741 1416"/>
                            <a:gd name="T147" fmla="*/ 5741 h 14212"/>
                            <a:gd name="T148" fmla="+- 0 1465 1105"/>
                            <a:gd name="T149" fmla="*/ T148 w 9692"/>
                            <a:gd name="T150" fmla="+- 0 3581 1416"/>
                            <a:gd name="T151" fmla="*/ 3581 h 14212"/>
                            <a:gd name="T152" fmla="+- 0 1465 1105"/>
                            <a:gd name="T153" fmla="*/ T152 w 9692"/>
                            <a:gd name="T154" fmla="+- 0 4505 1416"/>
                            <a:gd name="T155" fmla="*/ 4505 h 14212"/>
                            <a:gd name="T156" fmla="+- 0 1465 1105"/>
                            <a:gd name="T157" fmla="*/ T156 w 9692"/>
                            <a:gd name="T158" fmla="+- 0 5433 1416"/>
                            <a:gd name="T159" fmla="*/ 5433 h 14212"/>
                            <a:gd name="T160" fmla="+- 0 10796 1105"/>
                            <a:gd name="T161" fmla="*/ T160 w 9692"/>
                            <a:gd name="T162" fmla="+- 0 4817 1416"/>
                            <a:gd name="T163" fmla="*/ 4817 h 14212"/>
                            <a:gd name="T164" fmla="+- 0 10796 1105"/>
                            <a:gd name="T165" fmla="*/ T164 w 9692"/>
                            <a:gd name="T166" fmla="+- 0 3889 1416"/>
                            <a:gd name="T167" fmla="*/ 3889 h 14212"/>
                            <a:gd name="T168" fmla="+- 0 1465 1105"/>
                            <a:gd name="T169" fmla="*/ T168 w 9692"/>
                            <a:gd name="T170" fmla="+- 0 3272 1416"/>
                            <a:gd name="T171" fmla="*/ 3272 h 14212"/>
                            <a:gd name="T172" fmla="+- 0 10796 1105"/>
                            <a:gd name="T173" fmla="*/ T172 w 9692"/>
                            <a:gd name="T174" fmla="+- 0 3272 1416"/>
                            <a:gd name="T175" fmla="*/ 3272 h 14212"/>
                            <a:gd name="T176" fmla="+- 0 1465 1105"/>
                            <a:gd name="T177" fmla="*/ T176 w 9692"/>
                            <a:gd name="T178" fmla="+- 0 2960 1416"/>
                            <a:gd name="T179" fmla="*/ 2960 h 14212"/>
                            <a:gd name="T180" fmla="+- 0 10796 1105"/>
                            <a:gd name="T181" fmla="*/ T180 w 9692"/>
                            <a:gd name="T182" fmla="+- 0 3272 1416"/>
                            <a:gd name="T183" fmla="*/ 3272 h 14212"/>
                            <a:gd name="T184" fmla="+- 0 10796 1105"/>
                            <a:gd name="T185" fmla="*/ T184 w 9692"/>
                            <a:gd name="T186" fmla="+- 0 2653 1416"/>
                            <a:gd name="T187" fmla="*/ 2653 h 14212"/>
                            <a:gd name="T188" fmla="+- 0 1465 1105"/>
                            <a:gd name="T189" fmla="*/ T188 w 9692"/>
                            <a:gd name="T190" fmla="+- 0 1724 1416"/>
                            <a:gd name="T191" fmla="*/ 1724 h 14212"/>
                            <a:gd name="T192" fmla="+- 0 1465 1105"/>
                            <a:gd name="T193" fmla="*/ T192 w 9692"/>
                            <a:gd name="T194" fmla="+- 0 2652 1416"/>
                            <a:gd name="T195" fmla="*/ 2652 h 14212"/>
                            <a:gd name="T196" fmla="+- 0 10796 1105"/>
                            <a:gd name="T197" fmla="*/ T196 w 9692"/>
                            <a:gd name="T198" fmla="+- 0 2036 1416"/>
                            <a:gd name="T199" fmla="*/ 2036 h 1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2" h="14212">
                              <a:moveTo>
                                <a:pt x="9691" y="12975"/>
                              </a:moveTo>
                              <a:lnTo>
                                <a:pt x="360" y="12975"/>
                              </a:lnTo>
                              <a:lnTo>
                                <a:pt x="360" y="13283"/>
                              </a:lnTo>
                              <a:lnTo>
                                <a:pt x="360" y="13284"/>
                              </a:lnTo>
                              <a:lnTo>
                                <a:pt x="360" y="13591"/>
                              </a:lnTo>
                              <a:lnTo>
                                <a:pt x="360" y="13903"/>
                              </a:lnTo>
                              <a:lnTo>
                                <a:pt x="360" y="14211"/>
                              </a:lnTo>
                              <a:lnTo>
                                <a:pt x="9691" y="14211"/>
                              </a:lnTo>
                              <a:lnTo>
                                <a:pt x="9691" y="13903"/>
                              </a:lnTo>
                              <a:lnTo>
                                <a:pt x="9691" y="13591"/>
                              </a:lnTo>
                              <a:lnTo>
                                <a:pt x="9691" y="13284"/>
                              </a:lnTo>
                              <a:lnTo>
                                <a:pt x="9691" y="13283"/>
                              </a:lnTo>
                              <a:lnTo>
                                <a:pt x="9691" y="12975"/>
                              </a:lnTo>
                              <a:moveTo>
                                <a:pt x="9691" y="10503"/>
                              </a:moveTo>
                              <a:lnTo>
                                <a:pt x="360" y="10503"/>
                              </a:lnTo>
                              <a:lnTo>
                                <a:pt x="360" y="10814"/>
                              </a:lnTo>
                              <a:lnTo>
                                <a:pt x="360" y="10815"/>
                              </a:lnTo>
                              <a:lnTo>
                                <a:pt x="360" y="11123"/>
                              </a:lnTo>
                              <a:lnTo>
                                <a:pt x="360" y="11431"/>
                              </a:lnTo>
                              <a:lnTo>
                                <a:pt x="0" y="11431"/>
                              </a:lnTo>
                              <a:lnTo>
                                <a:pt x="0" y="11739"/>
                              </a:lnTo>
                              <a:lnTo>
                                <a:pt x="0" y="12047"/>
                              </a:lnTo>
                              <a:lnTo>
                                <a:pt x="0" y="12359"/>
                              </a:lnTo>
                              <a:lnTo>
                                <a:pt x="360" y="12359"/>
                              </a:lnTo>
                              <a:lnTo>
                                <a:pt x="360" y="12667"/>
                              </a:lnTo>
                              <a:lnTo>
                                <a:pt x="360" y="12975"/>
                              </a:lnTo>
                              <a:lnTo>
                                <a:pt x="9691" y="12975"/>
                              </a:lnTo>
                              <a:lnTo>
                                <a:pt x="9691" y="12667"/>
                              </a:lnTo>
                              <a:lnTo>
                                <a:pt x="9691" y="12359"/>
                              </a:lnTo>
                              <a:lnTo>
                                <a:pt x="9691" y="12047"/>
                              </a:lnTo>
                              <a:lnTo>
                                <a:pt x="9691" y="11739"/>
                              </a:lnTo>
                              <a:lnTo>
                                <a:pt x="9691" y="11431"/>
                              </a:lnTo>
                              <a:lnTo>
                                <a:pt x="9691" y="11123"/>
                              </a:lnTo>
                              <a:lnTo>
                                <a:pt x="9691" y="10815"/>
                              </a:lnTo>
                              <a:lnTo>
                                <a:pt x="9691" y="10814"/>
                              </a:lnTo>
                              <a:lnTo>
                                <a:pt x="9691" y="10503"/>
                              </a:lnTo>
                              <a:moveTo>
                                <a:pt x="9691" y="9887"/>
                              </a:moveTo>
                              <a:lnTo>
                                <a:pt x="360" y="9887"/>
                              </a:lnTo>
                              <a:lnTo>
                                <a:pt x="360" y="10194"/>
                              </a:lnTo>
                              <a:lnTo>
                                <a:pt x="360" y="10195"/>
                              </a:lnTo>
                              <a:lnTo>
                                <a:pt x="360" y="10502"/>
                              </a:lnTo>
                              <a:lnTo>
                                <a:pt x="9691" y="10502"/>
                              </a:lnTo>
                              <a:lnTo>
                                <a:pt x="9691" y="10195"/>
                              </a:lnTo>
                              <a:lnTo>
                                <a:pt x="9691" y="10194"/>
                              </a:lnTo>
                              <a:lnTo>
                                <a:pt x="9691" y="9887"/>
                              </a:lnTo>
                              <a:moveTo>
                                <a:pt x="9691" y="9271"/>
                              </a:moveTo>
                              <a:lnTo>
                                <a:pt x="0" y="9271"/>
                              </a:lnTo>
                              <a:lnTo>
                                <a:pt x="0" y="9579"/>
                              </a:lnTo>
                              <a:lnTo>
                                <a:pt x="360" y="9579"/>
                              </a:lnTo>
                              <a:lnTo>
                                <a:pt x="360" y="9886"/>
                              </a:lnTo>
                              <a:lnTo>
                                <a:pt x="9691" y="9886"/>
                              </a:lnTo>
                              <a:lnTo>
                                <a:pt x="9691" y="9579"/>
                              </a:lnTo>
                              <a:lnTo>
                                <a:pt x="9691" y="9578"/>
                              </a:lnTo>
                              <a:lnTo>
                                <a:pt x="9691" y="9271"/>
                              </a:lnTo>
                              <a:moveTo>
                                <a:pt x="9691" y="8650"/>
                              </a:moveTo>
                              <a:lnTo>
                                <a:pt x="0" y="8650"/>
                              </a:lnTo>
                              <a:lnTo>
                                <a:pt x="0" y="8959"/>
                              </a:lnTo>
                              <a:lnTo>
                                <a:pt x="0" y="9271"/>
                              </a:lnTo>
                              <a:lnTo>
                                <a:pt x="9691" y="9271"/>
                              </a:lnTo>
                              <a:lnTo>
                                <a:pt x="9691" y="8959"/>
                              </a:lnTo>
                              <a:lnTo>
                                <a:pt x="9691" y="8650"/>
                              </a:lnTo>
                              <a:moveTo>
                                <a:pt x="9691" y="8342"/>
                              </a:moveTo>
                              <a:lnTo>
                                <a:pt x="360" y="8342"/>
                              </a:lnTo>
                              <a:lnTo>
                                <a:pt x="360" y="8650"/>
                              </a:lnTo>
                              <a:lnTo>
                                <a:pt x="9691" y="8650"/>
                              </a:lnTo>
                              <a:lnTo>
                                <a:pt x="9691" y="8342"/>
                              </a:lnTo>
                              <a:moveTo>
                                <a:pt x="9691" y="6798"/>
                              </a:moveTo>
                              <a:lnTo>
                                <a:pt x="360" y="6798"/>
                              </a:lnTo>
                              <a:lnTo>
                                <a:pt x="360" y="7106"/>
                              </a:lnTo>
                              <a:lnTo>
                                <a:pt x="360" y="7414"/>
                              </a:lnTo>
                              <a:lnTo>
                                <a:pt x="360" y="7722"/>
                              </a:lnTo>
                              <a:lnTo>
                                <a:pt x="360" y="8034"/>
                              </a:lnTo>
                              <a:lnTo>
                                <a:pt x="360" y="8342"/>
                              </a:lnTo>
                              <a:lnTo>
                                <a:pt x="9691" y="8342"/>
                              </a:lnTo>
                              <a:lnTo>
                                <a:pt x="9691" y="8034"/>
                              </a:lnTo>
                              <a:lnTo>
                                <a:pt x="9691" y="7722"/>
                              </a:lnTo>
                              <a:lnTo>
                                <a:pt x="9691" y="7414"/>
                              </a:lnTo>
                              <a:lnTo>
                                <a:pt x="9691" y="7106"/>
                              </a:lnTo>
                              <a:lnTo>
                                <a:pt x="9691" y="6798"/>
                              </a:lnTo>
                              <a:moveTo>
                                <a:pt x="9691" y="5870"/>
                              </a:moveTo>
                              <a:lnTo>
                                <a:pt x="360" y="5870"/>
                              </a:lnTo>
                              <a:lnTo>
                                <a:pt x="360" y="6177"/>
                              </a:lnTo>
                              <a:lnTo>
                                <a:pt x="360" y="6178"/>
                              </a:lnTo>
                              <a:lnTo>
                                <a:pt x="360" y="6490"/>
                              </a:lnTo>
                              <a:lnTo>
                                <a:pt x="360" y="6798"/>
                              </a:lnTo>
                              <a:lnTo>
                                <a:pt x="9691" y="6798"/>
                              </a:lnTo>
                              <a:lnTo>
                                <a:pt x="9691" y="6490"/>
                              </a:lnTo>
                              <a:lnTo>
                                <a:pt x="9691" y="6178"/>
                              </a:lnTo>
                              <a:lnTo>
                                <a:pt x="9691" y="6177"/>
                              </a:lnTo>
                              <a:lnTo>
                                <a:pt x="9691" y="5870"/>
                              </a:lnTo>
                              <a:moveTo>
                                <a:pt x="9691" y="4946"/>
                              </a:moveTo>
                              <a:lnTo>
                                <a:pt x="360" y="4946"/>
                              </a:lnTo>
                              <a:lnTo>
                                <a:pt x="360" y="5253"/>
                              </a:lnTo>
                              <a:lnTo>
                                <a:pt x="360" y="5254"/>
                              </a:lnTo>
                              <a:lnTo>
                                <a:pt x="360" y="5561"/>
                              </a:lnTo>
                              <a:lnTo>
                                <a:pt x="360" y="5869"/>
                              </a:lnTo>
                              <a:lnTo>
                                <a:pt x="9691" y="5869"/>
                              </a:lnTo>
                              <a:lnTo>
                                <a:pt x="9691" y="5561"/>
                              </a:lnTo>
                              <a:lnTo>
                                <a:pt x="9691" y="5254"/>
                              </a:lnTo>
                              <a:lnTo>
                                <a:pt x="9691" y="5253"/>
                              </a:lnTo>
                              <a:lnTo>
                                <a:pt x="9691" y="4946"/>
                              </a:lnTo>
                              <a:moveTo>
                                <a:pt x="9691" y="4017"/>
                              </a:moveTo>
                              <a:lnTo>
                                <a:pt x="360" y="4017"/>
                              </a:lnTo>
                              <a:lnTo>
                                <a:pt x="360" y="4325"/>
                              </a:lnTo>
                              <a:lnTo>
                                <a:pt x="360" y="4326"/>
                              </a:lnTo>
                              <a:lnTo>
                                <a:pt x="360" y="4633"/>
                              </a:lnTo>
                              <a:lnTo>
                                <a:pt x="360" y="4945"/>
                              </a:lnTo>
                              <a:lnTo>
                                <a:pt x="9691" y="4945"/>
                              </a:lnTo>
                              <a:lnTo>
                                <a:pt x="9691" y="4633"/>
                              </a:lnTo>
                              <a:lnTo>
                                <a:pt x="9691" y="4326"/>
                              </a:lnTo>
                              <a:lnTo>
                                <a:pt x="9691" y="4325"/>
                              </a:lnTo>
                              <a:lnTo>
                                <a:pt x="9691" y="4017"/>
                              </a:lnTo>
                              <a:moveTo>
                                <a:pt x="9691" y="2165"/>
                              </a:moveTo>
                              <a:lnTo>
                                <a:pt x="360" y="2165"/>
                              </a:lnTo>
                              <a:lnTo>
                                <a:pt x="360" y="2473"/>
                              </a:lnTo>
                              <a:lnTo>
                                <a:pt x="360" y="2781"/>
                              </a:lnTo>
                              <a:lnTo>
                                <a:pt x="360" y="3089"/>
                              </a:lnTo>
                              <a:lnTo>
                                <a:pt x="360" y="3401"/>
                              </a:lnTo>
                              <a:lnTo>
                                <a:pt x="360" y="3709"/>
                              </a:lnTo>
                              <a:lnTo>
                                <a:pt x="360" y="4017"/>
                              </a:lnTo>
                              <a:lnTo>
                                <a:pt x="9691" y="4017"/>
                              </a:lnTo>
                              <a:lnTo>
                                <a:pt x="9691" y="3709"/>
                              </a:lnTo>
                              <a:lnTo>
                                <a:pt x="9691" y="3401"/>
                              </a:lnTo>
                              <a:lnTo>
                                <a:pt x="9691" y="3089"/>
                              </a:lnTo>
                              <a:lnTo>
                                <a:pt x="9691" y="2781"/>
                              </a:lnTo>
                              <a:lnTo>
                                <a:pt x="9691" y="2473"/>
                              </a:lnTo>
                              <a:lnTo>
                                <a:pt x="9691" y="2165"/>
                              </a:lnTo>
                              <a:moveTo>
                                <a:pt x="9691" y="1856"/>
                              </a:moveTo>
                              <a:lnTo>
                                <a:pt x="360" y="1856"/>
                              </a:lnTo>
                              <a:lnTo>
                                <a:pt x="360" y="2165"/>
                              </a:lnTo>
                              <a:lnTo>
                                <a:pt x="9691" y="2165"/>
                              </a:lnTo>
                              <a:lnTo>
                                <a:pt x="9691" y="1856"/>
                              </a:lnTo>
                              <a:moveTo>
                                <a:pt x="9691" y="1237"/>
                              </a:moveTo>
                              <a:lnTo>
                                <a:pt x="360" y="1237"/>
                              </a:lnTo>
                              <a:lnTo>
                                <a:pt x="360" y="1544"/>
                              </a:lnTo>
                              <a:lnTo>
                                <a:pt x="360" y="1545"/>
                              </a:lnTo>
                              <a:lnTo>
                                <a:pt x="360" y="1856"/>
                              </a:lnTo>
                              <a:lnTo>
                                <a:pt x="9691" y="1856"/>
                              </a:lnTo>
                              <a:lnTo>
                                <a:pt x="9691" y="1545"/>
                              </a:lnTo>
                              <a:lnTo>
                                <a:pt x="9691" y="1544"/>
                              </a:lnTo>
                              <a:lnTo>
                                <a:pt x="9691" y="1237"/>
                              </a:lnTo>
                              <a:moveTo>
                                <a:pt x="9691" y="0"/>
                              </a:moveTo>
                              <a:lnTo>
                                <a:pt x="360" y="0"/>
                              </a:lnTo>
                              <a:lnTo>
                                <a:pt x="360" y="308"/>
                              </a:lnTo>
                              <a:lnTo>
                                <a:pt x="360" y="620"/>
                              </a:lnTo>
                              <a:lnTo>
                                <a:pt x="360" y="928"/>
                              </a:lnTo>
                              <a:lnTo>
                                <a:pt x="360" y="123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style="position:absolute;margin-left:55.25pt;margin-top:70.8pt;width:484.6pt;height:710.6pt;z-index:-2543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2,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" path="m9691,12975r-9331,l360,13283r,1l360,13591r,312l360,14211r9331,l9691,13903r,-312l9691,13284r,-1l9691,12975t,-2472l360,10503r,311l360,10815r,308l360,11431r-360,l,11739r,308l,12359r360,l360,12667r,308l9691,12975r,-308l9691,12359r,-312l9691,11739r,-308l9691,11123r,-308l9691,10814r,-311m9691,9887r-9331,l360,10194r,1l360,10502r9331,l9691,10195r,-1l9691,9887t,-616l,9271r,308l360,9579r,307l9691,9886r,-307l9691,9578r,-307m9691,8650l,8650r,309l,9271r9691,l9691,8959r,-309m9691,8342r-9331,l360,8650r9331,l9691,8342t,-1544l360,6798r,308l360,7414r,308l360,8034r,308l9691,8342r,-308l9691,7722r,-308l9691,7106r,-308m9691,5870r-9331,l360,6177r,1l360,6490r,308l9691,6798r,-308l9691,6178r,-1l9691,5870t,-924l360,4946r,307l360,5254r,307l360,5869r9331,l9691,5561r,-307l9691,5253r,-307m9691,4017r-9331,l360,4325r,1l360,4633r,312l9691,4945r,-312l9691,4326r,-1l9691,4017t,-1852l360,2165r,308l360,2781r,308l360,3401r,308l360,4017r9331,l9691,3709r,-308l9691,3089r,-308l9691,2473r,-308m9691,1856r-9331,l360,2165r9331,l9691,1856t,-619l360,1237r,307l360,1545r,311l9691,1856r,-311l9691,1544r,-307m9691,l360,r,308l360,620r,308l360,1236r9331,l9691,928r,-308l9691,308,9691,e" fillcolor="#dbe4f0" stroked="f">
                <v:path arrowok="t" o:connecttype="custom" o:connectlocs="228600,9333865;228600,9727565;6153785,9727565;6153785,9333865;228600,7568565;228600,7962265;0,8353425;228600,8747125;6153785,9138285;6153785,8549005;6153785,7962265;6153785,7568565;228600,7372350;6153785,7567930;6153785,7177405;0,6981825;6153785,7176770;6153785,6786245;0,6588125;6153785,6588125;228600,6196330;6153785,6196330;228600,5411470;228600,6000750;6153785,6000750;6153785,5411470;228600,4626610;228600,5020310;6153785,5020310;6153785,4626610;228600,4234815;228600,4625975;6153785,4235450;6153785,3449955;228600,3646170;6153785,4039235;6153785,3645535;228600,2273935;228600,2860675;228600,3449955;6153785,3058795;6153785,2469515;228600,2077720;6153785,2077720;228600,1879600;6153785,2077720;6153785,1684655;228600,1094740;228600,1684020;6153785,1292860" o:connectangles="0,0,0,0,0,0,0,0,0,0,0,0,0,0,0,0,0,0,0,0,0,0,0,0,0,0,0,0,0,0,0,0,0,0,0,0,0,0,0,0,0,0,0,0,0,0,0,0,0,0"/>
                <w10:wrap anchorx="page" anchory="page"/>
              </v:shape>
            </w:pict>
          </mc:Fallback>
        </mc:AlternateContent>
      </w:r>
    </w:p>
    <w:p w:rsidR="00611F33" w:rsidRDefault="00611F33">
      <w:pPr>
        <w:pStyle w:val="Corpotesto"/>
        <w:spacing w:before="1"/>
        <w:ind w:left="0"/>
        <w:rPr>
          <w:sz w:val="18"/>
        </w:rPr>
      </w:pPr>
    </w:p>
    <w:p w:rsidR="00611F33" w:rsidRDefault="005F69B4">
      <w:pPr>
        <w:pStyle w:val="Paragrafoelenco"/>
        <w:numPr>
          <w:ilvl w:val="0"/>
          <w:numId w:val="30"/>
        </w:numPr>
        <w:tabs>
          <w:tab w:val="left" w:pos="933"/>
        </w:tabs>
        <w:spacing w:line="276" w:lineRule="auto"/>
        <w:ind w:right="230" w:hanging="360"/>
        <w:jc w:val="both"/>
      </w:pPr>
      <w:r>
        <w:t>I docenti sono tenuti a tenere un registro degli alunni e del personale di ciascun gruppo classe e di ogni contatto che, almeno nell’ambito didattico e al di là della normale programmazione, possa intercorrere tra gli alunni ed il personale di classi diverse (es. registrare le supplenze, gli spostamenti provvisori e/o eccezionali di studenti fra le classi etc.) per facilitare l’identificazione dei contatti stretti da parte del DdP della ASL competente territorialmente. Si fa riferimento in particolare alle attività svolte a piccoli gruppi (es. sportelli help, corsi di alfabetizzazione, attività alternativa alla religione, etc) in spazi diversi dall’aula di pertinenza della classe, per le quali sono da adottare le misure di prevenzione previste dal presente</w:t>
      </w:r>
      <w:r>
        <w:rPr>
          <w:spacing w:val="-37"/>
        </w:rPr>
        <w:t xml:space="preserve"> </w:t>
      </w:r>
      <w:r>
        <w:t>protocollo e i regolamenti specifici.</w:t>
      </w:r>
    </w:p>
    <w:p w:rsidR="00611F33" w:rsidRDefault="005F69B4">
      <w:pPr>
        <w:pStyle w:val="Paragrafoelenco"/>
        <w:numPr>
          <w:ilvl w:val="0"/>
          <w:numId w:val="30"/>
        </w:numPr>
        <w:tabs>
          <w:tab w:val="left" w:pos="933"/>
        </w:tabs>
        <w:spacing w:before="2" w:line="276" w:lineRule="auto"/>
        <w:ind w:right="237" w:hanging="360"/>
        <w:jc w:val="both"/>
      </w:pPr>
      <w:r>
        <w:t>I docenti segnalano immediatamente al referente Covid assenze massive di alunni superiori al 40% dell’intero gruppo</w:t>
      </w:r>
      <w:r>
        <w:rPr>
          <w:spacing w:val="-5"/>
        </w:rPr>
        <w:t xml:space="preserve"> </w:t>
      </w:r>
      <w:r>
        <w:t>classe.</w:t>
      </w:r>
    </w:p>
    <w:p w:rsidR="00611F33" w:rsidRDefault="005F69B4">
      <w:pPr>
        <w:pStyle w:val="Paragrafoelenco"/>
        <w:numPr>
          <w:ilvl w:val="0"/>
          <w:numId w:val="30"/>
        </w:numPr>
        <w:tabs>
          <w:tab w:val="left" w:pos="933"/>
        </w:tabs>
        <w:spacing w:line="276" w:lineRule="auto"/>
        <w:ind w:right="236" w:hanging="360"/>
        <w:jc w:val="both"/>
      </w:pPr>
      <w:r>
        <w:t>I collaboratori scolastici sono tenuti alla continua vigilanza, in particolare al piano, per assolvere alle nuove necessità di sicurezza. Saranno quindi pronti, all’ingresso e all’uscita dalla scuola e al cambio d’ora, a vigilare i corridoi, le scale, le vie di accesso e di fuga affinché non si sviluppino assembramenti e monitoreranno gli spostamenti da/verso i bagni e gli erogatori di servizi. Provvederanno a sanificare dove e quando richiesto ed eseguiranno le operazioni di igiene e disinfezione dei locali secondo un piano di pulizia da riportarsi su apposito registro. I collaboratori scolastici potranno anche misurare la temperatura in ingresso e a campione a tutti i lavoratori della scuola. Il dipendente incaricato del controllo della temperatura dovrà obbligatoriamente indossare mascherina FFP2 o FFP3 (senza valvola). L’uso dei materiali di pulizia e sanificazione avverrà alla luce delle norme richiamate in precedenza e a quanto appreso nei corsi di sicurezza, in particolare per gli aspetti fisico-chimici e le conseguenti ricadute biologiche nell’uso dei</w:t>
      </w:r>
      <w:r>
        <w:rPr>
          <w:spacing w:val="-29"/>
        </w:rPr>
        <w:t xml:space="preserve"> </w:t>
      </w:r>
      <w:r>
        <w:t>preparati.</w:t>
      </w:r>
    </w:p>
    <w:p w:rsidR="00611F33" w:rsidRDefault="005F69B4">
      <w:pPr>
        <w:pStyle w:val="Paragrafoelenco"/>
        <w:numPr>
          <w:ilvl w:val="0"/>
          <w:numId w:val="30"/>
        </w:numPr>
        <w:tabs>
          <w:tab w:val="left" w:pos="933"/>
        </w:tabs>
        <w:spacing w:before="2" w:line="276" w:lineRule="auto"/>
        <w:ind w:right="238" w:hanging="360"/>
        <w:jc w:val="both"/>
      </w:pPr>
      <w:r>
        <w:t>Gli Assistenti Tecnici, nel lavoro in laboratorio con le classi, si comporteranno in maniera conforme al presente regolamento e concorderanno con gli insegnanti e le eventuali altre figure adulte le modalità di occupazione degli spazi al fine di rispettare il distanziamento fisico. Come per i collaboratori scolastici, saranno sempre attenti alle condizioni esistenti, intervenendo laddove fosse</w:t>
      </w:r>
      <w:r>
        <w:rPr>
          <w:spacing w:val="-5"/>
        </w:rPr>
        <w:t xml:space="preserve"> </w:t>
      </w:r>
      <w:r>
        <w:t>necessario.</w:t>
      </w:r>
    </w:p>
    <w:p w:rsidR="00611F33" w:rsidRDefault="005F69B4">
      <w:pPr>
        <w:pStyle w:val="Paragrafoelenco"/>
        <w:numPr>
          <w:ilvl w:val="0"/>
          <w:numId w:val="30"/>
        </w:numPr>
        <w:tabs>
          <w:tab w:val="left" w:pos="933"/>
        </w:tabs>
        <w:spacing w:line="276" w:lineRule="auto"/>
        <w:ind w:right="227" w:hanging="360"/>
        <w:jc w:val="both"/>
      </w:pPr>
      <w:r>
        <w:t>Gli Assistenti Amministrativi saranno parte attiva nel monitoraggio ed eventuale repressione di comportamenti</w:t>
      </w:r>
      <w:r>
        <w:rPr>
          <w:spacing w:val="-2"/>
        </w:rPr>
        <w:t xml:space="preserve"> </w:t>
      </w:r>
      <w:r>
        <w:t>inadeguati.</w:t>
      </w:r>
    </w:p>
    <w:p w:rsidR="00611F33" w:rsidRDefault="00611F33">
      <w:pPr>
        <w:pStyle w:val="Corpotesto"/>
        <w:spacing w:before="6"/>
        <w:ind w:left="0"/>
        <w:rPr>
          <w:sz w:val="20"/>
        </w:rPr>
      </w:pPr>
    </w:p>
    <w:p w:rsidR="00611F33" w:rsidRDefault="005F69B4">
      <w:pPr>
        <w:pStyle w:val="Corpotesto"/>
        <w:spacing w:before="56" w:line="278" w:lineRule="auto"/>
        <w:ind w:right="239" w:firstLine="284"/>
        <w:jc w:val="both"/>
      </w:pPr>
      <w:r>
        <w:t>Il personale scolastico e gli studenti o i loro genitori (se minorenni) rilasceranno agli atti una dichiarazione firmata in cui si impegnano:</w:t>
      </w:r>
    </w:p>
    <w:p w:rsidR="00611F33" w:rsidRDefault="005F69B4">
      <w:pPr>
        <w:pStyle w:val="Paragrafoelenco"/>
        <w:numPr>
          <w:ilvl w:val="0"/>
          <w:numId w:val="30"/>
        </w:numPr>
        <w:tabs>
          <w:tab w:val="left" w:pos="933"/>
        </w:tabs>
        <w:spacing w:line="276" w:lineRule="auto"/>
        <w:ind w:right="234" w:hanging="360"/>
        <w:jc w:val="both"/>
      </w:pPr>
      <w:r>
        <w:t>a rilevare autonomamente per tutto il periodo di frequenza la propria temperatura corporea prima di raggiungere la sede</w:t>
      </w:r>
      <w:r>
        <w:rPr>
          <w:spacing w:val="-10"/>
        </w:rPr>
        <w:t xml:space="preserve"> </w:t>
      </w:r>
      <w:r>
        <w:t>scolastica</w:t>
      </w:r>
    </w:p>
    <w:p w:rsidR="00611F33" w:rsidRDefault="005F69B4">
      <w:pPr>
        <w:pStyle w:val="Paragrafoelenco"/>
        <w:numPr>
          <w:ilvl w:val="0"/>
          <w:numId w:val="30"/>
        </w:numPr>
        <w:tabs>
          <w:tab w:val="left" w:pos="981"/>
        </w:tabs>
        <w:spacing w:line="267" w:lineRule="exact"/>
        <w:ind w:left="980" w:hanging="409"/>
        <w:jc w:val="both"/>
      </w:pPr>
      <w:r>
        <w:t>a non accedere qualora si trovassero in una delle condizioni di sintomi compatibili con</w:t>
      </w:r>
      <w:r>
        <w:rPr>
          <w:spacing w:val="-29"/>
        </w:rPr>
        <w:t xml:space="preserve"> </w:t>
      </w:r>
      <w:r>
        <w:t>COVID-19</w:t>
      </w:r>
      <w:r>
        <w:rPr>
          <w:vertAlign w:val="superscript"/>
        </w:rPr>
        <w:t>1</w:t>
      </w:r>
    </w:p>
    <w:p w:rsidR="00611F33" w:rsidRDefault="005F69B4">
      <w:pPr>
        <w:pStyle w:val="Paragrafoelenco"/>
        <w:numPr>
          <w:ilvl w:val="0"/>
          <w:numId w:val="30"/>
        </w:numPr>
        <w:tabs>
          <w:tab w:val="left" w:pos="933"/>
        </w:tabs>
        <w:spacing w:before="37" w:line="278" w:lineRule="auto"/>
        <w:ind w:right="240" w:hanging="360"/>
        <w:jc w:val="both"/>
      </w:pPr>
      <w:r>
        <w:t>a seguire le indicazioni dell’autorità sanitaria e a comunicare tempestivamente eventuali variazioni delle proprie condizioni di salute al Dirigente Scolastico e/o al DSGA per tutto il periodo di servizio nell’Istituzione</w:t>
      </w:r>
      <w:r>
        <w:rPr>
          <w:spacing w:val="-4"/>
        </w:rPr>
        <w:t xml:space="preserve"> </w:t>
      </w:r>
      <w:r>
        <w:t>Scolastica.</w:t>
      </w:r>
    </w:p>
    <w:p w:rsidR="00611F33" w:rsidRDefault="00611F33">
      <w:pPr>
        <w:pStyle w:val="Corpotesto"/>
        <w:spacing w:before="2"/>
        <w:ind w:left="0"/>
        <w:rPr>
          <w:sz w:val="20"/>
        </w:rPr>
      </w:pPr>
    </w:p>
    <w:p w:rsidR="00611F33" w:rsidRDefault="005F69B4">
      <w:pPr>
        <w:pStyle w:val="Corpotesto"/>
        <w:spacing w:before="55" w:line="276" w:lineRule="auto"/>
        <w:ind w:right="342" w:firstLine="284"/>
      </w:pPr>
      <w:r>
        <w:t>Restano valide le indicazioni, richiamate qui di seguito, emesse sin dall’inizio dello sviluppo della pandemia nel decalogo del 24 febbraio 2020 a cura del Ministero della Sanità:</w:t>
      </w:r>
    </w:p>
    <w:p w:rsidR="00611F33" w:rsidRDefault="005F69B4">
      <w:pPr>
        <w:pStyle w:val="Paragrafoelenco"/>
        <w:numPr>
          <w:ilvl w:val="0"/>
          <w:numId w:val="30"/>
        </w:numPr>
        <w:tabs>
          <w:tab w:val="left" w:pos="933"/>
        </w:tabs>
        <w:spacing w:before="3"/>
        <w:ind w:hanging="361"/>
        <w:rPr>
          <w:i/>
        </w:rPr>
      </w:pPr>
      <w:r>
        <w:rPr>
          <w:i/>
        </w:rPr>
        <w:t>Lavati spesso le mani con acqua e sapone o con gel a base</w:t>
      </w:r>
      <w:r>
        <w:rPr>
          <w:i/>
          <w:spacing w:val="-11"/>
        </w:rPr>
        <w:t xml:space="preserve"> </w:t>
      </w:r>
      <w:r>
        <w:rPr>
          <w:i/>
        </w:rPr>
        <w:t>alcolica.</w:t>
      </w:r>
    </w:p>
    <w:p w:rsidR="00611F33" w:rsidRDefault="005F69B4">
      <w:pPr>
        <w:pStyle w:val="Paragrafoelenco"/>
        <w:numPr>
          <w:ilvl w:val="0"/>
          <w:numId w:val="30"/>
        </w:numPr>
        <w:tabs>
          <w:tab w:val="left" w:pos="933"/>
        </w:tabs>
        <w:spacing w:before="39"/>
        <w:ind w:hanging="361"/>
        <w:rPr>
          <w:i/>
        </w:rPr>
      </w:pPr>
      <w:r>
        <w:rPr>
          <w:i/>
        </w:rPr>
        <w:t>Evita il contatto ravvicinato con persone che soffrono di infezioni respiratorie</w:t>
      </w:r>
      <w:r>
        <w:rPr>
          <w:i/>
          <w:spacing w:val="-29"/>
        </w:rPr>
        <w:t xml:space="preserve"> </w:t>
      </w:r>
      <w:r>
        <w:rPr>
          <w:i/>
        </w:rPr>
        <w:t>acute.</w:t>
      </w:r>
    </w:p>
    <w:p w:rsidR="00611F33" w:rsidRDefault="005F69B4">
      <w:pPr>
        <w:pStyle w:val="Paragrafoelenco"/>
        <w:numPr>
          <w:ilvl w:val="0"/>
          <w:numId w:val="30"/>
        </w:numPr>
        <w:tabs>
          <w:tab w:val="left" w:pos="933"/>
        </w:tabs>
        <w:spacing w:before="40"/>
        <w:ind w:hanging="361"/>
        <w:rPr>
          <w:i/>
        </w:rPr>
      </w:pPr>
      <w:r>
        <w:rPr>
          <w:i/>
        </w:rPr>
        <w:t>Non toccarti occhi, naso e bocca con le</w:t>
      </w:r>
      <w:r>
        <w:rPr>
          <w:i/>
          <w:spacing w:val="-6"/>
        </w:rPr>
        <w:t xml:space="preserve"> </w:t>
      </w:r>
      <w:r>
        <w:rPr>
          <w:i/>
        </w:rPr>
        <w:t>mani.</w:t>
      </w:r>
    </w:p>
    <w:p w:rsidR="00611F33" w:rsidRDefault="005F69B4">
      <w:pPr>
        <w:pStyle w:val="Paragrafoelenco"/>
        <w:numPr>
          <w:ilvl w:val="0"/>
          <w:numId w:val="30"/>
        </w:numPr>
        <w:tabs>
          <w:tab w:val="left" w:pos="933"/>
        </w:tabs>
        <w:spacing w:before="40" w:line="276" w:lineRule="auto"/>
        <w:ind w:right="243" w:hanging="360"/>
        <w:rPr>
          <w:i/>
        </w:rPr>
      </w:pPr>
      <w:r>
        <w:rPr>
          <w:i/>
        </w:rPr>
        <w:t>Copri bocca e naso con fazzoletti monouso quando starnutisci o tossisci. Se non hai un fazzoletto usa la piega del</w:t>
      </w:r>
      <w:r>
        <w:rPr>
          <w:i/>
          <w:spacing w:val="-1"/>
        </w:rPr>
        <w:t xml:space="preserve"> </w:t>
      </w:r>
      <w:r>
        <w:rPr>
          <w:i/>
        </w:rPr>
        <w:t>gomito.</w:t>
      </w:r>
    </w:p>
    <w:p w:rsidR="00611F33" w:rsidRDefault="005F69B4">
      <w:pPr>
        <w:pStyle w:val="Paragrafoelenco"/>
        <w:numPr>
          <w:ilvl w:val="0"/>
          <w:numId w:val="30"/>
        </w:numPr>
        <w:tabs>
          <w:tab w:val="left" w:pos="933"/>
        </w:tabs>
        <w:spacing w:before="2"/>
        <w:ind w:hanging="361"/>
        <w:rPr>
          <w:i/>
        </w:rPr>
      </w:pPr>
      <w:r>
        <w:rPr>
          <w:i/>
        </w:rPr>
        <w:t>Non prendere farmaci antivirali né antibiotici senza la prescrizione del</w:t>
      </w:r>
      <w:r>
        <w:rPr>
          <w:i/>
          <w:spacing w:val="-17"/>
        </w:rPr>
        <w:t xml:space="preserve"> </w:t>
      </w:r>
      <w:r>
        <w:rPr>
          <w:i/>
        </w:rPr>
        <w:t>medico.</w:t>
      </w:r>
    </w:p>
    <w:p w:rsidR="00611F33" w:rsidRDefault="00611F33">
      <w:pPr>
        <w:sectPr w:rsidR="00611F33">
          <w:pgSz w:w="11900" w:h="16840"/>
          <w:pgMar w:top="940" w:right="900" w:bottom="920" w:left="920" w:header="750" w:footer="731" w:gutter="0"/>
          <w:cols w:space="720"/>
        </w:sectPr>
      </w:pPr>
    </w:p>
    <w:p w:rsidR="00611F33" w:rsidRDefault="00611F33">
      <w:pPr>
        <w:pStyle w:val="Corpotesto"/>
        <w:ind w:left="0"/>
        <w:rPr>
          <w:i/>
          <w:sz w:val="20"/>
        </w:rPr>
      </w:pPr>
    </w:p>
    <w:p w:rsidR="00611F33" w:rsidRDefault="00611F33">
      <w:pPr>
        <w:pStyle w:val="Corpotesto"/>
        <w:spacing w:before="1"/>
        <w:ind w:left="0"/>
        <w:rPr>
          <w:i/>
          <w:sz w:val="18"/>
        </w:rPr>
      </w:pPr>
    </w:p>
    <w:p w:rsidR="00611F33" w:rsidRDefault="002B62B7">
      <w:pPr>
        <w:pStyle w:val="Paragrafoelenco"/>
        <w:numPr>
          <w:ilvl w:val="0"/>
          <w:numId w:val="30"/>
        </w:numPr>
        <w:tabs>
          <w:tab w:val="left" w:pos="933"/>
        </w:tabs>
        <w:ind w:hanging="361"/>
        <w:rPr>
          <w:i/>
        </w:rPr>
      </w:pPr>
      <w:r>
        <w:rPr>
          <w:noProof/>
          <w:lang w:bidi="ar-SA"/>
        </w:rPr>
        <mc:AlternateContent>
          <mc:Choice Requires="wps">
            <w:drawing>
              <wp:anchor distT="0" distB="0" distL="114300" distR="114300" simplePos="0" relativeHeight="248958976" behindDoc="1" locked="0" layoutInCell="1" allowOverlap="1" wp14:anchorId="2AC9C1EF" wp14:editId="1921B17D">
                <wp:simplePos x="0" y="0"/>
                <wp:positionH relativeFrom="page">
                  <wp:posOffset>701675</wp:posOffset>
                </wp:positionH>
                <wp:positionV relativeFrom="paragraph">
                  <wp:posOffset>635</wp:posOffset>
                </wp:positionV>
                <wp:extent cx="6154420" cy="8228965"/>
                <wp:effectExtent l="0" t="0" r="0" b="0"/>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8228965"/>
                        </a:xfrm>
                        <a:custGeom>
                          <a:avLst/>
                          <a:gdLst>
                            <a:gd name="T0" fmla="+- 0 1105 1105"/>
                            <a:gd name="T1" fmla="*/ T0 w 9692"/>
                            <a:gd name="T2" fmla="+- 0 11132 1"/>
                            <a:gd name="T3" fmla="*/ 11132 h 12959"/>
                            <a:gd name="T4" fmla="+- 0 1105 1105"/>
                            <a:gd name="T5" fmla="*/ T4 w 9692"/>
                            <a:gd name="T6" fmla="+- 0 12060 1"/>
                            <a:gd name="T7" fmla="*/ 12060 h 12959"/>
                            <a:gd name="T8" fmla="+- 0 1105 1105"/>
                            <a:gd name="T9" fmla="*/ T8 w 9692"/>
                            <a:gd name="T10" fmla="+- 0 12960 1"/>
                            <a:gd name="T11" fmla="*/ 12960 h 12959"/>
                            <a:gd name="T12" fmla="+- 0 10796 1105"/>
                            <a:gd name="T13" fmla="*/ T12 w 9692"/>
                            <a:gd name="T14" fmla="+- 0 12368 1"/>
                            <a:gd name="T15" fmla="*/ 12368 h 12959"/>
                            <a:gd name="T16" fmla="+- 0 10796 1105"/>
                            <a:gd name="T17" fmla="*/ T16 w 9692"/>
                            <a:gd name="T18" fmla="+- 0 11444 1"/>
                            <a:gd name="T19" fmla="*/ 11444 h 12959"/>
                            <a:gd name="T20" fmla="+- 0 10796 1105"/>
                            <a:gd name="T21" fmla="*/ T20 w 9692"/>
                            <a:gd name="T22" fmla="+- 0 10208 1"/>
                            <a:gd name="T23" fmla="*/ 10208 h 12959"/>
                            <a:gd name="T24" fmla="+- 0 1105 1105"/>
                            <a:gd name="T25" fmla="*/ T24 w 9692"/>
                            <a:gd name="T26" fmla="+- 0 10516 1"/>
                            <a:gd name="T27" fmla="*/ 10516 h 12959"/>
                            <a:gd name="T28" fmla="+- 0 10796 1105"/>
                            <a:gd name="T29" fmla="*/ T28 w 9692"/>
                            <a:gd name="T30" fmla="+- 0 10516 1"/>
                            <a:gd name="T31" fmla="*/ 10516 h 12959"/>
                            <a:gd name="T32" fmla="+- 0 10796 1105"/>
                            <a:gd name="T33" fmla="*/ T32 w 9692"/>
                            <a:gd name="T34" fmla="+- 0 9588 1"/>
                            <a:gd name="T35" fmla="*/ 9588 h 12959"/>
                            <a:gd name="T36" fmla="+- 0 1105 1105"/>
                            <a:gd name="T37" fmla="*/ T36 w 9692"/>
                            <a:gd name="T38" fmla="+- 0 9896 1"/>
                            <a:gd name="T39" fmla="*/ 9896 h 12959"/>
                            <a:gd name="T40" fmla="+- 0 10796 1105"/>
                            <a:gd name="T41" fmla="*/ T40 w 9692"/>
                            <a:gd name="T42" fmla="+- 0 9896 1"/>
                            <a:gd name="T43" fmla="*/ 9896 h 12959"/>
                            <a:gd name="T44" fmla="+- 0 10796 1105"/>
                            <a:gd name="T45" fmla="*/ T44 w 9692"/>
                            <a:gd name="T46" fmla="+- 0 8972 1"/>
                            <a:gd name="T47" fmla="*/ 8972 h 12959"/>
                            <a:gd name="T48" fmla="+- 0 1105 1105"/>
                            <a:gd name="T49" fmla="*/ T48 w 9692"/>
                            <a:gd name="T50" fmla="+- 0 9280 1"/>
                            <a:gd name="T51" fmla="*/ 9280 h 12959"/>
                            <a:gd name="T52" fmla="+- 0 10796 1105"/>
                            <a:gd name="T53" fmla="*/ T52 w 9692"/>
                            <a:gd name="T54" fmla="+- 0 9280 1"/>
                            <a:gd name="T55" fmla="*/ 9280 h 12959"/>
                            <a:gd name="T56" fmla="+- 0 10796 1105"/>
                            <a:gd name="T57" fmla="*/ T56 w 9692"/>
                            <a:gd name="T58" fmla="+- 0 8351 1"/>
                            <a:gd name="T59" fmla="*/ 8351 h 12959"/>
                            <a:gd name="T60" fmla="+- 0 1105 1105"/>
                            <a:gd name="T61" fmla="*/ T60 w 9692"/>
                            <a:gd name="T62" fmla="+- 0 8972 1"/>
                            <a:gd name="T63" fmla="*/ 8972 h 12959"/>
                            <a:gd name="T64" fmla="+- 0 10796 1105"/>
                            <a:gd name="T65" fmla="*/ T64 w 9692"/>
                            <a:gd name="T66" fmla="+- 0 8351 1"/>
                            <a:gd name="T67" fmla="*/ 8351 h 12959"/>
                            <a:gd name="T68" fmla="+- 0 1105 1105"/>
                            <a:gd name="T69" fmla="*/ T68 w 9692"/>
                            <a:gd name="T70" fmla="+- 0 8351 1"/>
                            <a:gd name="T71" fmla="*/ 8351 h 12959"/>
                            <a:gd name="T72" fmla="+- 0 10796 1105"/>
                            <a:gd name="T73" fmla="*/ T72 w 9692"/>
                            <a:gd name="T74" fmla="+- 0 7119 1"/>
                            <a:gd name="T75" fmla="*/ 7119 h 12959"/>
                            <a:gd name="T76" fmla="+- 0 1105 1105"/>
                            <a:gd name="T77" fmla="*/ T76 w 9692"/>
                            <a:gd name="T78" fmla="+- 0 7427 1"/>
                            <a:gd name="T79" fmla="*/ 7427 h 12959"/>
                            <a:gd name="T80" fmla="+- 0 10796 1105"/>
                            <a:gd name="T81" fmla="*/ T80 w 9692"/>
                            <a:gd name="T82" fmla="+- 0 8043 1"/>
                            <a:gd name="T83" fmla="*/ 8043 h 12959"/>
                            <a:gd name="T84" fmla="+- 0 10796 1105"/>
                            <a:gd name="T85" fmla="*/ T84 w 9692"/>
                            <a:gd name="T86" fmla="+- 0 7119 1"/>
                            <a:gd name="T87" fmla="*/ 7119 h 12959"/>
                            <a:gd name="T88" fmla="+- 0 1105 1105"/>
                            <a:gd name="T89" fmla="*/ T88 w 9692"/>
                            <a:gd name="T90" fmla="+- 0 6807 1"/>
                            <a:gd name="T91" fmla="*/ 6807 h 12959"/>
                            <a:gd name="T92" fmla="+- 0 10796 1105"/>
                            <a:gd name="T93" fmla="*/ T92 w 9692"/>
                            <a:gd name="T94" fmla="+- 0 6807 1"/>
                            <a:gd name="T95" fmla="*/ 6807 h 12959"/>
                            <a:gd name="T96" fmla="+- 0 1105 1105"/>
                            <a:gd name="T97" fmla="*/ T96 w 9692"/>
                            <a:gd name="T98" fmla="+- 0 6191 1"/>
                            <a:gd name="T99" fmla="*/ 6191 h 12959"/>
                            <a:gd name="T100" fmla="+- 0 10796 1105"/>
                            <a:gd name="T101" fmla="*/ T100 w 9692"/>
                            <a:gd name="T102" fmla="+- 0 6191 1"/>
                            <a:gd name="T103" fmla="*/ 6191 h 12959"/>
                            <a:gd name="T104" fmla="+- 0 1105 1105"/>
                            <a:gd name="T105" fmla="*/ T104 w 9692"/>
                            <a:gd name="T106" fmla="+- 0 5574 1"/>
                            <a:gd name="T107" fmla="*/ 5574 h 12959"/>
                            <a:gd name="T108" fmla="+- 0 1105 1105"/>
                            <a:gd name="T109" fmla="*/ T108 w 9692"/>
                            <a:gd name="T110" fmla="+- 0 6190 1"/>
                            <a:gd name="T111" fmla="*/ 6190 h 12959"/>
                            <a:gd name="T112" fmla="+- 0 10796 1105"/>
                            <a:gd name="T113" fmla="*/ T112 w 9692"/>
                            <a:gd name="T114" fmla="+- 0 5575 1"/>
                            <a:gd name="T115" fmla="*/ 5575 h 12959"/>
                            <a:gd name="T116" fmla="+- 0 10796 1105"/>
                            <a:gd name="T117" fmla="*/ T116 w 9692"/>
                            <a:gd name="T118" fmla="+- 0 4339 1"/>
                            <a:gd name="T119" fmla="*/ 4339 h 12959"/>
                            <a:gd name="T120" fmla="+- 0 1105 1105"/>
                            <a:gd name="T121" fmla="*/ T120 w 9692"/>
                            <a:gd name="T122" fmla="+- 0 4647 1"/>
                            <a:gd name="T123" fmla="*/ 4647 h 12959"/>
                            <a:gd name="T124" fmla="+- 0 10796 1105"/>
                            <a:gd name="T125" fmla="*/ T124 w 9692"/>
                            <a:gd name="T126" fmla="+- 0 5262 1"/>
                            <a:gd name="T127" fmla="*/ 5262 h 12959"/>
                            <a:gd name="T128" fmla="+- 0 10796 1105"/>
                            <a:gd name="T129" fmla="*/ T128 w 9692"/>
                            <a:gd name="T130" fmla="+- 0 4646 1"/>
                            <a:gd name="T131" fmla="*/ 4646 h 12959"/>
                            <a:gd name="T132" fmla="+- 0 1105 1105"/>
                            <a:gd name="T133" fmla="*/ T132 w 9692"/>
                            <a:gd name="T134" fmla="+- 0 4026 1"/>
                            <a:gd name="T135" fmla="*/ 4026 h 12959"/>
                            <a:gd name="T136" fmla="+- 0 10796 1105"/>
                            <a:gd name="T137" fmla="*/ T136 w 9692"/>
                            <a:gd name="T138" fmla="+- 0 4026 1"/>
                            <a:gd name="T139" fmla="*/ 4026 h 12959"/>
                            <a:gd name="T140" fmla="+- 0 1105 1105"/>
                            <a:gd name="T141" fmla="*/ T140 w 9692"/>
                            <a:gd name="T142" fmla="+- 0 2774 1"/>
                            <a:gd name="T143" fmla="*/ 2774 h 12959"/>
                            <a:gd name="T144" fmla="+- 0 1105 1105"/>
                            <a:gd name="T145" fmla="*/ T144 w 9692"/>
                            <a:gd name="T146" fmla="+- 0 3702 1"/>
                            <a:gd name="T147" fmla="*/ 3702 h 12959"/>
                            <a:gd name="T148" fmla="+- 0 10796 1105"/>
                            <a:gd name="T149" fmla="*/ T148 w 9692"/>
                            <a:gd name="T150" fmla="+- 0 4026 1"/>
                            <a:gd name="T151" fmla="*/ 4026 h 12959"/>
                            <a:gd name="T152" fmla="+- 0 10796 1105"/>
                            <a:gd name="T153" fmla="*/ T152 w 9692"/>
                            <a:gd name="T154" fmla="+- 0 3082 1"/>
                            <a:gd name="T155" fmla="*/ 3082 h 12959"/>
                            <a:gd name="T156" fmla="+- 0 10796 1105"/>
                            <a:gd name="T157" fmla="*/ T156 w 9692"/>
                            <a:gd name="T158" fmla="+- 0 1518 1"/>
                            <a:gd name="T159" fmla="*/ 1518 h 12959"/>
                            <a:gd name="T160" fmla="+- 0 1105 1105"/>
                            <a:gd name="T161" fmla="*/ T160 w 9692"/>
                            <a:gd name="T162" fmla="+- 0 1846 1"/>
                            <a:gd name="T163" fmla="*/ 1846 h 12959"/>
                            <a:gd name="T164" fmla="+- 0 10796 1105"/>
                            <a:gd name="T165" fmla="*/ T164 w 9692"/>
                            <a:gd name="T166" fmla="+- 0 2466 1"/>
                            <a:gd name="T167" fmla="*/ 2466 h 12959"/>
                            <a:gd name="T168" fmla="+- 0 10796 1105"/>
                            <a:gd name="T169" fmla="*/ T168 w 9692"/>
                            <a:gd name="T170" fmla="+- 0 1846 1"/>
                            <a:gd name="T171" fmla="*/ 1846 h 12959"/>
                            <a:gd name="T172" fmla="+- 0 1465 1105"/>
                            <a:gd name="T173" fmla="*/ T172 w 9692"/>
                            <a:gd name="T174" fmla="+- 0 1 1"/>
                            <a:gd name="T175" fmla="*/ 1 h 12959"/>
                            <a:gd name="T176" fmla="+- 0 1465 1105"/>
                            <a:gd name="T177" fmla="*/ T176 w 9692"/>
                            <a:gd name="T178" fmla="+- 0 929 1"/>
                            <a:gd name="T179" fmla="*/ 929 h 12959"/>
                            <a:gd name="T180" fmla="+- 0 1105 1105"/>
                            <a:gd name="T181" fmla="*/ T180 w 9692"/>
                            <a:gd name="T182" fmla="+- 0 1517 1"/>
                            <a:gd name="T183" fmla="*/ 1517 h 12959"/>
                            <a:gd name="T184" fmla="+- 0 10796 1105"/>
                            <a:gd name="T185" fmla="*/ T184 w 9692"/>
                            <a:gd name="T186" fmla="+- 0 929 1"/>
                            <a:gd name="T187" fmla="*/ 929 h 12959"/>
                            <a:gd name="T188" fmla="+- 0 10796 1105"/>
                            <a:gd name="T189" fmla="*/ T188 w 9692"/>
                            <a:gd name="T190" fmla="+- 0 1 1"/>
                            <a:gd name="T191" fmla="*/ 1 h 12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2959">
                              <a:moveTo>
                                <a:pt x="9691" y="10823"/>
                              </a:moveTo>
                              <a:lnTo>
                                <a:pt x="0" y="10823"/>
                              </a:lnTo>
                              <a:lnTo>
                                <a:pt x="0" y="11131"/>
                              </a:lnTo>
                              <a:lnTo>
                                <a:pt x="0" y="11443"/>
                              </a:lnTo>
                              <a:lnTo>
                                <a:pt x="0" y="11751"/>
                              </a:lnTo>
                              <a:lnTo>
                                <a:pt x="0" y="12059"/>
                              </a:lnTo>
                              <a:lnTo>
                                <a:pt x="0" y="12367"/>
                              </a:lnTo>
                              <a:lnTo>
                                <a:pt x="0" y="12675"/>
                              </a:lnTo>
                              <a:lnTo>
                                <a:pt x="0" y="12959"/>
                              </a:lnTo>
                              <a:lnTo>
                                <a:pt x="9691" y="12959"/>
                              </a:lnTo>
                              <a:lnTo>
                                <a:pt x="9691" y="12675"/>
                              </a:lnTo>
                              <a:lnTo>
                                <a:pt x="9691" y="12367"/>
                              </a:lnTo>
                              <a:lnTo>
                                <a:pt x="9691" y="12059"/>
                              </a:lnTo>
                              <a:lnTo>
                                <a:pt x="9691" y="11751"/>
                              </a:lnTo>
                              <a:lnTo>
                                <a:pt x="9691" y="11443"/>
                              </a:lnTo>
                              <a:lnTo>
                                <a:pt x="9691" y="11131"/>
                              </a:lnTo>
                              <a:lnTo>
                                <a:pt x="9691" y="10823"/>
                              </a:lnTo>
                              <a:moveTo>
                                <a:pt x="9691" y="10207"/>
                              </a:moveTo>
                              <a:lnTo>
                                <a:pt x="0" y="10207"/>
                              </a:lnTo>
                              <a:lnTo>
                                <a:pt x="0" y="10514"/>
                              </a:lnTo>
                              <a:lnTo>
                                <a:pt x="0" y="10515"/>
                              </a:lnTo>
                              <a:lnTo>
                                <a:pt x="0" y="10822"/>
                              </a:lnTo>
                              <a:lnTo>
                                <a:pt x="9691" y="10822"/>
                              </a:lnTo>
                              <a:lnTo>
                                <a:pt x="9691" y="10515"/>
                              </a:lnTo>
                              <a:lnTo>
                                <a:pt x="9691" y="10514"/>
                              </a:lnTo>
                              <a:lnTo>
                                <a:pt x="9691" y="10207"/>
                              </a:lnTo>
                              <a:moveTo>
                                <a:pt x="9691" y="9587"/>
                              </a:moveTo>
                              <a:lnTo>
                                <a:pt x="0" y="9587"/>
                              </a:lnTo>
                              <a:lnTo>
                                <a:pt x="0" y="9894"/>
                              </a:lnTo>
                              <a:lnTo>
                                <a:pt x="0" y="9895"/>
                              </a:lnTo>
                              <a:lnTo>
                                <a:pt x="0" y="10206"/>
                              </a:lnTo>
                              <a:lnTo>
                                <a:pt x="9691" y="10206"/>
                              </a:lnTo>
                              <a:lnTo>
                                <a:pt x="9691" y="9895"/>
                              </a:lnTo>
                              <a:lnTo>
                                <a:pt x="9691" y="9894"/>
                              </a:lnTo>
                              <a:lnTo>
                                <a:pt x="9691" y="9587"/>
                              </a:lnTo>
                              <a:moveTo>
                                <a:pt x="9691" y="8971"/>
                              </a:moveTo>
                              <a:lnTo>
                                <a:pt x="0" y="8971"/>
                              </a:lnTo>
                              <a:lnTo>
                                <a:pt x="0" y="9278"/>
                              </a:lnTo>
                              <a:lnTo>
                                <a:pt x="0" y="9279"/>
                              </a:lnTo>
                              <a:lnTo>
                                <a:pt x="0" y="9586"/>
                              </a:lnTo>
                              <a:lnTo>
                                <a:pt x="9691" y="9586"/>
                              </a:lnTo>
                              <a:lnTo>
                                <a:pt x="9691" y="9279"/>
                              </a:lnTo>
                              <a:lnTo>
                                <a:pt x="9691" y="9278"/>
                              </a:lnTo>
                              <a:lnTo>
                                <a:pt x="9691" y="8971"/>
                              </a:lnTo>
                              <a:moveTo>
                                <a:pt x="9691" y="8350"/>
                              </a:moveTo>
                              <a:lnTo>
                                <a:pt x="0" y="8350"/>
                              </a:lnTo>
                              <a:lnTo>
                                <a:pt x="0" y="8663"/>
                              </a:lnTo>
                              <a:lnTo>
                                <a:pt x="0" y="8971"/>
                              </a:lnTo>
                              <a:lnTo>
                                <a:pt x="9691" y="8971"/>
                              </a:lnTo>
                              <a:lnTo>
                                <a:pt x="9691" y="8663"/>
                              </a:lnTo>
                              <a:lnTo>
                                <a:pt x="9691" y="8350"/>
                              </a:lnTo>
                              <a:moveTo>
                                <a:pt x="9691" y="8042"/>
                              </a:moveTo>
                              <a:lnTo>
                                <a:pt x="0" y="8042"/>
                              </a:lnTo>
                              <a:lnTo>
                                <a:pt x="0" y="8350"/>
                              </a:lnTo>
                              <a:lnTo>
                                <a:pt x="9691" y="8350"/>
                              </a:lnTo>
                              <a:lnTo>
                                <a:pt x="9691" y="8042"/>
                              </a:lnTo>
                              <a:moveTo>
                                <a:pt x="9691" y="7118"/>
                              </a:moveTo>
                              <a:lnTo>
                                <a:pt x="72" y="7118"/>
                              </a:lnTo>
                              <a:lnTo>
                                <a:pt x="72" y="7426"/>
                              </a:lnTo>
                              <a:lnTo>
                                <a:pt x="0" y="7426"/>
                              </a:lnTo>
                              <a:lnTo>
                                <a:pt x="0" y="7734"/>
                              </a:lnTo>
                              <a:lnTo>
                                <a:pt x="0" y="8042"/>
                              </a:lnTo>
                              <a:lnTo>
                                <a:pt x="9691" y="8042"/>
                              </a:lnTo>
                              <a:lnTo>
                                <a:pt x="9691" y="7734"/>
                              </a:lnTo>
                              <a:lnTo>
                                <a:pt x="9691" y="7426"/>
                              </a:lnTo>
                              <a:lnTo>
                                <a:pt x="9691" y="7118"/>
                              </a:lnTo>
                              <a:moveTo>
                                <a:pt x="9691" y="6498"/>
                              </a:moveTo>
                              <a:lnTo>
                                <a:pt x="0" y="6498"/>
                              </a:lnTo>
                              <a:lnTo>
                                <a:pt x="0" y="6806"/>
                              </a:lnTo>
                              <a:lnTo>
                                <a:pt x="0" y="7118"/>
                              </a:lnTo>
                              <a:lnTo>
                                <a:pt x="9691" y="7118"/>
                              </a:lnTo>
                              <a:lnTo>
                                <a:pt x="9691" y="6806"/>
                              </a:lnTo>
                              <a:lnTo>
                                <a:pt x="9691" y="6498"/>
                              </a:lnTo>
                              <a:moveTo>
                                <a:pt x="9691" y="6190"/>
                              </a:moveTo>
                              <a:lnTo>
                                <a:pt x="0" y="6190"/>
                              </a:lnTo>
                              <a:lnTo>
                                <a:pt x="0" y="6498"/>
                              </a:lnTo>
                              <a:lnTo>
                                <a:pt x="9691" y="6498"/>
                              </a:lnTo>
                              <a:lnTo>
                                <a:pt x="9691" y="6190"/>
                              </a:lnTo>
                              <a:moveTo>
                                <a:pt x="9691" y="5262"/>
                              </a:moveTo>
                              <a:lnTo>
                                <a:pt x="0" y="5262"/>
                              </a:lnTo>
                              <a:lnTo>
                                <a:pt x="0" y="5573"/>
                              </a:lnTo>
                              <a:lnTo>
                                <a:pt x="0" y="5574"/>
                              </a:lnTo>
                              <a:lnTo>
                                <a:pt x="0" y="5881"/>
                              </a:lnTo>
                              <a:lnTo>
                                <a:pt x="0" y="6189"/>
                              </a:lnTo>
                              <a:lnTo>
                                <a:pt x="9691" y="6189"/>
                              </a:lnTo>
                              <a:lnTo>
                                <a:pt x="9691" y="5881"/>
                              </a:lnTo>
                              <a:lnTo>
                                <a:pt x="9691" y="5574"/>
                              </a:lnTo>
                              <a:lnTo>
                                <a:pt x="9691" y="5573"/>
                              </a:lnTo>
                              <a:lnTo>
                                <a:pt x="9691" y="5262"/>
                              </a:lnTo>
                              <a:moveTo>
                                <a:pt x="9691" y="4338"/>
                              </a:moveTo>
                              <a:lnTo>
                                <a:pt x="0" y="4338"/>
                              </a:lnTo>
                              <a:lnTo>
                                <a:pt x="0" y="4645"/>
                              </a:lnTo>
                              <a:lnTo>
                                <a:pt x="0" y="4646"/>
                              </a:lnTo>
                              <a:lnTo>
                                <a:pt x="0" y="4953"/>
                              </a:lnTo>
                              <a:lnTo>
                                <a:pt x="0" y="5261"/>
                              </a:lnTo>
                              <a:lnTo>
                                <a:pt x="9691" y="5261"/>
                              </a:lnTo>
                              <a:lnTo>
                                <a:pt x="9691" y="4953"/>
                              </a:lnTo>
                              <a:lnTo>
                                <a:pt x="9691" y="4646"/>
                              </a:lnTo>
                              <a:lnTo>
                                <a:pt x="9691" y="4645"/>
                              </a:lnTo>
                              <a:lnTo>
                                <a:pt x="9691" y="4338"/>
                              </a:lnTo>
                              <a:moveTo>
                                <a:pt x="9691" y="4025"/>
                              </a:moveTo>
                              <a:lnTo>
                                <a:pt x="0" y="4025"/>
                              </a:lnTo>
                              <a:lnTo>
                                <a:pt x="0" y="4338"/>
                              </a:lnTo>
                              <a:lnTo>
                                <a:pt x="9691" y="4338"/>
                              </a:lnTo>
                              <a:lnTo>
                                <a:pt x="9691" y="4025"/>
                              </a:lnTo>
                              <a:moveTo>
                                <a:pt x="9691" y="2465"/>
                              </a:moveTo>
                              <a:lnTo>
                                <a:pt x="0" y="2465"/>
                              </a:lnTo>
                              <a:lnTo>
                                <a:pt x="0" y="2773"/>
                              </a:lnTo>
                              <a:lnTo>
                                <a:pt x="0" y="3081"/>
                              </a:lnTo>
                              <a:lnTo>
                                <a:pt x="0" y="3389"/>
                              </a:lnTo>
                              <a:lnTo>
                                <a:pt x="0" y="3701"/>
                              </a:lnTo>
                              <a:lnTo>
                                <a:pt x="360" y="3701"/>
                              </a:lnTo>
                              <a:lnTo>
                                <a:pt x="360" y="4025"/>
                              </a:lnTo>
                              <a:lnTo>
                                <a:pt x="9691" y="4025"/>
                              </a:lnTo>
                              <a:lnTo>
                                <a:pt x="9691" y="3701"/>
                              </a:lnTo>
                              <a:lnTo>
                                <a:pt x="9691" y="3389"/>
                              </a:lnTo>
                              <a:lnTo>
                                <a:pt x="9691" y="3081"/>
                              </a:lnTo>
                              <a:lnTo>
                                <a:pt x="9691" y="2773"/>
                              </a:lnTo>
                              <a:lnTo>
                                <a:pt x="9691" y="2465"/>
                              </a:lnTo>
                              <a:moveTo>
                                <a:pt x="9691" y="1517"/>
                              </a:moveTo>
                              <a:lnTo>
                                <a:pt x="360" y="1517"/>
                              </a:lnTo>
                              <a:lnTo>
                                <a:pt x="360" y="1845"/>
                              </a:lnTo>
                              <a:lnTo>
                                <a:pt x="0" y="1845"/>
                              </a:lnTo>
                              <a:lnTo>
                                <a:pt x="0" y="2153"/>
                              </a:lnTo>
                              <a:lnTo>
                                <a:pt x="0" y="2465"/>
                              </a:lnTo>
                              <a:lnTo>
                                <a:pt x="9691" y="2465"/>
                              </a:lnTo>
                              <a:lnTo>
                                <a:pt x="9691" y="2153"/>
                              </a:lnTo>
                              <a:lnTo>
                                <a:pt x="9691" y="1845"/>
                              </a:lnTo>
                              <a:lnTo>
                                <a:pt x="9691" y="1517"/>
                              </a:lnTo>
                              <a:moveTo>
                                <a:pt x="9691" y="0"/>
                              </a:moveTo>
                              <a:lnTo>
                                <a:pt x="360" y="0"/>
                              </a:lnTo>
                              <a:lnTo>
                                <a:pt x="360" y="308"/>
                              </a:lnTo>
                              <a:lnTo>
                                <a:pt x="360" y="620"/>
                              </a:lnTo>
                              <a:lnTo>
                                <a:pt x="360" y="928"/>
                              </a:lnTo>
                              <a:lnTo>
                                <a:pt x="360" y="1236"/>
                              </a:lnTo>
                              <a:lnTo>
                                <a:pt x="0" y="1236"/>
                              </a:lnTo>
                              <a:lnTo>
                                <a:pt x="0" y="1516"/>
                              </a:lnTo>
                              <a:lnTo>
                                <a:pt x="9691" y="151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style="position:absolute;margin-left:55.25pt;margin-top:.05pt;width:484.6pt;height:647.95pt;z-index:-2543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2,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" path="m9691,10823l,10823r,308l,11443r,308l,12059r,308l,12675r,284l9691,12959r,-284l9691,12367r,-308l9691,11751r,-308l9691,11131r,-308m9691,10207l,10207r,307l,10515r,307l9691,10822r,-307l9691,10514r,-307m9691,9587l,9587r,307l,9895r,311l9691,10206r,-311l9691,9894r,-307m9691,8971l,8971r,307l,9279r,307l9691,9586r,-307l9691,9278r,-307m9691,8350l,8350r,313l,8971r9691,l9691,8663r,-313m9691,8042l,8042r,308l9691,8350r,-308m9691,7118r-9619,l72,7426r-72,l,7734r,308l9691,8042r,-308l9691,7426r,-308m9691,6498l,6498r,308l,7118r9691,l9691,6806r,-308m9691,6190l,6190r,308l9691,6498r,-308m9691,5262l,5262r,311l,5574r,307l,6189r9691,l9691,5881r,-307l9691,5573r,-311m9691,4338l,4338r,307l,4646r,307l,5261r9691,l9691,4953r,-307l9691,4645r,-307m9691,4025l,4025r,313l9691,4338r,-313m9691,2465l,2465r,308l,3081r,308l,3701r360,l360,4025r9331,l9691,3701r,-312l9691,3081r,-308l9691,2465t,-948l360,1517r,328l,1845r,308l,2465r9691,l9691,2153r,-308l9691,1517m9691,l360,r,308l360,620r,308l360,1236,,1236r,280l9691,1516r,-280l9691,928r,-308l9691,308,9691,e" fillcolor="#dbe4f0" stroked="f">
                <v:path arrowok="t" o:connecttype="custom" o:connectlocs="0,7068820;0,7658100;0,8229600;6153785,7853680;6153785,7266940;6153785,6482080;0,6677660;6153785,6677660;6153785,6088380;0,6283960;6153785,6283960;6153785,5697220;0,5892800;6153785,5892800;6153785,5302885;0,5697220;6153785,5302885;0,5302885;6153785,4520565;0,4716145;6153785,5107305;6153785,4520565;0,4322445;6153785,4322445;0,3931285;6153785,3931285;0,3539490;0,3930650;6153785,3540125;6153785,2755265;0,2950845;6153785,3341370;6153785,2950210;0,2556510;6153785,2556510;0,1761490;0,2350770;6153785,2556510;6153785,1957070;6153785,963930;0,1172210;6153785,1565910;6153785,1172210;228600,635;228600,589915;0,963295;6153785,589915;6153785,635" o:connectangles="0,0,0,0,0,0,0,0,0,0,0,0,0,0,0,0,0,0,0,0,0,0,0,0,0,0,0,0,0,0,0,0,0,0,0,0,0,0,0,0,0,0,0,0,0,0,0,0"/>
                <w10:wrap anchorx="page"/>
              </v:shape>
            </w:pict>
          </mc:Fallback>
        </mc:AlternateContent>
      </w:r>
      <w:r w:rsidR="005F69B4">
        <w:rPr>
          <w:i/>
        </w:rPr>
        <w:t>Pulisci le superfici con disinfettanti a base di cloro o</w:t>
      </w:r>
      <w:r w:rsidR="005F69B4">
        <w:rPr>
          <w:i/>
          <w:spacing w:val="-11"/>
        </w:rPr>
        <w:t xml:space="preserve"> </w:t>
      </w:r>
      <w:r w:rsidR="005F69B4">
        <w:rPr>
          <w:i/>
        </w:rPr>
        <w:t>alcool.</w:t>
      </w:r>
    </w:p>
    <w:p w:rsidR="00611F33" w:rsidRDefault="005F69B4">
      <w:pPr>
        <w:pStyle w:val="Paragrafoelenco"/>
        <w:numPr>
          <w:ilvl w:val="0"/>
          <w:numId w:val="30"/>
        </w:numPr>
        <w:tabs>
          <w:tab w:val="left" w:pos="933"/>
        </w:tabs>
        <w:spacing w:before="39"/>
        <w:ind w:hanging="361"/>
        <w:rPr>
          <w:i/>
        </w:rPr>
      </w:pPr>
      <w:r>
        <w:rPr>
          <w:i/>
        </w:rPr>
        <w:t>Gli animali da compagnia non diffondono il nuovo</w:t>
      </w:r>
      <w:r>
        <w:rPr>
          <w:i/>
          <w:spacing w:val="-14"/>
        </w:rPr>
        <w:t xml:space="preserve"> </w:t>
      </w:r>
      <w:r>
        <w:rPr>
          <w:i/>
        </w:rPr>
        <w:t>coronavirus.</w:t>
      </w:r>
    </w:p>
    <w:p w:rsidR="00611F33" w:rsidRDefault="005F69B4">
      <w:pPr>
        <w:pStyle w:val="Paragrafoelenco"/>
        <w:numPr>
          <w:ilvl w:val="0"/>
          <w:numId w:val="30"/>
        </w:numPr>
        <w:tabs>
          <w:tab w:val="left" w:pos="933"/>
        </w:tabs>
        <w:spacing w:before="44" w:line="276" w:lineRule="auto"/>
        <w:ind w:right="246" w:hanging="360"/>
        <w:rPr>
          <w:i/>
        </w:rPr>
      </w:pPr>
      <w:r>
        <w:rPr>
          <w:i/>
        </w:rPr>
        <w:t>In caso di dubbi non recarti al pronto soccorso, chiama il tuo medico di famiglia e segui le sue indicazioni.</w:t>
      </w:r>
    </w:p>
    <w:p w:rsidR="00611F33" w:rsidRDefault="00611F33">
      <w:pPr>
        <w:pStyle w:val="Corpotesto"/>
        <w:ind w:left="0"/>
        <w:rPr>
          <w:i/>
          <w:sz w:val="17"/>
        </w:rPr>
      </w:pPr>
    </w:p>
    <w:p w:rsidR="00611F33" w:rsidRDefault="005F69B4">
      <w:pPr>
        <w:pStyle w:val="Paragrafoelenco"/>
        <w:numPr>
          <w:ilvl w:val="1"/>
          <w:numId w:val="35"/>
        </w:numPr>
        <w:tabs>
          <w:tab w:val="left" w:pos="933"/>
        </w:tabs>
        <w:spacing w:before="68"/>
        <w:ind w:hanging="361"/>
        <w:jc w:val="left"/>
      </w:pPr>
      <w:bookmarkStart w:id="12" w:name="_bookmark11"/>
      <w:bookmarkEnd w:id="12"/>
      <w:r>
        <w:rPr>
          <w:rFonts w:ascii="Times New Roman" w:hAnsi="Times New Roman"/>
          <w:color w:val="FF0000"/>
          <w:spacing w:val="-55"/>
          <w:u w:val="single" w:color="FF0000"/>
        </w:rPr>
        <w:t xml:space="preserve"> </w:t>
      </w:r>
      <w:r>
        <w:rPr>
          <w:color w:val="FF0000"/>
          <w:u w:val="single" w:color="FF0000"/>
        </w:rPr>
        <w:t>OBBLIGHI DEL POSSESSO E DELL’ESIBIZIONE DEL GREEN PASS PER IL PERSONALE</w:t>
      </w:r>
      <w:r>
        <w:rPr>
          <w:color w:val="FF0000"/>
          <w:spacing w:val="-18"/>
          <w:u w:val="single" w:color="FF0000"/>
        </w:rPr>
        <w:t xml:space="preserve"> </w:t>
      </w:r>
      <w:r>
        <w:rPr>
          <w:color w:val="FF0000"/>
          <w:u w:val="single" w:color="FF0000"/>
        </w:rPr>
        <w:t>SCOLASTICO</w:t>
      </w:r>
    </w:p>
    <w:p w:rsidR="00611F33" w:rsidRDefault="005F69B4">
      <w:pPr>
        <w:pStyle w:val="Corpotesto"/>
        <w:spacing w:before="38" w:line="276" w:lineRule="auto"/>
        <w:ind w:right="240"/>
        <w:jc w:val="both"/>
      </w:pPr>
      <w:r>
        <w:rPr>
          <w:color w:val="FF0000"/>
        </w:rPr>
        <w:t>In conformità alle disposizioni di legge, a partire dal 1°settembre 2021 e fino al 31 dicembre 2021, sussiste l’obbligo per il personale scolastico (docente e non docente) di possesso e di esibizione di certificazione verde COVID-19 – cosiddetto Green Pass (ad esclusione dei soggetti esenti dalla campagna vaccinale sulla base di idonea certificazione medica rilasciata in coerenza con la Circolare del Ministero della Salute 4 agosto 2021, n. 35309).</w:t>
      </w:r>
    </w:p>
    <w:p w:rsidR="00611F33" w:rsidRDefault="005F69B4">
      <w:pPr>
        <w:pStyle w:val="Corpotesto"/>
        <w:jc w:val="both"/>
      </w:pPr>
      <w:r>
        <w:rPr>
          <w:color w:val="FF0000"/>
        </w:rPr>
        <w:t>Il personale scolastico privo del G.P. non potrà accedere all’Istituto.</w:t>
      </w:r>
    </w:p>
    <w:p w:rsidR="00611F33" w:rsidRDefault="005F69B4">
      <w:pPr>
        <w:pStyle w:val="Paragrafoelenco"/>
        <w:numPr>
          <w:ilvl w:val="1"/>
          <w:numId w:val="35"/>
        </w:numPr>
        <w:tabs>
          <w:tab w:val="left" w:pos="933"/>
        </w:tabs>
        <w:spacing w:before="40"/>
        <w:ind w:hanging="361"/>
        <w:jc w:val="left"/>
      </w:pPr>
      <w:bookmarkStart w:id="13" w:name="_bookmark12"/>
      <w:bookmarkEnd w:id="13"/>
      <w:r>
        <w:rPr>
          <w:u w:val="single"/>
        </w:rPr>
        <w:t>USO DEGLI SPAZI</w:t>
      </w:r>
      <w:r>
        <w:rPr>
          <w:spacing w:val="-7"/>
          <w:u w:val="single"/>
        </w:rPr>
        <w:t xml:space="preserve"> </w:t>
      </w:r>
      <w:r>
        <w:rPr>
          <w:u w:val="single"/>
        </w:rPr>
        <w:t>DIDATTICI</w:t>
      </w:r>
    </w:p>
    <w:p w:rsidR="00611F33" w:rsidRDefault="005F69B4">
      <w:pPr>
        <w:pStyle w:val="Corpotesto"/>
        <w:spacing w:before="35" w:line="276" w:lineRule="auto"/>
        <w:ind w:right="241" w:firstLine="284"/>
        <w:jc w:val="both"/>
      </w:pPr>
      <w:r>
        <w:t>Dentro l’aula scolastica e nei laboratori, gli arredi sono disposti in modo tale da garantire il distanziamento fisico. La posizione dei banchi singoli è individuata da un bollino posto sul pavimento in corrispondenza della gamba anteriore destra del banco. Per le sedute con pianale mobile il bollino è posizionato anteriormente alla base della seduta.</w:t>
      </w:r>
    </w:p>
    <w:p w:rsidR="00611F33" w:rsidRDefault="005F69B4">
      <w:pPr>
        <w:pStyle w:val="Corpotesto"/>
        <w:spacing w:line="276" w:lineRule="auto"/>
        <w:ind w:right="242" w:firstLine="284"/>
        <w:jc w:val="both"/>
      </w:pPr>
      <w:r>
        <w:t xml:space="preserve">Nei laboratori attrezzati con i banchi da lavoro i bollini indicano la posizione consentita, mentre eventuali X rosse indicano le postazioni </w:t>
      </w:r>
      <w:r>
        <w:rPr>
          <w:spacing w:val="-2"/>
        </w:rPr>
        <w:t xml:space="preserve">che </w:t>
      </w:r>
      <w:r>
        <w:t>non possono essere occupate: ciò consente un’immediata percezione</w:t>
      </w:r>
      <w:r>
        <w:rPr>
          <w:spacing w:val="-6"/>
        </w:rPr>
        <w:t xml:space="preserve"> </w:t>
      </w:r>
      <w:r>
        <w:t>dell’eventuale</w:t>
      </w:r>
      <w:r>
        <w:rPr>
          <w:spacing w:val="-3"/>
        </w:rPr>
        <w:t xml:space="preserve"> </w:t>
      </w:r>
      <w:r>
        <w:t>“perdita</w:t>
      </w:r>
      <w:r>
        <w:rPr>
          <w:spacing w:val="-6"/>
        </w:rPr>
        <w:t xml:space="preserve"> </w:t>
      </w:r>
      <w:r>
        <w:t>di</w:t>
      </w:r>
      <w:r>
        <w:rPr>
          <w:spacing w:val="-4"/>
        </w:rPr>
        <w:t xml:space="preserve"> </w:t>
      </w:r>
      <w:r>
        <w:t>posizione”,</w:t>
      </w:r>
      <w:r>
        <w:rPr>
          <w:spacing w:val="-3"/>
        </w:rPr>
        <w:t xml:space="preserve"> </w:t>
      </w:r>
      <w:r>
        <w:t>inducendo</w:t>
      </w:r>
      <w:r>
        <w:rPr>
          <w:spacing w:val="-5"/>
        </w:rPr>
        <w:t xml:space="preserve"> </w:t>
      </w:r>
      <w:r>
        <w:t>ad</w:t>
      </w:r>
      <w:r>
        <w:rPr>
          <w:spacing w:val="-4"/>
        </w:rPr>
        <w:t xml:space="preserve"> </w:t>
      </w:r>
      <w:r>
        <w:t>una</w:t>
      </w:r>
      <w:r>
        <w:rPr>
          <w:spacing w:val="-7"/>
        </w:rPr>
        <w:t xml:space="preserve"> </w:t>
      </w:r>
      <w:r>
        <w:t>conseguente</w:t>
      </w:r>
      <w:r>
        <w:rPr>
          <w:spacing w:val="-6"/>
        </w:rPr>
        <w:t xml:space="preserve"> </w:t>
      </w:r>
      <w:r>
        <w:t>ripresa</w:t>
      </w:r>
      <w:r>
        <w:rPr>
          <w:spacing w:val="-3"/>
        </w:rPr>
        <w:t xml:space="preserve"> </w:t>
      </w:r>
      <w:r>
        <w:t>della</w:t>
      </w:r>
      <w:r>
        <w:rPr>
          <w:spacing w:val="-6"/>
        </w:rPr>
        <w:t xml:space="preserve"> </w:t>
      </w:r>
      <w:r>
        <w:t>medesima.</w:t>
      </w:r>
    </w:p>
    <w:p w:rsidR="00611F33" w:rsidRDefault="005F69B4">
      <w:pPr>
        <w:pStyle w:val="Corpotesto"/>
        <w:spacing w:before="2" w:line="276" w:lineRule="auto"/>
        <w:ind w:right="237" w:firstLine="284"/>
        <w:jc w:val="both"/>
      </w:pPr>
      <w:r>
        <w:t>Chiunque si accorga che uno studente non sia nella posizione corretta è chiamato a collaborare alla segnalazione in modo che la posizione corretta venga subito ripristinata.</w:t>
      </w:r>
    </w:p>
    <w:p w:rsidR="00611F33" w:rsidRDefault="00611F33">
      <w:pPr>
        <w:pStyle w:val="Corpotesto"/>
        <w:spacing w:before="11"/>
        <w:ind w:left="0"/>
        <w:rPr>
          <w:sz w:val="20"/>
        </w:rPr>
      </w:pPr>
    </w:p>
    <w:p w:rsidR="00611F33" w:rsidRDefault="005F69B4">
      <w:pPr>
        <w:pStyle w:val="Paragrafoelenco"/>
        <w:numPr>
          <w:ilvl w:val="1"/>
          <w:numId w:val="29"/>
        </w:numPr>
        <w:tabs>
          <w:tab w:val="left" w:pos="645"/>
        </w:tabs>
        <w:spacing w:before="56"/>
        <w:ind w:hanging="361"/>
        <w:jc w:val="left"/>
      </w:pPr>
      <w:bookmarkStart w:id="14" w:name="_bookmark13"/>
      <w:bookmarkEnd w:id="14"/>
      <w:r>
        <w:t>AULE</w:t>
      </w:r>
    </w:p>
    <w:p w:rsidR="00611F33" w:rsidRDefault="005F69B4">
      <w:pPr>
        <w:pStyle w:val="Corpotesto"/>
        <w:spacing w:before="39" w:line="276" w:lineRule="auto"/>
        <w:ind w:right="242" w:firstLine="284"/>
        <w:jc w:val="both"/>
      </w:pPr>
      <w:r>
        <w:t>Nelle aule i banchi singoli saranno disposti in righe e colonne, rispettando la distanza di un metro tra ogni studente. È essenziale che gli studenti mantengano la seduta al centro del banco. La cattedra sarà posta in modo tale da garantire la distanza di almeno due metri tra la posizione del docente e quella degli studenti seduti nelle prime file, una striscia individuerà la zona di rispetto.</w:t>
      </w:r>
    </w:p>
    <w:p w:rsidR="00611F33" w:rsidRDefault="005F69B4">
      <w:pPr>
        <w:pStyle w:val="Corpotesto"/>
        <w:spacing w:before="1"/>
        <w:ind w:left="496"/>
        <w:jc w:val="both"/>
      </w:pPr>
      <w:r>
        <w:t>In ogni aula sarà esposto il codice di comportamento anti-covid e la mappa con le vie di fuga.</w:t>
      </w:r>
    </w:p>
    <w:p w:rsidR="00611F33" w:rsidRDefault="005F69B4">
      <w:pPr>
        <w:pStyle w:val="Corpotesto"/>
        <w:spacing w:before="40" w:line="276" w:lineRule="auto"/>
        <w:ind w:right="246" w:firstLine="284"/>
        <w:jc w:val="both"/>
      </w:pPr>
      <w:r>
        <w:t>I locali dovranno essere arieggiati frequentemente. Si suggerisce, pertanto, l’apertura costante delle finestre a ribalta e la periodica apertura della porta per favorire il ricambio d’aria.</w:t>
      </w:r>
    </w:p>
    <w:p w:rsidR="00611F33" w:rsidRDefault="005F69B4">
      <w:pPr>
        <w:pStyle w:val="Corpotesto"/>
        <w:spacing w:line="276" w:lineRule="auto"/>
        <w:ind w:right="242" w:firstLine="284"/>
        <w:jc w:val="both"/>
      </w:pPr>
      <w:r>
        <w:t>Ogni aula sarà dotata di un dispenser di soluzione alcolica ad uso dei docenti e degli studenti, nonché di soluzioni detergenti per sanificare gli strumenti didattici utilizzati da parte del docente al termine di ogni ora di</w:t>
      </w:r>
      <w:r>
        <w:rPr>
          <w:spacing w:val="-6"/>
        </w:rPr>
        <w:t xml:space="preserve"> </w:t>
      </w:r>
      <w:r>
        <w:t>lezione.</w:t>
      </w:r>
    </w:p>
    <w:p w:rsidR="00611F33" w:rsidRDefault="005F69B4">
      <w:pPr>
        <w:pStyle w:val="Corpotesto"/>
        <w:spacing w:line="276" w:lineRule="auto"/>
        <w:ind w:right="233" w:firstLine="284"/>
        <w:jc w:val="both"/>
      </w:pPr>
      <w:r>
        <w:t>L’uso della mascherina è obbligatorio sia in situazione statica, anche laddove è assicurato il distanziamento di almeno un metro sia in caso di spostamento all’interno/esterno dell’aula. Laddove la situazione non consentisse al docente di mantenere due metri di distanza dallo studente (es. studente alla lavagna), il docente si sposterà per riguadagnare la distanza corretta o indosserà la mascherina.</w:t>
      </w:r>
    </w:p>
    <w:p w:rsidR="00611F33" w:rsidRDefault="005F69B4">
      <w:pPr>
        <w:pStyle w:val="Corpotesto"/>
        <w:spacing w:before="1"/>
        <w:ind w:left="496"/>
        <w:jc w:val="both"/>
      </w:pPr>
      <w:r>
        <w:t>I docenti non possono prestare per alcun motivo il proprio materiale agli studenti.</w:t>
      </w:r>
    </w:p>
    <w:p w:rsidR="00611F33" w:rsidRDefault="005F69B4">
      <w:pPr>
        <w:pStyle w:val="Corpotesto"/>
        <w:spacing w:before="39" w:line="276" w:lineRule="auto"/>
        <w:ind w:right="248" w:firstLine="284"/>
        <w:jc w:val="both"/>
      </w:pPr>
      <w:r>
        <w:t>A tutti i docenti verrà fornita la visiera di protezione. I docenti di sostegno e gli assistenti educatori devono indossare la mascherina e la visiera per tutta la permanenza all’interno dell’aula.</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g">
            <w:drawing>
              <wp:anchor distT="0" distB="0" distL="114300" distR="114300" simplePos="0" relativeHeight="248960000" behindDoc="1" locked="0" layoutInCell="1" allowOverlap="1" wp14:anchorId="3CA2BCB6" wp14:editId="4A2E63B7">
                <wp:simplePos x="0" y="0"/>
                <wp:positionH relativeFrom="page">
                  <wp:posOffset>701040</wp:posOffset>
                </wp:positionH>
                <wp:positionV relativeFrom="page">
                  <wp:posOffset>899795</wp:posOffset>
                </wp:positionV>
                <wp:extent cx="6154420" cy="9092565"/>
                <wp:effectExtent l="0" t="0"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9092565"/>
                          <a:chOff x="1104" y="1417"/>
                          <a:chExt cx="9692" cy="14319"/>
                        </a:xfrm>
                      </wpg:grpSpPr>
                      <wps:wsp>
                        <wps:cNvPr id="28" name="AutoShape 27"/>
                        <wps:cNvSpPr>
                          <a:spLocks/>
                        </wps:cNvSpPr>
                        <wps:spPr bwMode="auto">
                          <a:xfrm>
                            <a:off x="1104" y="1416"/>
                            <a:ext cx="9692" cy="10162"/>
                          </a:xfrm>
                          <a:custGeom>
                            <a:avLst/>
                            <a:gdLst>
                              <a:gd name="T0" fmla="+- 0 10796 1105"/>
                              <a:gd name="T1" fmla="*/ T0 w 9692"/>
                              <a:gd name="T2" fmla="+- 0 6218 1417"/>
                              <a:gd name="T3" fmla="*/ 6218 h 10162"/>
                              <a:gd name="T4" fmla="+- 0 1105 1105"/>
                              <a:gd name="T5" fmla="*/ T4 w 9692"/>
                              <a:gd name="T6" fmla="+- 0 6218 1417"/>
                              <a:gd name="T7" fmla="*/ 6218 h 10162"/>
                              <a:gd name="T8" fmla="+- 0 1105 1105"/>
                              <a:gd name="T9" fmla="*/ T8 w 9692"/>
                              <a:gd name="T10" fmla="+- 0 6446 1417"/>
                              <a:gd name="T11" fmla="*/ 6446 h 10162"/>
                              <a:gd name="T12" fmla="+- 0 1105 1105"/>
                              <a:gd name="T13" fmla="*/ T12 w 9692"/>
                              <a:gd name="T14" fmla="+- 0 6725 1417"/>
                              <a:gd name="T15" fmla="*/ 6725 h 10162"/>
                              <a:gd name="T16" fmla="+- 0 1105 1105"/>
                              <a:gd name="T17" fmla="*/ T16 w 9692"/>
                              <a:gd name="T18" fmla="+- 0 6726 1417"/>
                              <a:gd name="T19" fmla="*/ 6726 h 10162"/>
                              <a:gd name="T20" fmla="+- 0 1105 1105"/>
                              <a:gd name="T21" fmla="*/ T20 w 9692"/>
                              <a:gd name="T22" fmla="+- 0 7005 1417"/>
                              <a:gd name="T23" fmla="*/ 7005 h 10162"/>
                              <a:gd name="T24" fmla="+- 0 1105 1105"/>
                              <a:gd name="T25" fmla="*/ T24 w 9692"/>
                              <a:gd name="T26" fmla="+- 0 7285 1417"/>
                              <a:gd name="T27" fmla="*/ 7285 h 10162"/>
                              <a:gd name="T28" fmla="+- 0 1105 1105"/>
                              <a:gd name="T29" fmla="*/ T28 w 9692"/>
                              <a:gd name="T30" fmla="+- 0 7565 1417"/>
                              <a:gd name="T31" fmla="*/ 7565 h 10162"/>
                              <a:gd name="T32" fmla="+- 0 1105 1105"/>
                              <a:gd name="T33" fmla="*/ T32 w 9692"/>
                              <a:gd name="T34" fmla="+- 0 11578 1417"/>
                              <a:gd name="T35" fmla="*/ 11578 h 10162"/>
                              <a:gd name="T36" fmla="+- 0 10796 1105"/>
                              <a:gd name="T37" fmla="*/ T36 w 9692"/>
                              <a:gd name="T38" fmla="+- 0 11578 1417"/>
                              <a:gd name="T39" fmla="*/ 11578 h 10162"/>
                              <a:gd name="T40" fmla="+- 0 10796 1105"/>
                              <a:gd name="T41" fmla="*/ T40 w 9692"/>
                              <a:gd name="T42" fmla="+- 0 7565 1417"/>
                              <a:gd name="T43" fmla="*/ 7565 h 10162"/>
                              <a:gd name="T44" fmla="+- 0 10796 1105"/>
                              <a:gd name="T45" fmla="*/ T44 w 9692"/>
                              <a:gd name="T46" fmla="+- 0 7285 1417"/>
                              <a:gd name="T47" fmla="*/ 7285 h 10162"/>
                              <a:gd name="T48" fmla="+- 0 10796 1105"/>
                              <a:gd name="T49" fmla="*/ T48 w 9692"/>
                              <a:gd name="T50" fmla="+- 0 7005 1417"/>
                              <a:gd name="T51" fmla="*/ 7005 h 10162"/>
                              <a:gd name="T52" fmla="+- 0 10796 1105"/>
                              <a:gd name="T53" fmla="*/ T52 w 9692"/>
                              <a:gd name="T54" fmla="+- 0 6726 1417"/>
                              <a:gd name="T55" fmla="*/ 6726 h 10162"/>
                              <a:gd name="T56" fmla="+- 0 10796 1105"/>
                              <a:gd name="T57" fmla="*/ T56 w 9692"/>
                              <a:gd name="T58" fmla="+- 0 6725 1417"/>
                              <a:gd name="T59" fmla="*/ 6725 h 10162"/>
                              <a:gd name="T60" fmla="+- 0 10796 1105"/>
                              <a:gd name="T61" fmla="*/ T60 w 9692"/>
                              <a:gd name="T62" fmla="+- 0 6446 1417"/>
                              <a:gd name="T63" fmla="*/ 6446 h 10162"/>
                              <a:gd name="T64" fmla="+- 0 10796 1105"/>
                              <a:gd name="T65" fmla="*/ T64 w 9692"/>
                              <a:gd name="T66" fmla="+- 0 6218 1417"/>
                              <a:gd name="T67" fmla="*/ 6218 h 10162"/>
                              <a:gd name="T68" fmla="+- 0 10796 1105"/>
                              <a:gd name="T69" fmla="*/ T68 w 9692"/>
                              <a:gd name="T70" fmla="+- 0 1417 1417"/>
                              <a:gd name="T71" fmla="*/ 1417 h 10162"/>
                              <a:gd name="T72" fmla="+- 0 1105 1105"/>
                              <a:gd name="T73" fmla="*/ T72 w 9692"/>
                              <a:gd name="T74" fmla="+- 0 1417 1417"/>
                              <a:gd name="T75" fmla="*/ 1417 h 10162"/>
                              <a:gd name="T76" fmla="+- 0 1105 1105"/>
                              <a:gd name="T77" fmla="*/ T76 w 9692"/>
                              <a:gd name="T78" fmla="+- 0 1697 1417"/>
                              <a:gd name="T79" fmla="*/ 1697 h 10162"/>
                              <a:gd name="T80" fmla="+- 0 1105 1105"/>
                              <a:gd name="T81" fmla="*/ T80 w 9692"/>
                              <a:gd name="T82" fmla="+- 0 1981 1417"/>
                              <a:gd name="T83" fmla="*/ 1981 h 10162"/>
                              <a:gd name="T84" fmla="+- 0 1105 1105"/>
                              <a:gd name="T85" fmla="*/ T84 w 9692"/>
                              <a:gd name="T86" fmla="+- 0 2260 1417"/>
                              <a:gd name="T87" fmla="*/ 2260 h 10162"/>
                              <a:gd name="T88" fmla="+- 0 1105 1105"/>
                              <a:gd name="T89" fmla="*/ T88 w 9692"/>
                              <a:gd name="T90" fmla="+- 0 2261 1417"/>
                              <a:gd name="T91" fmla="*/ 2261 h 10162"/>
                              <a:gd name="T92" fmla="+- 0 1105 1105"/>
                              <a:gd name="T93" fmla="*/ T92 w 9692"/>
                              <a:gd name="T94" fmla="+- 0 5321 1417"/>
                              <a:gd name="T95" fmla="*/ 5321 h 10162"/>
                              <a:gd name="T96" fmla="+- 0 1105 1105"/>
                              <a:gd name="T97" fmla="*/ T96 w 9692"/>
                              <a:gd name="T98" fmla="+- 0 5545 1417"/>
                              <a:gd name="T99" fmla="*/ 5545 h 10162"/>
                              <a:gd name="T100" fmla="+- 0 1105 1105"/>
                              <a:gd name="T101" fmla="*/ T100 w 9692"/>
                              <a:gd name="T102" fmla="+- 0 5545 1417"/>
                              <a:gd name="T103" fmla="*/ 5545 h 10162"/>
                              <a:gd name="T104" fmla="+- 0 1105 1105"/>
                              <a:gd name="T105" fmla="*/ T104 w 9692"/>
                              <a:gd name="T106" fmla="+- 0 5769 1417"/>
                              <a:gd name="T107" fmla="*/ 5769 h 10162"/>
                              <a:gd name="T108" fmla="+- 0 1105 1105"/>
                              <a:gd name="T109" fmla="*/ T108 w 9692"/>
                              <a:gd name="T110" fmla="+- 0 5993 1417"/>
                              <a:gd name="T111" fmla="*/ 5993 h 10162"/>
                              <a:gd name="T112" fmla="+- 0 1105 1105"/>
                              <a:gd name="T113" fmla="*/ T112 w 9692"/>
                              <a:gd name="T114" fmla="+- 0 6217 1417"/>
                              <a:gd name="T115" fmla="*/ 6217 h 10162"/>
                              <a:gd name="T116" fmla="+- 0 10796 1105"/>
                              <a:gd name="T117" fmla="*/ T116 w 9692"/>
                              <a:gd name="T118" fmla="+- 0 6217 1417"/>
                              <a:gd name="T119" fmla="*/ 6217 h 10162"/>
                              <a:gd name="T120" fmla="+- 0 10796 1105"/>
                              <a:gd name="T121" fmla="*/ T120 w 9692"/>
                              <a:gd name="T122" fmla="+- 0 5993 1417"/>
                              <a:gd name="T123" fmla="*/ 5993 h 10162"/>
                              <a:gd name="T124" fmla="+- 0 10796 1105"/>
                              <a:gd name="T125" fmla="*/ T124 w 9692"/>
                              <a:gd name="T126" fmla="+- 0 5769 1417"/>
                              <a:gd name="T127" fmla="*/ 5769 h 10162"/>
                              <a:gd name="T128" fmla="+- 0 10796 1105"/>
                              <a:gd name="T129" fmla="*/ T128 w 9692"/>
                              <a:gd name="T130" fmla="+- 0 5545 1417"/>
                              <a:gd name="T131" fmla="*/ 5545 h 10162"/>
                              <a:gd name="T132" fmla="+- 0 10796 1105"/>
                              <a:gd name="T133" fmla="*/ T132 w 9692"/>
                              <a:gd name="T134" fmla="+- 0 5545 1417"/>
                              <a:gd name="T135" fmla="*/ 5545 h 10162"/>
                              <a:gd name="T136" fmla="+- 0 10796 1105"/>
                              <a:gd name="T137" fmla="*/ T136 w 9692"/>
                              <a:gd name="T138" fmla="+- 0 5321 1417"/>
                              <a:gd name="T139" fmla="*/ 5321 h 10162"/>
                              <a:gd name="T140" fmla="+- 0 10796 1105"/>
                              <a:gd name="T141" fmla="*/ T140 w 9692"/>
                              <a:gd name="T142" fmla="+- 0 2261 1417"/>
                              <a:gd name="T143" fmla="*/ 2261 h 10162"/>
                              <a:gd name="T144" fmla="+- 0 10796 1105"/>
                              <a:gd name="T145" fmla="*/ T144 w 9692"/>
                              <a:gd name="T146" fmla="+- 0 2260 1417"/>
                              <a:gd name="T147" fmla="*/ 2260 h 10162"/>
                              <a:gd name="T148" fmla="+- 0 10796 1105"/>
                              <a:gd name="T149" fmla="*/ T148 w 9692"/>
                              <a:gd name="T150" fmla="+- 0 1981 1417"/>
                              <a:gd name="T151" fmla="*/ 1981 h 10162"/>
                              <a:gd name="T152" fmla="+- 0 10796 1105"/>
                              <a:gd name="T153" fmla="*/ T152 w 9692"/>
                              <a:gd name="T154" fmla="+- 0 1697 1417"/>
                              <a:gd name="T155" fmla="*/ 1697 h 10162"/>
                              <a:gd name="T156" fmla="+- 0 10796 1105"/>
                              <a:gd name="T157" fmla="*/ T156 w 9692"/>
                              <a:gd name="T158" fmla="+- 0 1417 1417"/>
                              <a:gd name="T159" fmla="*/ 1417 h 10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92" h="10162">
                                <a:moveTo>
                                  <a:pt x="9691" y="4801"/>
                                </a:moveTo>
                                <a:lnTo>
                                  <a:pt x="0" y="4801"/>
                                </a:lnTo>
                                <a:lnTo>
                                  <a:pt x="0" y="5029"/>
                                </a:lnTo>
                                <a:lnTo>
                                  <a:pt x="0" y="5308"/>
                                </a:lnTo>
                                <a:lnTo>
                                  <a:pt x="0" y="5309"/>
                                </a:lnTo>
                                <a:lnTo>
                                  <a:pt x="0" y="5588"/>
                                </a:lnTo>
                                <a:lnTo>
                                  <a:pt x="0" y="5868"/>
                                </a:lnTo>
                                <a:lnTo>
                                  <a:pt x="0" y="6148"/>
                                </a:lnTo>
                                <a:lnTo>
                                  <a:pt x="0" y="10161"/>
                                </a:lnTo>
                                <a:lnTo>
                                  <a:pt x="9691" y="10161"/>
                                </a:lnTo>
                                <a:lnTo>
                                  <a:pt x="9691" y="6148"/>
                                </a:lnTo>
                                <a:lnTo>
                                  <a:pt x="9691" y="5868"/>
                                </a:lnTo>
                                <a:lnTo>
                                  <a:pt x="9691" y="5588"/>
                                </a:lnTo>
                                <a:lnTo>
                                  <a:pt x="9691" y="5309"/>
                                </a:lnTo>
                                <a:lnTo>
                                  <a:pt x="9691" y="5308"/>
                                </a:lnTo>
                                <a:lnTo>
                                  <a:pt x="9691" y="5029"/>
                                </a:lnTo>
                                <a:lnTo>
                                  <a:pt x="9691" y="4801"/>
                                </a:lnTo>
                                <a:moveTo>
                                  <a:pt x="9691" y="0"/>
                                </a:moveTo>
                                <a:lnTo>
                                  <a:pt x="0" y="0"/>
                                </a:lnTo>
                                <a:lnTo>
                                  <a:pt x="0" y="280"/>
                                </a:lnTo>
                                <a:lnTo>
                                  <a:pt x="0" y="564"/>
                                </a:lnTo>
                                <a:lnTo>
                                  <a:pt x="0" y="843"/>
                                </a:lnTo>
                                <a:lnTo>
                                  <a:pt x="0" y="844"/>
                                </a:lnTo>
                                <a:lnTo>
                                  <a:pt x="0" y="3904"/>
                                </a:lnTo>
                                <a:lnTo>
                                  <a:pt x="0" y="4128"/>
                                </a:lnTo>
                                <a:lnTo>
                                  <a:pt x="0" y="4352"/>
                                </a:lnTo>
                                <a:lnTo>
                                  <a:pt x="0" y="4576"/>
                                </a:lnTo>
                                <a:lnTo>
                                  <a:pt x="0" y="4800"/>
                                </a:lnTo>
                                <a:lnTo>
                                  <a:pt x="9691" y="4800"/>
                                </a:lnTo>
                                <a:lnTo>
                                  <a:pt x="9691" y="4576"/>
                                </a:lnTo>
                                <a:lnTo>
                                  <a:pt x="9691" y="4352"/>
                                </a:lnTo>
                                <a:lnTo>
                                  <a:pt x="9691" y="4128"/>
                                </a:lnTo>
                                <a:lnTo>
                                  <a:pt x="9691" y="3904"/>
                                </a:lnTo>
                                <a:lnTo>
                                  <a:pt x="9691" y="844"/>
                                </a:lnTo>
                                <a:lnTo>
                                  <a:pt x="9691" y="843"/>
                                </a:lnTo>
                                <a:lnTo>
                                  <a:pt x="9691" y="564"/>
                                </a:lnTo>
                                <a:lnTo>
                                  <a:pt x="9691" y="280"/>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26"/>
                        <wps:cNvSpPr>
                          <a:spLocks noChangeArrowheads="1"/>
                        </wps:cNvSpPr>
                        <wps:spPr bwMode="auto">
                          <a:xfrm>
                            <a:off x="5106" y="7565"/>
                            <a:ext cx="984"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25"/>
                        <wps:cNvSpPr>
                          <a:spLocks/>
                        </wps:cNvSpPr>
                        <wps:spPr bwMode="auto">
                          <a:xfrm>
                            <a:off x="1104" y="11578"/>
                            <a:ext cx="9692" cy="4158"/>
                          </a:xfrm>
                          <a:custGeom>
                            <a:avLst/>
                            <a:gdLst>
                              <a:gd name="T0" fmla="+- 0 10796 1105"/>
                              <a:gd name="T1" fmla="*/ T0 w 9692"/>
                              <a:gd name="T2" fmla="+- 0 14499 11578"/>
                              <a:gd name="T3" fmla="*/ 14499 h 4158"/>
                              <a:gd name="T4" fmla="+- 0 1105 1105"/>
                              <a:gd name="T5" fmla="*/ T4 w 9692"/>
                              <a:gd name="T6" fmla="+- 0 14499 11578"/>
                              <a:gd name="T7" fmla="*/ 14499 h 4158"/>
                              <a:gd name="T8" fmla="+- 0 1105 1105"/>
                              <a:gd name="T9" fmla="*/ T8 w 9692"/>
                              <a:gd name="T10" fmla="+- 0 14808 11578"/>
                              <a:gd name="T11" fmla="*/ 14808 h 4158"/>
                              <a:gd name="T12" fmla="+- 0 1105 1105"/>
                              <a:gd name="T13" fmla="*/ T12 w 9692"/>
                              <a:gd name="T14" fmla="+- 0 14808 11578"/>
                              <a:gd name="T15" fmla="*/ 14808 h 4158"/>
                              <a:gd name="T16" fmla="+- 0 1105 1105"/>
                              <a:gd name="T17" fmla="*/ T16 w 9692"/>
                              <a:gd name="T18" fmla="+- 0 15120 11578"/>
                              <a:gd name="T19" fmla="*/ 15120 h 4158"/>
                              <a:gd name="T20" fmla="+- 0 1105 1105"/>
                              <a:gd name="T21" fmla="*/ T20 w 9692"/>
                              <a:gd name="T22" fmla="+- 0 15428 11578"/>
                              <a:gd name="T23" fmla="*/ 15428 h 4158"/>
                              <a:gd name="T24" fmla="+- 0 1105 1105"/>
                              <a:gd name="T25" fmla="*/ T24 w 9692"/>
                              <a:gd name="T26" fmla="+- 0 15736 11578"/>
                              <a:gd name="T27" fmla="*/ 15736 h 4158"/>
                              <a:gd name="T28" fmla="+- 0 10796 1105"/>
                              <a:gd name="T29" fmla="*/ T28 w 9692"/>
                              <a:gd name="T30" fmla="+- 0 15736 11578"/>
                              <a:gd name="T31" fmla="*/ 15736 h 4158"/>
                              <a:gd name="T32" fmla="+- 0 10796 1105"/>
                              <a:gd name="T33" fmla="*/ T32 w 9692"/>
                              <a:gd name="T34" fmla="+- 0 15428 11578"/>
                              <a:gd name="T35" fmla="*/ 15428 h 4158"/>
                              <a:gd name="T36" fmla="+- 0 10796 1105"/>
                              <a:gd name="T37" fmla="*/ T36 w 9692"/>
                              <a:gd name="T38" fmla="+- 0 15120 11578"/>
                              <a:gd name="T39" fmla="*/ 15120 h 4158"/>
                              <a:gd name="T40" fmla="+- 0 10796 1105"/>
                              <a:gd name="T41" fmla="*/ T40 w 9692"/>
                              <a:gd name="T42" fmla="+- 0 14808 11578"/>
                              <a:gd name="T43" fmla="*/ 14808 h 4158"/>
                              <a:gd name="T44" fmla="+- 0 10796 1105"/>
                              <a:gd name="T45" fmla="*/ T44 w 9692"/>
                              <a:gd name="T46" fmla="+- 0 14808 11578"/>
                              <a:gd name="T47" fmla="*/ 14808 h 4158"/>
                              <a:gd name="T48" fmla="+- 0 10796 1105"/>
                              <a:gd name="T49" fmla="*/ T48 w 9692"/>
                              <a:gd name="T50" fmla="+- 0 14499 11578"/>
                              <a:gd name="T51" fmla="*/ 14499 h 4158"/>
                              <a:gd name="T52" fmla="+- 0 10796 1105"/>
                              <a:gd name="T53" fmla="*/ T52 w 9692"/>
                              <a:gd name="T54" fmla="+- 0 11803 11578"/>
                              <a:gd name="T55" fmla="*/ 11803 h 4158"/>
                              <a:gd name="T56" fmla="+- 0 1105 1105"/>
                              <a:gd name="T57" fmla="*/ T56 w 9692"/>
                              <a:gd name="T58" fmla="+- 0 11803 11578"/>
                              <a:gd name="T59" fmla="*/ 11803 h 4158"/>
                              <a:gd name="T60" fmla="+- 0 1105 1105"/>
                              <a:gd name="T61" fmla="*/ T60 w 9692"/>
                              <a:gd name="T62" fmla="+- 0 12030 11578"/>
                              <a:gd name="T63" fmla="*/ 12030 h 4158"/>
                              <a:gd name="T64" fmla="+- 0 1105 1105"/>
                              <a:gd name="T65" fmla="*/ T64 w 9692"/>
                              <a:gd name="T66" fmla="+- 0 12031 11578"/>
                              <a:gd name="T67" fmla="*/ 12031 h 4158"/>
                              <a:gd name="T68" fmla="+- 0 1105 1105"/>
                              <a:gd name="T69" fmla="*/ T68 w 9692"/>
                              <a:gd name="T70" fmla="+- 0 12339 11578"/>
                              <a:gd name="T71" fmla="*/ 12339 h 4158"/>
                              <a:gd name="T72" fmla="+- 0 1105 1105"/>
                              <a:gd name="T73" fmla="*/ T72 w 9692"/>
                              <a:gd name="T74" fmla="+- 0 12647 11578"/>
                              <a:gd name="T75" fmla="*/ 12647 h 4158"/>
                              <a:gd name="T76" fmla="+- 0 1105 1105"/>
                              <a:gd name="T77" fmla="*/ T76 w 9692"/>
                              <a:gd name="T78" fmla="+- 0 12955 11578"/>
                              <a:gd name="T79" fmla="*/ 12955 h 4158"/>
                              <a:gd name="T80" fmla="+- 0 1105 1105"/>
                              <a:gd name="T81" fmla="*/ T80 w 9692"/>
                              <a:gd name="T82" fmla="+- 0 13263 11578"/>
                              <a:gd name="T83" fmla="*/ 13263 h 4158"/>
                              <a:gd name="T84" fmla="+- 0 1105 1105"/>
                              <a:gd name="T85" fmla="*/ T84 w 9692"/>
                              <a:gd name="T86" fmla="+- 0 13575 11578"/>
                              <a:gd name="T87" fmla="*/ 13575 h 4158"/>
                              <a:gd name="T88" fmla="+- 0 1105 1105"/>
                              <a:gd name="T89" fmla="*/ T88 w 9692"/>
                              <a:gd name="T90" fmla="+- 0 13883 11578"/>
                              <a:gd name="T91" fmla="*/ 13883 h 4158"/>
                              <a:gd name="T92" fmla="+- 0 1105 1105"/>
                              <a:gd name="T93" fmla="*/ T92 w 9692"/>
                              <a:gd name="T94" fmla="+- 0 14191 11578"/>
                              <a:gd name="T95" fmla="*/ 14191 h 4158"/>
                              <a:gd name="T96" fmla="+- 0 1105 1105"/>
                              <a:gd name="T97" fmla="*/ T96 w 9692"/>
                              <a:gd name="T98" fmla="+- 0 14499 11578"/>
                              <a:gd name="T99" fmla="*/ 14499 h 4158"/>
                              <a:gd name="T100" fmla="+- 0 10796 1105"/>
                              <a:gd name="T101" fmla="*/ T100 w 9692"/>
                              <a:gd name="T102" fmla="+- 0 14499 11578"/>
                              <a:gd name="T103" fmla="*/ 14499 h 4158"/>
                              <a:gd name="T104" fmla="+- 0 10796 1105"/>
                              <a:gd name="T105" fmla="*/ T104 w 9692"/>
                              <a:gd name="T106" fmla="+- 0 14191 11578"/>
                              <a:gd name="T107" fmla="*/ 14191 h 4158"/>
                              <a:gd name="T108" fmla="+- 0 10796 1105"/>
                              <a:gd name="T109" fmla="*/ T108 w 9692"/>
                              <a:gd name="T110" fmla="+- 0 13883 11578"/>
                              <a:gd name="T111" fmla="*/ 13883 h 4158"/>
                              <a:gd name="T112" fmla="+- 0 10796 1105"/>
                              <a:gd name="T113" fmla="*/ T112 w 9692"/>
                              <a:gd name="T114" fmla="+- 0 13575 11578"/>
                              <a:gd name="T115" fmla="*/ 13575 h 4158"/>
                              <a:gd name="T116" fmla="+- 0 10796 1105"/>
                              <a:gd name="T117" fmla="*/ T116 w 9692"/>
                              <a:gd name="T118" fmla="+- 0 13263 11578"/>
                              <a:gd name="T119" fmla="*/ 13263 h 4158"/>
                              <a:gd name="T120" fmla="+- 0 10796 1105"/>
                              <a:gd name="T121" fmla="*/ T120 w 9692"/>
                              <a:gd name="T122" fmla="+- 0 12955 11578"/>
                              <a:gd name="T123" fmla="*/ 12955 h 4158"/>
                              <a:gd name="T124" fmla="+- 0 10796 1105"/>
                              <a:gd name="T125" fmla="*/ T124 w 9692"/>
                              <a:gd name="T126" fmla="+- 0 12647 11578"/>
                              <a:gd name="T127" fmla="*/ 12647 h 4158"/>
                              <a:gd name="T128" fmla="+- 0 10796 1105"/>
                              <a:gd name="T129" fmla="*/ T128 w 9692"/>
                              <a:gd name="T130" fmla="+- 0 12339 11578"/>
                              <a:gd name="T131" fmla="*/ 12339 h 4158"/>
                              <a:gd name="T132" fmla="+- 0 10796 1105"/>
                              <a:gd name="T133" fmla="*/ T132 w 9692"/>
                              <a:gd name="T134" fmla="+- 0 12031 11578"/>
                              <a:gd name="T135" fmla="*/ 12031 h 4158"/>
                              <a:gd name="T136" fmla="+- 0 10796 1105"/>
                              <a:gd name="T137" fmla="*/ T136 w 9692"/>
                              <a:gd name="T138" fmla="+- 0 12030 11578"/>
                              <a:gd name="T139" fmla="*/ 12030 h 4158"/>
                              <a:gd name="T140" fmla="+- 0 10796 1105"/>
                              <a:gd name="T141" fmla="*/ T140 w 9692"/>
                              <a:gd name="T142" fmla="+- 0 11803 11578"/>
                              <a:gd name="T143" fmla="*/ 11803 h 4158"/>
                              <a:gd name="T144" fmla="+- 0 10796 1105"/>
                              <a:gd name="T145" fmla="*/ T144 w 9692"/>
                              <a:gd name="T146" fmla="+- 0 11578 11578"/>
                              <a:gd name="T147" fmla="*/ 11578 h 4158"/>
                              <a:gd name="T148" fmla="+- 0 1105 1105"/>
                              <a:gd name="T149" fmla="*/ T148 w 9692"/>
                              <a:gd name="T150" fmla="+- 0 11578 11578"/>
                              <a:gd name="T151" fmla="*/ 11578 h 4158"/>
                              <a:gd name="T152" fmla="+- 0 1105 1105"/>
                              <a:gd name="T153" fmla="*/ T152 w 9692"/>
                              <a:gd name="T154" fmla="+- 0 11802 11578"/>
                              <a:gd name="T155" fmla="*/ 11802 h 4158"/>
                              <a:gd name="T156" fmla="+- 0 10796 1105"/>
                              <a:gd name="T157" fmla="*/ T156 w 9692"/>
                              <a:gd name="T158" fmla="+- 0 11802 11578"/>
                              <a:gd name="T159" fmla="*/ 11802 h 4158"/>
                              <a:gd name="T160" fmla="+- 0 10796 1105"/>
                              <a:gd name="T161" fmla="*/ T160 w 9692"/>
                              <a:gd name="T162" fmla="+- 0 11578 11578"/>
                              <a:gd name="T163" fmla="*/ 11578 h 4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92" h="4158">
                                <a:moveTo>
                                  <a:pt x="9691" y="2921"/>
                                </a:moveTo>
                                <a:lnTo>
                                  <a:pt x="0" y="2921"/>
                                </a:lnTo>
                                <a:lnTo>
                                  <a:pt x="0" y="3230"/>
                                </a:lnTo>
                                <a:lnTo>
                                  <a:pt x="0" y="3542"/>
                                </a:lnTo>
                                <a:lnTo>
                                  <a:pt x="0" y="3850"/>
                                </a:lnTo>
                                <a:lnTo>
                                  <a:pt x="0" y="4158"/>
                                </a:lnTo>
                                <a:lnTo>
                                  <a:pt x="9691" y="4158"/>
                                </a:lnTo>
                                <a:lnTo>
                                  <a:pt x="9691" y="3850"/>
                                </a:lnTo>
                                <a:lnTo>
                                  <a:pt x="9691" y="3542"/>
                                </a:lnTo>
                                <a:lnTo>
                                  <a:pt x="9691" y="3230"/>
                                </a:lnTo>
                                <a:lnTo>
                                  <a:pt x="9691" y="2921"/>
                                </a:lnTo>
                                <a:moveTo>
                                  <a:pt x="9691" y="225"/>
                                </a:moveTo>
                                <a:lnTo>
                                  <a:pt x="0" y="225"/>
                                </a:lnTo>
                                <a:lnTo>
                                  <a:pt x="0" y="452"/>
                                </a:lnTo>
                                <a:lnTo>
                                  <a:pt x="0" y="453"/>
                                </a:lnTo>
                                <a:lnTo>
                                  <a:pt x="0" y="761"/>
                                </a:lnTo>
                                <a:lnTo>
                                  <a:pt x="0" y="1069"/>
                                </a:lnTo>
                                <a:lnTo>
                                  <a:pt x="0" y="1377"/>
                                </a:lnTo>
                                <a:lnTo>
                                  <a:pt x="0" y="1685"/>
                                </a:lnTo>
                                <a:lnTo>
                                  <a:pt x="0" y="1997"/>
                                </a:lnTo>
                                <a:lnTo>
                                  <a:pt x="0" y="2305"/>
                                </a:lnTo>
                                <a:lnTo>
                                  <a:pt x="0" y="2613"/>
                                </a:lnTo>
                                <a:lnTo>
                                  <a:pt x="0" y="2921"/>
                                </a:lnTo>
                                <a:lnTo>
                                  <a:pt x="9691" y="2921"/>
                                </a:lnTo>
                                <a:lnTo>
                                  <a:pt x="9691" y="2613"/>
                                </a:lnTo>
                                <a:lnTo>
                                  <a:pt x="9691" y="2305"/>
                                </a:lnTo>
                                <a:lnTo>
                                  <a:pt x="9691" y="1997"/>
                                </a:lnTo>
                                <a:lnTo>
                                  <a:pt x="9691" y="1685"/>
                                </a:lnTo>
                                <a:lnTo>
                                  <a:pt x="9691" y="1377"/>
                                </a:lnTo>
                                <a:lnTo>
                                  <a:pt x="9691" y="1069"/>
                                </a:lnTo>
                                <a:lnTo>
                                  <a:pt x="9691" y="761"/>
                                </a:lnTo>
                                <a:lnTo>
                                  <a:pt x="9691" y="453"/>
                                </a:lnTo>
                                <a:lnTo>
                                  <a:pt x="9691" y="452"/>
                                </a:lnTo>
                                <a:lnTo>
                                  <a:pt x="9691" y="225"/>
                                </a:lnTo>
                                <a:moveTo>
                                  <a:pt x="9691" y="0"/>
                                </a:moveTo>
                                <a:lnTo>
                                  <a:pt x="0" y="0"/>
                                </a:lnTo>
                                <a:lnTo>
                                  <a:pt x="0" y="224"/>
                                </a:lnTo>
                                <a:lnTo>
                                  <a:pt x="9691" y="224"/>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4" y="2267"/>
                            <a:ext cx="2730" cy="3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90" y="2260"/>
                            <a:ext cx="2739" cy="3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4" y="7566"/>
                            <a:ext cx="3944"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20" y="7565"/>
                            <a:ext cx="4170" cy="3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5.2pt;margin-top:70.85pt;width:484.6pt;height:715.95pt;z-index:-254356480;mso-position-horizontal-relative:page;mso-position-vertical-relative:page" coordorigin="1104,1417" coordsize="9692,1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">
                <v:shape id="AutoShape 27" o:spid="_x0000_s1027" style="position:absolute;left:1104;top:1416;width:9692;height:10162;visibility:visible;mso-wrap-style:square;v-text-anchor:top" coordsize="9692,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sjMIA&#10;AADbAAAADwAAAGRycy9kb3ducmV2LnhtbERPTWsCMRC9F/ofwhS81awLtXVrlCIIFQ+lagu9DZvp&#10;buhmsiRR13/fOQgeH+97vhx8p04UkwtsYDIuQBHXwTpuDBz268cXUCkjW+wCk4ELJVgu7u/mWNlw&#10;5k867XKjJIRThQbanPtK61S35DGNQ08s3G+IHrPA2Ggb8SzhvtNlUUy1R8fS0GJPq5bqv93RS4nr&#10;f543bnuYrS7f8eMplLOvSWnM6GF4ewWVacg38dX9bg2UMla+y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2yMwgAAANsAAAAPAAAAAAAAAAAAAAAAAJgCAABkcnMvZG93&#10;bnJldi54bWxQSwUGAAAAAAQABAD1AAAAhwMAAAAA&#10;" path="m9691,4801l,4801r,228l,5308r,1l,5588r,280l,6148r,4013l9691,10161r,-4013l9691,5868r,-280l9691,5309r,-1l9691,5029r,-228m9691,l,,,280,,564,,843r,1l,3904r,224l,4352r,224l,4800r9691,l9691,4576r,-224l9691,4128r,-224l9691,844r,-1l9691,564r,-284l9691,e" fillcolor="#dbe4f0" stroked="f">
                  <v:path arrowok="t" o:connecttype="custom" o:connectlocs="9691,6218;0,6218;0,6446;0,6725;0,6726;0,7005;0,7285;0,7565;0,11578;9691,11578;9691,7565;9691,7285;9691,7005;9691,6726;9691,6725;9691,6446;9691,6218;9691,1417;0,1417;0,1697;0,1981;0,2260;0,2261;0,5321;0,5545;0,5545;0,5769;0,5993;0,6217;9691,6217;9691,5993;9691,5769;9691,5545;9691,5545;9691,5321;9691,2261;9691,2260;9691,1981;9691,1697;9691,1417" o:connectangles="0,0,0,0,0,0,0,0,0,0,0,0,0,0,0,0,0,0,0,0,0,0,0,0,0,0,0,0,0,0,0,0,0,0,0,0,0,0,0,0"/>
                </v:shape>
                <v:rect id="Rectangle 26" o:spid="_x0000_s1028" style="position:absolute;left:5106;top:7565;width:984;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 id="AutoShape 25" o:spid="_x0000_s1029" style="position:absolute;left:1104;top:11578;width:9692;height:4158;visibility:visible;mso-wrap-style:square;v-text-anchor:top" coordsize="9692,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p4sMA&#10;AADbAAAADwAAAGRycy9kb3ducmV2LnhtbESPTUsDMRCG74L/IYzgzWb9QJdt0yJCYalerD30OE3G&#10;zeJmsiRpu/33zkHwOLzzPvPMYjWFQZ0o5T6ygftZBYrYRtdzZ2D3tb6rQeWC7HCITAYulGG1vL5a&#10;YOPimT/ptC2dEgjnBg34UsZG62w9BcyzOBJL9h1TwCJj6rRLeBZ4GPRDVT3rgD3LBY8jvXmyP9tj&#10;EI09H1pffyTb0SY+tYN9r1+yMbc30+scVKGp/C//tVtn4FHs5RcB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p4sMAAADbAAAADwAAAAAAAAAAAAAAAACYAgAAZHJzL2Rv&#10;d25yZXYueG1sUEsFBgAAAAAEAAQA9QAAAIgDAAAAAA==&#10;" path="m9691,2921l,2921r,309l,3542r,308l,4158r9691,l9691,3850r,-308l9691,3230r,-309m9691,225l,225,,452r,1l,761r,308l,1377r,308l,1997r,308l,2613r,308l9691,2921r,-308l9691,2305r,-308l9691,1685r,-308l9691,1069r,-308l9691,453r,-1l9691,225m9691,l,,,224r9691,l9691,e" fillcolor="#dbe4f0" stroked="f">
                  <v:path arrowok="t" o:connecttype="custom" o:connectlocs="9691,14499;0,14499;0,14808;0,14808;0,15120;0,15428;0,15736;9691,15736;9691,15428;9691,15120;9691,14808;9691,14808;9691,14499;9691,11803;0,11803;0,12030;0,12031;0,12339;0,12647;0,12955;0,13263;0,13575;0,13883;0,14191;0,14499;9691,14499;9691,14191;9691,13883;9691,13575;9691,13263;9691,12955;9691,12647;9691,12339;9691,12031;9691,12030;9691,11803;9691,11578;0,11578;0,11802;9691,11802;9691,11578"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1164;top:2267;width:2730;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FcHFAAAA2wAAAA8AAABkcnMvZG93bnJldi54bWxEj09rwkAUxO8Fv8PyhF5EN7EiNs0qKhTq&#10;oQf/QPH2yL5mQ7JvQ3bV5Nt3C4Ueh5n5DZNvetuIO3W+cqwgnSUgiAunKy4VXM7v0xUIH5A1No5J&#10;wUAeNuvRU46Zdg8+0v0UShEh7DNUYEJoMyl9Yciin7mWOHrfrrMYouxKqTt8RLht5DxJltJixXHB&#10;YEt7Q0V9ulkFrTkMu8M2XMuvT/taXwdKJwtS6nncb99ABOrDf/iv/aEVvKTw+yX+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2BXBxQAAANsAAAAPAAAAAAAAAAAAAAAA&#10;AJ8CAABkcnMvZG93bnJldi54bWxQSwUGAAAAAAQABAD3AAAAkQMAAAAA&#10;">
                  <v:imagedata r:id="rId22" o:title=""/>
                </v:shape>
                <v:shape id="Picture 23" o:spid="_x0000_s1031" type="#_x0000_t75" style="position:absolute;left:6090;top:2260;width:2739;height: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yZe8AAAA2wAAAA8AAABkcnMvZG93bnJldi54bWxEj8sKwjAQRfeC/xBGcKepiiLVKCIIgojv&#10;/dCMbbGZlCbW+vdGEFxezn1w58vGFKKmyuWWFQz6EQjixOqcUwXXy6Y3BeE8ssbCMil4k4Plot2a&#10;Y6zti09Un30qQgm7GBVk3pexlC7JyKDr25I4sLutDPogq1TqCl+h3BRyGEUTaTDnsJBhSeuMksf5&#10;acLI7sHHqz5MdmM50pdbrff1VivV7TSrGQhPjf+bf+nAYTSE75fwA+T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z8mXvAAAANsAAAAPAAAAAAAAAAAAAAAAAJ8CAABkcnMv&#10;ZG93bnJldi54bWxQSwUGAAAAAAQABAD3AAAAiAMAAAAA&#10;">
                  <v:imagedata r:id="rId23" o:title=""/>
                </v:shape>
                <v:shape id="Picture 22" o:spid="_x0000_s1032" type="#_x0000_t75" style="position:absolute;left:1164;top:7566;width:3944;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cF/EAAAA2wAAAA8AAABkcnMvZG93bnJldi54bWxEj0FrwkAUhO8F/8PyhF6KbmpAYnQVK1g8&#10;turF2yP7TILZt3F3jbG/vlsoeBxm5htmsepNIzpyvras4H2cgCAurK65VHA8bEcZCB+QNTaWScGD&#10;PKyWg5cF5tre+Zu6fShFhLDPUUEVQptL6YuKDPqxbYmjd7bOYIjSlVI7vEe4aeQkSabSYM1xocKW&#10;NhUVl/3NKPiato9PV2S72TH9ua67rH872Q+lXof9eg4iUB+e4f/2TitIU/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KcF/EAAAA2wAAAA8AAAAAAAAAAAAAAAAA&#10;nwIAAGRycy9kb3ducmV2LnhtbFBLBQYAAAAABAAEAPcAAACQAwAAAAA=&#10;">
                  <v:imagedata r:id="rId24" o:title=""/>
                </v:shape>
                <v:shape id="Picture 21" o:spid="_x0000_s1033" type="#_x0000_t75" style="position:absolute;left:6120;top:7565;width:4170;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2rPCAAAA2wAAAA8AAABkcnMvZG93bnJldi54bWxEj0FrAjEUhO+C/yE8oTfN2orIapQibCml&#10;ULqK5+fmubs2eVmSqNt/bwoFj8PMfMOsNr014ko+tI4VTCcZCOLK6ZZrBftdMV6ACBFZo3FMCn4p&#10;wGY9HKww1+7G33QtYy0ShEOOCpoYu1zKUDVkMUxcR5y8k/MWY5K+ltrjLcGtkc9ZNpcWW04LDXa0&#10;baj6KS9WQfyY6+Lz8laU/BUOho5mcfaFUk+j/nUJIlIfH+H/9rtW8DKDvy/pB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tqzwgAAANsAAAAPAAAAAAAAAAAAAAAAAJ8C&#10;AABkcnMvZG93bnJldi54bWxQSwUGAAAAAAQABAD3AAAAjgMAAAAA&#10;">
                  <v:imagedata r:id="rId25" o:title=""/>
                </v:shape>
                <w10:wrap anchorx="page" anchory="page"/>
              </v:group>
            </w:pict>
          </mc:Fallback>
        </mc:AlternateContent>
      </w:r>
    </w:p>
    <w:p w:rsidR="00611F33" w:rsidRDefault="00611F33">
      <w:pPr>
        <w:pStyle w:val="Corpotesto"/>
        <w:ind w:left="0"/>
        <w:rPr>
          <w:sz w:val="20"/>
        </w:rPr>
      </w:pPr>
    </w:p>
    <w:p w:rsidR="00611F33" w:rsidRDefault="00611F33">
      <w:pPr>
        <w:pStyle w:val="Corpotesto"/>
        <w:spacing w:before="4"/>
        <w:ind w:left="0"/>
        <w:rPr>
          <w:sz w:val="16"/>
        </w:rPr>
      </w:pPr>
    </w:p>
    <w:p w:rsidR="00611F33" w:rsidRDefault="005F69B4">
      <w:pPr>
        <w:spacing w:before="60"/>
        <w:ind w:left="403" w:right="430"/>
        <w:jc w:val="center"/>
        <w:rPr>
          <w:sz w:val="20"/>
        </w:rPr>
      </w:pPr>
      <w:r>
        <w:rPr>
          <w:sz w:val="20"/>
        </w:rPr>
        <w:t>SCHEMA AULA STANDARD</w:t>
      </w:r>
    </w:p>
    <w:p w:rsidR="00611F33" w:rsidRDefault="005F69B4">
      <w:pPr>
        <w:tabs>
          <w:tab w:val="left" w:pos="5665"/>
        </w:tabs>
        <w:spacing w:before="40"/>
        <w:ind w:right="2679"/>
        <w:jc w:val="center"/>
        <w:rPr>
          <w:sz w:val="20"/>
        </w:rPr>
      </w:pPr>
      <w:r>
        <w:rPr>
          <w:sz w:val="20"/>
        </w:rPr>
        <w:t>(BANCHI</w:t>
      </w:r>
      <w:r>
        <w:rPr>
          <w:spacing w:val="-3"/>
          <w:sz w:val="20"/>
        </w:rPr>
        <w:t xml:space="preserve"> </w:t>
      </w:r>
      <w:r>
        <w:rPr>
          <w:sz w:val="20"/>
        </w:rPr>
        <w:t>70X70)</w:t>
      </w:r>
      <w:r>
        <w:rPr>
          <w:sz w:val="20"/>
        </w:rPr>
        <w:tab/>
        <w:t>(BANCHI</w:t>
      </w:r>
      <w:r>
        <w:rPr>
          <w:spacing w:val="-1"/>
          <w:sz w:val="20"/>
        </w:rPr>
        <w:t xml:space="preserve"> </w:t>
      </w:r>
      <w:r>
        <w:rPr>
          <w:sz w:val="20"/>
        </w:rPr>
        <w:t>80X60)</w:t>
      </w: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spacing w:before="4"/>
        <w:ind w:left="0"/>
        <w:rPr>
          <w:sz w:val="26"/>
        </w:rPr>
      </w:pPr>
    </w:p>
    <w:p w:rsidR="00611F33" w:rsidRDefault="005F69B4">
      <w:pPr>
        <w:spacing w:before="68"/>
        <w:ind w:left="212"/>
        <w:rPr>
          <w:sz w:val="16"/>
        </w:rPr>
      </w:pPr>
      <w:r>
        <w:rPr>
          <w:sz w:val="16"/>
        </w:rPr>
        <w:t>Nota:</w:t>
      </w:r>
    </w:p>
    <w:p w:rsidR="00611F33" w:rsidRDefault="005F69B4">
      <w:pPr>
        <w:pStyle w:val="Paragrafoelenco"/>
        <w:numPr>
          <w:ilvl w:val="0"/>
          <w:numId w:val="59"/>
        </w:numPr>
        <w:tabs>
          <w:tab w:val="left" w:pos="297"/>
        </w:tabs>
        <w:spacing w:before="29"/>
        <w:ind w:left="296" w:hanging="85"/>
        <w:rPr>
          <w:sz w:val="16"/>
        </w:rPr>
      </w:pPr>
      <w:r>
        <w:rPr>
          <w:sz w:val="16"/>
          <w:shd w:val="clear" w:color="auto" w:fill="FFFFFF"/>
        </w:rPr>
        <w:t>22 banchi --&gt;disponibilità LIM e interdizione lavagna se docente senza</w:t>
      </w:r>
      <w:r>
        <w:rPr>
          <w:spacing w:val="-11"/>
          <w:sz w:val="16"/>
          <w:shd w:val="clear" w:color="auto" w:fill="FFFFFF"/>
        </w:rPr>
        <w:t xml:space="preserve"> </w:t>
      </w:r>
      <w:r>
        <w:rPr>
          <w:sz w:val="16"/>
          <w:shd w:val="clear" w:color="auto" w:fill="FFFFFF"/>
        </w:rPr>
        <w:t>mascherina;</w:t>
      </w:r>
    </w:p>
    <w:p w:rsidR="00611F33" w:rsidRDefault="005F69B4">
      <w:pPr>
        <w:pStyle w:val="Paragrafoelenco"/>
        <w:numPr>
          <w:ilvl w:val="0"/>
          <w:numId w:val="59"/>
        </w:numPr>
        <w:tabs>
          <w:tab w:val="left" w:pos="297"/>
        </w:tabs>
        <w:spacing w:before="28"/>
        <w:ind w:left="296" w:hanging="85"/>
        <w:rPr>
          <w:sz w:val="16"/>
        </w:rPr>
      </w:pPr>
      <w:r>
        <w:rPr>
          <w:sz w:val="16"/>
          <w:shd w:val="clear" w:color="auto" w:fill="FFFFFF"/>
        </w:rPr>
        <w:t>21 banchi --&gt;disponibilità LIM e possibilità di utilizzo di metà lavagna se docente senza</w:t>
      </w:r>
      <w:r>
        <w:rPr>
          <w:spacing w:val="-14"/>
          <w:sz w:val="16"/>
          <w:shd w:val="clear" w:color="auto" w:fill="FFFFFF"/>
        </w:rPr>
        <w:t xml:space="preserve"> </w:t>
      </w:r>
      <w:r>
        <w:rPr>
          <w:sz w:val="16"/>
          <w:shd w:val="clear" w:color="auto" w:fill="FFFFFF"/>
        </w:rPr>
        <w:t>mascherina;</w:t>
      </w:r>
    </w:p>
    <w:p w:rsidR="00611F33" w:rsidRDefault="005F69B4">
      <w:pPr>
        <w:pStyle w:val="Paragrafoelenco"/>
        <w:numPr>
          <w:ilvl w:val="0"/>
          <w:numId w:val="59"/>
        </w:numPr>
        <w:tabs>
          <w:tab w:val="left" w:pos="297"/>
        </w:tabs>
        <w:spacing w:before="29"/>
        <w:ind w:left="296" w:hanging="85"/>
        <w:rPr>
          <w:sz w:val="16"/>
        </w:rPr>
      </w:pPr>
      <w:r>
        <w:rPr>
          <w:sz w:val="16"/>
          <w:shd w:val="clear" w:color="auto" w:fill="FFFFFF"/>
        </w:rPr>
        <w:t>20</w:t>
      </w:r>
      <w:r>
        <w:rPr>
          <w:spacing w:val="-4"/>
          <w:sz w:val="16"/>
          <w:shd w:val="clear" w:color="auto" w:fill="FFFFFF"/>
        </w:rPr>
        <w:t xml:space="preserve"> </w:t>
      </w:r>
      <w:r>
        <w:rPr>
          <w:sz w:val="16"/>
          <w:shd w:val="clear" w:color="auto" w:fill="FFFFFF"/>
        </w:rPr>
        <w:t>banchi</w:t>
      </w:r>
      <w:r>
        <w:rPr>
          <w:spacing w:val="-2"/>
          <w:sz w:val="16"/>
          <w:shd w:val="clear" w:color="auto" w:fill="FFFFFF"/>
        </w:rPr>
        <w:t xml:space="preserve"> </w:t>
      </w:r>
      <w:r>
        <w:rPr>
          <w:sz w:val="16"/>
          <w:shd w:val="clear" w:color="auto" w:fill="FFFFFF"/>
        </w:rPr>
        <w:t>--&gt;disponibilità</w:t>
      </w:r>
      <w:r>
        <w:rPr>
          <w:spacing w:val="-2"/>
          <w:sz w:val="16"/>
          <w:shd w:val="clear" w:color="auto" w:fill="FFFFFF"/>
        </w:rPr>
        <w:t xml:space="preserve"> </w:t>
      </w:r>
      <w:r>
        <w:rPr>
          <w:sz w:val="16"/>
          <w:shd w:val="clear" w:color="auto" w:fill="FFFFFF"/>
        </w:rPr>
        <w:t>LIM</w:t>
      </w:r>
      <w:r>
        <w:rPr>
          <w:spacing w:val="-3"/>
          <w:sz w:val="16"/>
          <w:shd w:val="clear" w:color="auto" w:fill="FFFFFF"/>
        </w:rPr>
        <w:t xml:space="preserve"> </w:t>
      </w:r>
      <w:r>
        <w:rPr>
          <w:sz w:val="16"/>
          <w:shd w:val="clear" w:color="auto" w:fill="FFFFFF"/>
        </w:rPr>
        <w:t>e</w:t>
      </w:r>
      <w:r>
        <w:rPr>
          <w:spacing w:val="-1"/>
          <w:sz w:val="16"/>
          <w:shd w:val="clear" w:color="auto" w:fill="FFFFFF"/>
        </w:rPr>
        <w:t xml:space="preserve"> </w:t>
      </w:r>
      <w:r>
        <w:rPr>
          <w:sz w:val="16"/>
          <w:shd w:val="clear" w:color="auto" w:fill="FFFFFF"/>
        </w:rPr>
        <w:t>lavagna</w:t>
      </w:r>
      <w:r>
        <w:rPr>
          <w:spacing w:val="-1"/>
          <w:sz w:val="16"/>
          <w:shd w:val="clear" w:color="auto" w:fill="FFFFFF"/>
        </w:rPr>
        <w:t xml:space="preserve"> </w:t>
      </w:r>
      <w:r>
        <w:rPr>
          <w:sz w:val="16"/>
          <w:shd w:val="clear" w:color="auto" w:fill="FFFFFF"/>
        </w:rPr>
        <w:t>(l'insegnante</w:t>
      </w:r>
      <w:r>
        <w:rPr>
          <w:spacing w:val="-1"/>
          <w:sz w:val="16"/>
          <w:shd w:val="clear" w:color="auto" w:fill="FFFFFF"/>
        </w:rPr>
        <w:t xml:space="preserve"> </w:t>
      </w:r>
      <w:r>
        <w:rPr>
          <w:sz w:val="16"/>
          <w:shd w:val="clear" w:color="auto" w:fill="FFFFFF"/>
        </w:rPr>
        <w:t>può</w:t>
      </w:r>
      <w:r>
        <w:rPr>
          <w:spacing w:val="-2"/>
          <w:sz w:val="16"/>
          <w:shd w:val="clear" w:color="auto" w:fill="FFFFFF"/>
        </w:rPr>
        <w:t xml:space="preserve"> </w:t>
      </w:r>
      <w:r>
        <w:rPr>
          <w:sz w:val="16"/>
          <w:shd w:val="clear" w:color="auto" w:fill="FFFFFF"/>
        </w:rPr>
        <w:t>operare</w:t>
      </w:r>
      <w:r>
        <w:rPr>
          <w:spacing w:val="-1"/>
          <w:sz w:val="16"/>
          <w:shd w:val="clear" w:color="auto" w:fill="FFFFFF"/>
        </w:rPr>
        <w:t xml:space="preserve"> </w:t>
      </w:r>
      <w:r>
        <w:rPr>
          <w:sz w:val="16"/>
          <w:shd w:val="clear" w:color="auto" w:fill="FFFFFF"/>
        </w:rPr>
        <w:t>senza</w:t>
      </w:r>
      <w:r>
        <w:rPr>
          <w:spacing w:val="-2"/>
          <w:sz w:val="16"/>
          <w:shd w:val="clear" w:color="auto" w:fill="FFFFFF"/>
        </w:rPr>
        <w:t xml:space="preserve"> </w:t>
      </w:r>
      <w:r>
        <w:rPr>
          <w:sz w:val="16"/>
          <w:shd w:val="clear" w:color="auto" w:fill="FFFFFF"/>
        </w:rPr>
        <w:t>mascherina</w:t>
      </w:r>
      <w:r>
        <w:rPr>
          <w:spacing w:val="-2"/>
          <w:sz w:val="16"/>
          <w:shd w:val="clear" w:color="auto" w:fill="FFFFFF"/>
        </w:rPr>
        <w:t xml:space="preserve"> </w:t>
      </w:r>
      <w:r>
        <w:rPr>
          <w:sz w:val="16"/>
          <w:shd w:val="clear" w:color="auto" w:fill="FFFFFF"/>
        </w:rPr>
        <w:t>poiché</w:t>
      </w:r>
      <w:r>
        <w:rPr>
          <w:spacing w:val="-2"/>
          <w:sz w:val="16"/>
          <w:shd w:val="clear" w:color="auto" w:fill="FFFFFF"/>
        </w:rPr>
        <w:t xml:space="preserve"> </w:t>
      </w:r>
      <w:r>
        <w:rPr>
          <w:sz w:val="16"/>
          <w:shd w:val="clear" w:color="auto" w:fill="FFFFFF"/>
        </w:rPr>
        <w:t>sempre</w:t>
      </w:r>
      <w:r>
        <w:rPr>
          <w:spacing w:val="-1"/>
          <w:sz w:val="16"/>
          <w:shd w:val="clear" w:color="auto" w:fill="FFFFFF"/>
        </w:rPr>
        <w:t xml:space="preserve"> </w:t>
      </w:r>
      <w:r>
        <w:rPr>
          <w:sz w:val="16"/>
          <w:shd w:val="clear" w:color="auto" w:fill="FFFFFF"/>
        </w:rPr>
        <w:t>distante</w:t>
      </w:r>
      <w:r>
        <w:rPr>
          <w:spacing w:val="-1"/>
          <w:sz w:val="16"/>
          <w:shd w:val="clear" w:color="auto" w:fill="FFFFFF"/>
        </w:rPr>
        <w:t xml:space="preserve"> </w:t>
      </w:r>
      <w:r>
        <w:rPr>
          <w:sz w:val="16"/>
          <w:shd w:val="clear" w:color="auto" w:fill="FFFFFF"/>
        </w:rPr>
        <w:t>2</w:t>
      </w:r>
      <w:r>
        <w:rPr>
          <w:spacing w:val="-2"/>
          <w:sz w:val="16"/>
          <w:shd w:val="clear" w:color="auto" w:fill="FFFFFF"/>
        </w:rPr>
        <w:t xml:space="preserve"> </w:t>
      </w:r>
      <w:r>
        <w:rPr>
          <w:sz w:val="16"/>
          <w:shd w:val="clear" w:color="auto" w:fill="FFFFFF"/>
        </w:rPr>
        <w:t>m</w:t>
      </w:r>
      <w:r>
        <w:rPr>
          <w:spacing w:val="-1"/>
          <w:sz w:val="16"/>
          <w:shd w:val="clear" w:color="auto" w:fill="FFFFFF"/>
        </w:rPr>
        <w:t xml:space="preserve"> </w:t>
      </w:r>
      <w:r>
        <w:rPr>
          <w:sz w:val="16"/>
          <w:shd w:val="clear" w:color="auto" w:fill="FFFFFF"/>
        </w:rPr>
        <w:t>dagli</w:t>
      </w:r>
      <w:r>
        <w:rPr>
          <w:spacing w:val="-3"/>
          <w:sz w:val="16"/>
          <w:shd w:val="clear" w:color="auto" w:fill="FFFFFF"/>
        </w:rPr>
        <w:t xml:space="preserve"> </w:t>
      </w:r>
      <w:r>
        <w:rPr>
          <w:sz w:val="16"/>
          <w:shd w:val="clear" w:color="auto" w:fill="FFFFFF"/>
        </w:rPr>
        <w:t>alunni</w:t>
      </w:r>
      <w:r>
        <w:rPr>
          <w:spacing w:val="-2"/>
          <w:sz w:val="16"/>
          <w:shd w:val="clear" w:color="auto" w:fill="FFFFFF"/>
        </w:rPr>
        <w:t xml:space="preserve"> </w:t>
      </w:r>
      <w:r>
        <w:rPr>
          <w:sz w:val="16"/>
          <w:shd w:val="clear" w:color="auto" w:fill="FFFFFF"/>
        </w:rPr>
        <w:t>della</w:t>
      </w:r>
      <w:r>
        <w:rPr>
          <w:spacing w:val="-2"/>
          <w:sz w:val="16"/>
          <w:shd w:val="clear" w:color="auto" w:fill="FFFFFF"/>
        </w:rPr>
        <w:t xml:space="preserve"> </w:t>
      </w:r>
      <w:r>
        <w:rPr>
          <w:sz w:val="16"/>
          <w:shd w:val="clear" w:color="auto" w:fill="FFFFFF"/>
        </w:rPr>
        <w:t>prima</w:t>
      </w:r>
      <w:r>
        <w:rPr>
          <w:spacing w:val="-2"/>
          <w:sz w:val="16"/>
          <w:shd w:val="clear" w:color="auto" w:fill="FFFFFF"/>
        </w:rPr>
        <w:t xml:space="preserve"> </w:t>
      </w:r>
      <w:r>
        <w:rPr>
          <w:sz w:val="16"/>
          <w:shd w:val="clear" w:color="auto" w:fill="FFFFFF"/>
        </w:rPr>
        <w:t>fila).</w:t>
      </w:r>
    </w:p>
    <w:p w:rsidR="00611F33" w:rsidRDefault="00611F33">
      <w:pPr>
        <w:pStyle w:val="Corpotesto"/>
        <w:ind w:left="0"/>
        <w:rPr>
          <w:sz w:val="20"/>
        </w:rPr>
      </w:pPr>
    </w:p>
    <w:p w:rsidR="00611F33" w:rsidRDefault="00611F33">
      <w:pPr>
        <w:pStyle w:val="Corpotesto"/>
        <w:spacing w:before="10"/>
        <w:ind w:left="0"/>
        <w:rPr>
          <w:sz w:val="23"/>
        </w:rPr>
      </w:pPr>
    </w:p>
    <w:p w:rsidR="00611F33" w:rsidRDefault="005F69B4">
      <w:pPr>
        <w:spacing w:before="60"/>
        <w:ind w:left="404" w:right="430"/>
        <w:jc w:val="center"/>
        <w:rPr>
          <w:sz w:val="20"/>
        </w:rPr>
      </w:pPr>
      <w:r>
        <w:rPr>
          <w:sz w:val="20"/>
        </w:rPr>
        <w:t>SCHEMA AULA CON SEDUTE CON PIANALE</w:t>
      </w: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spacing w:before="11"/>
        <w:ind w:left="0"/>
        <w:rPr>
          <w:sz w:val="28"/>
        </w:rPr>
      </w:pPr>
    </w:p>
    <w:p w:rsidR="00611F33" w:rsidRDefault="005F69B4">
      <w:pPr>
        <w:spacing w:before="68"/>
        <w:ind w:left="212"/>
        <w:rPr>
          <w:sz w:val="16"/>
        </w:rPr>
      </w:pPr>
      <w:r>
        <w:rPr>
          <w:sz w:val="16"/>
        </w:rPr>
        <w:t>Nota:</w:t>
      </w:r>
    </w:p>
    <w:p w:rsidR="00611F33" w:rsidRDefault="005F69B4">
      <w:pPr>
        <w:pStyle w:val="Paragrafoelenco"/>
        <w:numPr>
          <w:ilvl w:val="0"/>
          <w:numId w:val="59"/>
        </w:numPr>
        <w:tabs>
          <w:tab w:val="left" w:pos="297"/>
        </w:tabs>
        <w:spacing w:before="28"/>
        <w:ind w:left="296" w:hanging="85"/>
        <w:rPr>
          <w:sz w:val="16"/>
        </w:rPr>
      </w:pPr>
      <w:r>
        <w:rPr>
          <w:sz w:val="16"/>
        </w:rPr>
        <w:t>Le sedute innovative, che integrano sedia e tavolino, possono permettere l'incremento fino a 25</w:t>
      </w:r>
      <w:r>
        <w:rPr>
          <w:spacing w:val="9"/>
          <w:sz w:val="16"/>
        </w:rPr>
        <w:t xml:space="preserve"> </w:t>
      </w:r>
      <w:r>
        <w:rPr>
          <w:sz w:val="16"/>
        </w:rPr>
        <w:t>posti</w:t>
      </w:r>
    </w:p>
    <w:p w:rsidR="00611F33" w:rsidRDefault="00611F33">
      <w:pPr>
        <w:pStyle w:val="Corpotesto"/>
        <w:spacing w:before="4"/>
        <w:ind w:left="0"/>
        <w:rPr>
          <w:sz w:val="23"/>
        </w:rPr>
      </w:pPr>
    </w:p>
    <w:p w:rsidR="00611F33" w:rsidRDefault="005F69B4">
      <w:pPr>
        <w:pStyle w:val="Paragrafoelenco"/>
        <w:numPr>
          <w:ilvl w:val="1"/>
          <w:numId w:val="29"/>
        </w:numPr>
        <w:tabs>
          <w:tab w:val="left" w:pos="641"/>
        </w:tabs>
        <w:spacing w:before="56"/>
        <w:ind w:left="640" w:hanging="429"/>
        <w:jc w:val="left"/>
      </w:pPr>
      <w:bookmarkStart w:id="15" w:name="_bookmark14"/>
      <w:bookmarkEnd w:id="15"/>
      <w:r>
        <w:t>LABORATORI</w:t>
      </w:r>
    </w:p>
    <w:p w:rsidR="00611F33" w:rsidRDefault="005F69B4">
      <w:pPr>
        <w:pStyle w:val="Corpotesto"/>
        <w:spacing w:before="39" w:line="276" w:lineRule="auto"/>
        <w:ind w:right="244" w:firstLine="284"/>
        <w:jc w:val="both"/>
      </w:pPr>
      <w:r>
        <w:t>Per garantire una maggiore igiene personale, ogni laboratorio sarà dotato di un dispenser di soluzione alcolica ad uso di docenti, tecnici e studenti.</w:t>
      </w:r>
    </w:p>
    <w:p w:rsidR="00611F33" w:rsidRDefault="005F69B4">
      <w:pPr>
        <w:pStyle w:val="Corpotesto"/>
        <w:spacing w:line="276" w:lineRule="auto"/>
        <w:ind w:right="230" w:firstLine="284"/>
        <w:jc w:val="both"/>
      </w:pPr>
      <w:r>
        <w:t>Durante le esercitazioni pratiche e le esperienze laboratoriali, sia individuali che di gruppo, è prevista una più frequente igienizzazione delle mani, laddove non siano già utilizzati i guanti personali come DPI. Anche i guanti vanno igienizzati perché possono essere mezzi di trasmissione del</w:t>
      </w:r>
      <w:r>
        <w:rPr>
          <w:spacing w:val="-28"/>
        </w:rPr>
        <w:t xml:space="preserve"> </w:t>
      </w:r>
      <w:r>
        <w:t>virus.</w:t>
      </w:r>
    </w:p>
    <w:p w:rsidR="00611F33" w:rsidRDefault="005F69B4">
      <w:pPr>
        <w:pStyle w:val="Corpotesto"/>
        <w:spacing w:line="276" w:lineRule="auto"/>
        <w:ind w:right="241" w:firstLine="284"/>
        <w:jc w:val="both"/>
      </w:pPr>
      <w:r>
        <w:t>Non è consentito l’uso di armadi comuni per custodire i DPI. Tutti gli indumenti e oggetti personali dovranno essere riposti dentro la propria borsa.</w:t>
      </w:r>
    </w:p>
    <w:p w:rsidR="00611F33" w:rsidRDefault="005F69B4">
      <w:pPr>
        <w:pStyle w:val="Corpotesto"/>
        <w:spacing w:line="276" w:lineRule="auto"/>
        <w:ind w:right="239" w:firstLine="284"/>
        <w:jc w:val="both"/>
      </w:pPr>
      <w:r>
        <w:t>Al termine delle attività e prima dell’ingresso di altre classi gli utilizzatori (docenti e studenti) provvederanno alla disinfezione dei piani di lavoro, delle attrezzature utilizzate e in generale delle parti più toccate quali ad esempio tastiere, impugnature, pomelli, manopole, ecc..</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g">
            <w:drawing>
              <wp:anchor distT="0" distB="0" distL="114300" distR="114300" simplePos="0" relativeHeight="248961024" behindDoc="1" locked="0" layoutInCell="1" allowOverlap="1" wp14:anchorId="70B435E6" wp14:editId="4C84B144">
                <wp:simplePos x="0" y="0"/>
                <wp:positionH relativeFrom="page">
                  <wp:posOffset>701040</wp:posOffset>
                </wp:positionH>
                <wp:positionV relativeFrom="page">
                  <wp:posOffset>899160</wp:posOffset>
                </wp:positionV>
                <wp:extent cx="6154420" cy="8597900"/>
                <wp:effectExtent l="0" t="0" r="0" b="0"/>
                <wp:wrapNone/>
                <wp:docPr id="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597900"/>
                          <a:chOff x="1104" y="1416"/>
                          <a:chExt cx="9692" cy="13540"/>
                        </a:xfrm>
                      </wpg:grpSpPr>
                      <wps:wsp>
                        <wps:cNvPr id="25" name="AutoShape 19"/>
                        <wps:cNvSpPr>
                          <a:spLocks/>
                        </wps:cNvSpPr>
                        <wps:spPr bwMode="auto">
                          <a:xfrm>
                            <a:off x="1104" y="1416"/>
                            <a:ext cx="9692" cy="13540"/>
                          </a:xfrm>
                          <a:custGeom>
                            <a:avLst/>
                            <a:gdLst>
                              <a:gd name="T0" fmla="+- 0 1105 1105"/>
                              <a:gd name="T1" fmla="*/ T0 w 9692"/>
                              <a:gd name="T2" fmla="+- 0 14339 1416"/>
                              <a:gd name="T3" fmla="*/ 14339 h 13540"/>
                              <a:gd name="T4" fmla="+- 0 1105 1105"/>
                              <a:gd name="T5" fmla="*/ T4 w 9692"/>
                              <a:gd name="T6" fmla="+- 0 14648 1416"/>
                              <a:gd name="T7" fmla="*/ 14648 h 13540"/>
                              <a:gd name="T8" fmla="+- 0 10796 1105"/>
                              <a:gd name="T9" fmla="*/ T8 w 9692"/>
                              <a:gd name="T10" fmla="+- 0 14955 1416"/>
                              <a:gd name="T11" fmla="*/ 14955 h 13540"/>
                              <a:gd name="T12" fmla="+- 0 10796 1105"/>
                              <a:gd name="T13" fmla="*/ T12 w 9692"/>
                              <a:gd name="T14" fmla="+- 0 14647 1416"/>
                              <a:gd name="T15" fmla="*/ 14647 h 13540"/>
                              <a:gd name="T16" fmla="+- 0 10796 1105"/>
                              <a:gd name="T17" fmla="*/ T16 w 9692"/>
                              <a:gd name="T18" fmla="+- 0 9158 1416"/>
                              <a:gd name="T19" fmla="*/ 9158 h 13540"/>
                              <a:gd name="T20" fmla="+- 0 1105 1105"/>
                              <a:gd name="T21" fmla="*/ T20 w 9692"/>
                              <a:gd name="T22" fmla="+- 0 9466 1416"/>
                              <a:gd name="T23" fmla="*/ 9466 h 13540"/>
                              <a:gd name="T24" fmla="+- 0 1105 1105"/>
                              <a:gd name="T25" fmla="*/ T24 w 9692"/>
                              <a:gd name="T26" fmla="+- 0 12795 1416"/>
                              <a:gd name="T27" fmla="*/ 12795 h 13540"/>
                              <a:gd name="T28" fmla="+- 0 1177 1105"/>
                              <a:gd name="T29" fmla="*/ T28 w 9692"/>
                              <a:gd name="T30" fmla="+- 0 13103 1416"/>
                              <a:gd name="T31" fmla="*/ 13103 h 13540"/>
                              <a:gd name="T32" fmla="+- 0 1105 1105"/>
                              <a:gd name="T33" fmla="*/ T32 w 9692"/>
                              <a:gd name="T34" fmla="+- 0 13411 1416"/>
                              <a:gd name="T35" fmla="*/ 13411 h 13540"/>
                              <a:gd name="T36" fmla="+- 0 1105 1105"/>
                              <a:gd name="T37" fmla="*/ T36 w 9692"/>
                              <a:gd name="T38" fmla="+- 0 14027 1416"/>
                              <a:gd name="T39" fmla="*/ 14027 h 13540"/>
                              <a:gd name="T40" fmla="+- 0 10796 1105"/>
                              <a:gd name="T41" fmla="*/ T40 w 9692"/>
                              <a:gd name="T42" fmla="+- 0 14339 1416"/>
                              <a:gd name="T43" fmla="*/ 14339 h 13540"/>
                              <a:gd name="T44" fmla="+- 0 10796 1105"/>
                              <a:gd name="T45" fmla="*/ T44 w 9692"/>
                              <a:gd name="T46" fmla="+- 0 13719 1416"/>
                              <a:gd name="T47" fmla="*/ 13719 h 13540"/>
                              <a:gd name="T48" fmla="+- 0 10796 1105"/>
                              <a:gd name="T49" fmla="*/ T48 w 9692"/>
                              <a:gd name="T50" fmla="+- 0 13103 1416"/>
                              <a:gd name="T51" fmla="*/ 13103 h 13540"/>
                              <a:gd name="T52" fmla="+- 0 10796 1105"/>
                              <a:gd name="T53" fmla="*/ T52 w 9692"/>
                              <a:gd name="T54" fmla="+- 0 9778 1416"/>
                              <a:gd name="T55" fmla="*/ 9778 h 13540"/>
                              <a:gd name="T56" fmla="+- 0 10796 1105"/>
                              <a:gd name="T57" fmla="*/ T56 w 9692"/>
                              <a:gd name="T58" fmla="+- 0 9158 1416"/>
                              <a:gd name="T59" fmla="*/ 9158 h 13540"/>
                              <a:gd name="T60" fmla="+- 0 1105 1105"/>
                              <a:gd name="T61" fmla="*/ T60 w 9692"/>
                              <a:gd name="T62" fmla="+- 0 8234 1416"/>
                              <a:gd name="T63" fmla="*/ 8234 h 13540"/>
                              <a:gd name="T64" fmla="+- 0 1177 1105"/>
                              <a:gd name="T65" fmla="*/ T64 w 9692"/>
                              <a:gd name="T66" fmla="+- 0 8542 1416"/>
                              <a:gd name="T67" fmla="*/ 8542 h 13540"/>
                              <a:gd name="T68" fmla="+- 0 1105 1105"/>
                              <a:gd name="T69" fmla="*/ T68 w 9692"/>
                              <a:gd name="T70" fmla="+- 0 8850 1416"/>
                              <a:gd name="T71" fmla="*/ 8850 h 13540"/>
                              <a:gd name="T72" fmla="+- 0 10796 1105"/>
                              <a:gd name="T73" fmla="*/ T72 w 9692"/>
                              <a:gd name="T74" fmla="+- 0 9158 1416"/>
                              <a:gd name="T75" fmla="*/ 9158 h 13540"/>
                              <a:gd name="T76" fmla="+- 0 10796 1105"/>
                              <a:gd name="T77" fmla="*/ T76 w 9692"/>
                              <a:gd name="T78" fmla="+- 0 8542 1416"/>
                              <a:gd name="T79" fmla="*/ 8542 h 13540"/>
                              <a:gd name="T80" fmla="+- 0 10796 1105"/>
                              <a:gd name="T81" fmla="*/ T80 w 9692"/>
                              <a:gd name="T82" fmla="+- 0 7306 1416"/>
                              <a:gd name="T83" fmla="*/ 7306 h 13540"/>
                              <a:gd name="T84" fmla="+- 0 1105 1105"/>
                              <a:gd name="T85" fmla="*/ T84 w 9692"/>
                              <a:gd name="T86" fmla="+- 0 7613 1416"/>
                              <a:gd name="T87" fmla="*/ 7613 h 13540"/>
                              <a:gd name="T88" fmla="+- 0 1105 1105"/>
                              <a:gd name="T89" fmla="*/ T88 w 9692"/>
                              <a:gd name="T90" fmla="+- 0 7922 1416"/>
                              <a:gd name="T91" fmla="*/ 7922 h 13540"/>
                              <a:gd name="T92" fmla="+- 0 10796 1105"/>
                              <a:gd name="T93" fmla="*/ T92 w 9692"/>
                              <a:gd name="T94" fmla="+- 0 8234 1416"/>
                              <a:gd name="T95" fmla="*/ 8234 h 13540"/>
                              <a:gd name="T96" fmla="+- 0 10796 1105"/>
                              <a:gd name="T97" fmla="*/ T96 w 9692"/>
                              <a:gd name="T98" fmla="+- 0 7614 1416"/>
                              <a:gd name="T99" fmla="*/ 7614 h 13540"/>
                              <a:gd name="T100" fmla="+- 0 10796 1105"/>
                              <a:gd name="T101" fmla="*/ T100 w 9692"/>
                              <a:gd name="T102" fmla="+- 0 7306 1416"/>
                              <a:gd name="T103" fmla="*/ 7306 h 13540"/>
                              <a:gd name="T104" fmla="+- 0 1105 1105"/>
                              <a:gd name="T105" fmla="*/ T104 w 9692"/>
                              <a:gd name="T106" fmla="+- 0 6362 1416"/>
                              <a:gd name="T107" fmla="*/ 6362 h 13540"/>
                              <a:gd name="T108" fmla="+- 0 1465 1105"/>
                              <a:gd name="T109" fmla="*/ T108 w 9692"/>
                              <a:gd name="T110" fmla="+- 0 6670 1416"/>
                              <a:gd name="T111" fmla="*/ 6670 h 13540"/>
                              <a:gd name="T112" fmla="+- 0 1177 1105"/>
                              <a:gd name="T113" fmla="*/ T112 w 9692"/>
                              <a:gd name="T114" fmla="+- 0 6997 1416"/>
                              <a:gd name="T115" fmla="*/ 6997 h 13540"/>
                              <a:gd name="T116" fmla="+- 0 10796 1105"/>
                              <a:gd name="T117" fmla="*/ T116 w 9692"/>
                              <a:gd name="T118" fmla="+- 0 7305 1416"/>
                              <a:gd name="T119" fmla="*/ 7305 h 13540"/>
                              <a:gd name="T120" fmla="+- 0 10796 1105"/>
                              <a:gd name="T121" fmla="*/ T120 w 9692"/>
                              <a:gd name="T122" fmla="+- 0 6670 1416"/>
                              <a:gd name="T123" fmla="*/ 6670 h 13540"/>
                              <a:gd name="T124" fmla="+- 0 10796 1105"/>
                              <a:gd name="T125" fmla="*/ T124 w 9692"/>
                              <a:gd name="T126" fmla="+- 0 6362 1416"/>
                              <a:gd name="T127" fmla="*/ 6362 h 13540"/>
                              <a:gd name="T128" fmla="+- 0 1105 1105"/>
                              <a:gd name="T129" fmla="*/ T128 w 9692"/>
                              <a:gd name="T130" fmla="+- 0 5433 1416"/>
                              <a:gd name="T131" fmla="*/ 5433 h 13540"/>
                              <a:gd name="T132" fmla="+- 0 1105 1105"/>
                              <a:gd name="T133" fmla="*/ T132 w 9692"/>
                              <a:gd name="T134" fmla="+- 0 5742 1416"/>
                              <a:gd name="T135" fmla="*/ 5742 h 13540"/>
                              <a:gd name="T136" fmla="+- 0 1105 1105"/>
                              <a:gd name="T137" fmla="*/ T136 w 9692"/>
                              <a:gd name="T138" fmla="+- 0 6361 1416"/>
                              <a:gd name="T139" fmla="*/ 6361 h 13540"/>
                              <a:gd name="T140" fmla="+- 0 10796 1105"/>
                              <a:gd name="T141" fmla="*/ T140 w 9692"/>
                              <a:gd name="T142" fmla="+- 0 6049 1416"/>
                              <a:gd name="T143" fmla="*/ 6049 h 13540"/>
                              <a:gd name="T144" fmla="+- 0 10796 1105"/>
                              <a:gd name="T145" fmla="*/ T144 w 9692"/>
                              <a:gd name="T146" fmla="+- 0 5741 1416"/>
                              <a:gd name="T147" fmla="*/ 5741 h 13540"/>
                              <a:gd name="T148" fmla="+- 0 10796 1105"/>
                              <a:gd name="T149" fmla="*/ T148 w 9692"/>
                              <a:gd name="T150" fmla="+- 0 3581 1416"/>
                              <a:gd name="T151" fmla="*/ 3581 h 13540"/>
                              <a:gd name="T152" fmla="+- 0 1105 1105"/>
                              <a:gd name="T153" fmla="*/ T152 w 9692"/>
                              <a:gd name="T154" fmla="+- 0 3889 1416"/>
                              <a:gd name="T155" fmla="*/ 3889 h 13540"/>
                              <a:gd name="T156" fmla="+- 0 1105 1105"/>
                              <a:gd name="T157" fmla="*/ T156 w 9692"/>
                              <a:gd name="T158" fmla="+- 0 4505 1416"/>
                              <a:gd name="T159" fmla="*/ 4505 h 13540"/>
                              <a:gd name="T160" fmla="+- 0 1105 1105"/>
                              <a:gd name="T161" fmla="*/ T160 w 9692"/>
                              <a:gd name="T162" fmla="+- 0 5125 1416"/>
                              <a:gd name="T163" fmla="*/ 5125 h 13540"/>
                              <a:gd name="T164" fmla="+- 0 10796 1105"/>
                              <a:gd name="T165" fmla="*/ T164 w 9692"/>
                              <a:gd name="T166" fmla="+- 0 5433 1416"/>
                              <a:gd name="T167" fmla="*/ 5433 h 13540"/>
                              <a:gd name="T168" fmla="+- 0 10796 1105"/>
                              <a:gd name="T169" fmla="*/ T168 w 9692"/>
                              <a:gd name="T170" fmla="+- 0 4817 1416"/>
                              <a:gd name="T171" fmla="*/ 4817 h 13540"/>
                              <a:gd name="T172" fmla="+- 0 10796 1105"/>
                              <a:gd name="T173" fmla="*/ T172 w 9692"/>
                              <a:gd name="T174" fmla="+- 0 4197 1416"/>
                              <a:gd name="T175" fmla="*/ 4197 h 13540"/>
                              <a:gd name="T176" fmla="+- 0 10796 1105"/>
                              <a:gd name="T177" fmla="*/ T176 w 9692"/>
                              <a:gd name="T178" fmla="+- 0 3581 1416"/>
                              <a:gd name="T179" fmla="*/ 3581 h 13540"/>
                              <a:gd name="T180" fmla="+- 0 1105 1105"/>
                              <a:gd name="T181" fmla="*/ T180 w 9692"/>
                              <a:gd name="T182" fmla="+- 0 3272 1416"/>
                              <a:gd name="T183" fmla="*/ 3272 h 13540"/>
                              <a:gd name="T184" fmla="+- 0 10796 1105"/>
                              <a:gd name="T185" fmla="*/ T184 w 9692"/>
                              <a:gd name="T186" fmla="+- 0 3581 1416"/>
                              <a:gd name="T187" fmla="*/ 3581 h 13540"/>
                              <a:gd name="T188" fmla="+- 0 10796 1105"/>
                              <a:gd name="T189" fmla="*/ T188 w 9692"/>
                              <a:gd name="T190" fmla="+- 0 2653 1416"/>
                              <a:gd name="T191" fmla="*/ 2653 h 13540"/>
                              <a:gd name="T192" fmla="+- 0 1105 1105"/>
                              <a:gd name="T193" fmla="*/ T192 w 9692"/>
                              <a:gd name="T194" fmla="+- 0 2960 1416"/>
                              <a:gd name="T195" fmla="*/ 2960 h 13540"/>
                              <a:gd name="T196" fmla="+- 0 1105 1105"/>
                              <a:gd name="T197" fmla="*/ T196 w 9692"/>
                              <a:gd name="T198" fmla="+- 0 3272 1416"/>
                              <a:gd name="T199" fmla="*/ 3272 h 13540"/>
                              <a:gd name="T200" fmla="+- 0 10796 1105"/>
                              <a:gd name="T201" fmla="*/ T200 w 9692"/>
                              <a:gd name="T202" fmla="+- 0 2961 1416"/>
                              <a:gd name="T203" fmla="*/ 2961 h 13540"/>
                              <a:gd name="T204" fmla="+- 0 10796 1105"/>
                              <a:gd name="T205" fmla="*/ T204 w 9692"/>
                              <a:gd name="T206" fmla="+- 0 2653 1416"/>
                              <a:gd name="T207" fmla="*/ 2653 h 13540"/>
                              <a:gd name="T208" fmla="+- 0 1105 1105"/>
                              <a:gd name="T209" fmla="*/ T208 w 9692"/>
                              <a:gd name="T210" fmla="+- 0 1416 1416"/>
                              <a:gd name="T211" fmla="*/ 1416 h 13540"/>
                              <a:gd name="T212" fmla="+- 0 1105 1105"/>
                              <a:gd name="T213" fmla="*/ T212 w 9692"/>
                              <a:gd name="T214" fmla="+- 0 2036 1416"/>
                              <a:gd name="T215" fmla="*/ 2036 h 13540"/>
                              <a:gd name="T216" fmla="+- 0 1105 1105"/>
                              <a:gd name="T217" fmla="*/ T216 w 9692"/>
                              <a:gd name="T218" fmla="+- 0 2652 1416"/>
                              <a:gd name="T219" fmla="*/ 2652 h 13540"/>
                              <a:gd name="T220" fmla="+- 0 10796 1105"/>
                              <a:gd name="T221" fmla="*/ T220 w 9692"/>
                              <a:gd name="T222" fmla="+- 0 2344 1416"/>
                              <a:gd name="T223" fmla="*/ 2344 h 13540"/>
                              <a:gd name="T224" fmla="+- 0 10796 1105"/>
                              <a:gd name="T225" fmla="*/ T224 w 9692"/>
                              <a:gd name="T226" fmla="+- 0 1724 1416"/>
                              <a:gd name="T227" fmla="*/ 1724 h 13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92" h="13540">
                                <a:moveTo>
                                  <a:pt x="9691" y="12923"/>
                                </a:moveTo>
                                <a:lnTo>
                                  <a:pt x="0" y="12923"/>
                                </a:lnTo>
                                <a:lnTo>
                                  <a:pt x="0" y="13231"/>
                                </a:lnTo>
                                <a:lnTo>
                                  <a:pt x="0" y="13232"/>
                                </a:lnTo>
                                <a:lnTo>
                                  <a:pt x="0" y="13539"/>
                                </a:lnTo>
                                <a:lnTo>
                                  <a:pt x="9691" y="13539"/>
                                </a:lnTo>
                                <a:lnTo>
                                  <a:pt x="9691" y="13232"/>
                                </a:lnTo>
                                <a:lnTo>
                                  <a:pt x="9691" y="13231"/>
                                </a:lnTo>
                                <a:lnTo>
                                  <a:pt x="9691" y="12923"/>
                                </a:lnTo>
                                <a:moveTo>
                                  <a:pt x="9691" y="7742"/>
                                </a:moveTo>
                                <a:lnTo>
                                  <a:pt x="0" y="7742"/>
                                </a:lnTo>
                                <a:lnTo>
                                  <a:pt x="0" y="8050"/>
                                </a:lnTo>
                                <a:lnTo>
                                  <a:pt x="0" y="8362"/>
                                </a:lnTo>
                                <a:lnTo>
                                  <a:pt x="0" y="11379"/>
                                </a:lnTo>
                                <a:lnTo>
                                  <a:pt x="72" y="11379"/>
                                </a:lnTo>
                                <a:lnTo>
                                  <a:pt x="72" y="11687"/>
                                </a:lnTo>
                                <a:lnTo>
                                  <a:pt x="0" y="11687"/>
                                </a:lnTo>
                                <a:lnTo>
                                  <a:pt x="0" y="11995"/>
                                </a:lnTo>
                                <a:lnTo>
                                  <a:pt x="0" y="12303"/>
                                </a:lnTo>
                                <a:lnTo>
                                  <a:pt x="0" y="12611"/>
                                </a:lnTo>
                                <a:lnTo>
                                  <a:pt x="0" y="12923"/>
                                </a:lnTo>
                                <a:lnTo>
                                  <a:pt x="9691" y="12923"/>
                                </a:lnTo>
                                <a:lnTo>
                                  <a:pt x="9691" y="12611"/>
                                </a:lnTo>
                                <a:lnTo>
                                  <a:pt x="9691" y="12303"/>
                                </a:lnTo>
                                <a:lnTo>
                                  <a:pt x="9691" y="11995"/>
                                </a:lnTo>
                                <a:lnTo>
                                  <a:pt x="9691" y="11687"/>
                                </a:lnTo>
                                <a:lnTo>
                                  <a:pt x="9691" y="11379"/>
                                </a:lnTo>
                                <a:lnTo>
                                  <a:pt x="9691" y="8362"/>
                                </a:lnTo>
                                <a:lnTo>
                                  <a:pt x="9691" y="8050"/>
                                </a:lnTo>
                                <a:lnTo>
                                  <a:pt x="9691" y="7742"/>
                                </a:lnTo>
                                <a:moveTo>
                                  <a:pt x="9691" y="6818"/>
                                </a:moveTo>
                                <a:lnTo>
                                  <a:pt x="0" y="6818"/>
                                </a:lnTo>
                                <a:lnTo>
                                  <a:pt x="0" y="7126"/>
                                </a:lnTo>
                                <a:lnTo>
                                  <a:pt x="72" y="7126"/>
                                </a:lnTo>
                                <a:lnTo>
                                  <a:pt x="72" y="7434"/>
                                </a:lnTo>
                                <a:lnTo>
                                  <a:pt x="0" y="7434"/>
                                </a:lnTo>
                                <a:lnTo>
                                  <a:pt x="0" y="7742"/>
                                </a:lnTo>
                                <a:lnTo>
                                  <a:pt x="9691" y="7742"/>
                                </a:lnTo>
                                <a:lnTo>
                                  <a:pt x="9691" y="7434"/>
                                </a:lnTo>
                                <a:lnTo>
                                  <a:pt x="9691" y="7126"/>
                                </a:lnTo>
                                <a:lnTo>
                                  <a:pt x="9691" y="6818"/>
                                </a:lnTo>
                                <a:moveTo>
                                  <a:pt x="9691" y="5890"/>
                                </a:moveTo>
                                <a:lnTo>
                                  <a:pt x="0" y="5890"/>
                                </a:lnTo>
                                <a:lnTo>
                                  <a:pt x="0" y="6197"/>
                                </a:lnTo>
                                <a:lnTo>
                                  <a:pt x="0" y="6198"/>
                                </a:lnTo>
                                <a:lnTo>
                                  <a:pt x="0" y="6506"/>
                                </a:lnTo>
                                <a:lnTo>
                                  <a:pt x="0" y="6818"/>
                                </a:lnTo>
                                <a:lnTo>
                                  <a:pt x="9691" y="6818"/>
                                </a:lnTo>
                                <a:lnTo>
                                  <a:pt x="9691" y="6506"/>
                                </a:lnTo>
                                <a:lnTo>
                                  <a:pt x="9691" y="6198"/>
                                </a:lnTo>
                                <a:lnTo>
                                  <a:pt x="9691" y="6197"/>
                                </a:lnTo>
                                <a:lnTo>
                                  <a:pt x="9691" y="5890"/>
                                </a:lnTo>
                                <a:moveTo>
                                  <a:pt x="9691" y="4946"/>
                                </a:moveTo>
                                <a:lnTo>
                                  <a:pt x="0" y="4946"/>
                                </a:lnTo>
                                <a:lnTo>
                                  <a:pt x="0" y="5254"/>
                                </a:lnTo>
                                <a:lnTo>
                                  <a:pt x="360" y="5254"/>
                                </a:lnTo>
                                <a:lnTo>
                                  <a:pt x="360" y="5581"/>
                                </a:lnTo>
                                <a:lnTo>
                                  <a:pt x="72" y="5581"/>
                                </a:lnTo>
                                <a:lnTo>
                                  <a:pt x="72" y="5889"/>
                                </a:lnTo>
                                <a:lnTo>
                                  <a:pt x="9691" y="5889"/>
                                </a:lnTo>
                                <a:lnTo>
                                  <a:pt x="9691" y="5581"/>
                                </a:lnTo>
                                <a:lnTo>
                                  <a:pt x="9691" y="5254"/>
                                </a:lnTo>
                                <a:lnTo>
                                  <a:pt x="9691" y="5253"/>
                                </a:lnTo>
                                <a:lnTo>
                                  <a:pt x="9691" y="4946"/>
                                </a:lnTo>
                                <a:moveTo>
                                  <a:pt x="9691" y="4017"/>
                                </a:moveTo>
                                <a:lnTo>
                                  <a:pt x="0" y="4017"/>
                                </a:lnTo>
                                <a:lnTo>
                                  <a:pt x="0" y="4325"/>
                                </a:lnTo>
                                <a:lnTo>
                                  <a:pt x="0" y="4326"/>
                                </a:lnTo>
                                <a:lnTo>
                                  <a:pt x="0" y="4633"/>
                                </a:lnTo>
                                <a:lnTo>
                                  <a:pt x="0" y="4945"/>
                                </a:lnTo>
                                <a:lnTo>
                                  <a:pt x="9691" y="4945"/>
                                </a:lnTo>
                                <a:lnTo>
                                  <a:pt x="9691" y="4633"/>
                                </a:lnTo>
                                <a:lnTo>
                                  <a:pt x="9691" y="4326"/>
                                </a:lnTo>
                                <a:lnTo>
                                  <a:pt x="9691" y="4325"/>
                                </a:lnTo>
                                <a:lnTo>
                                  <a:pt x="9691" y="4017"/>
                                </a:lnTo>
                                <a:moveTo>
                                  <a:pt x="9691" y="2165"/>
                                </a:moveTo>
                                <a:lnTo>
                                  <a:pt x="0" y="2165"/>
                                </a:lnTo>
                                <a:lnTo>
                                  <a:pt x="0" y="2473"/>
                                </a:lnTo>
                                <a:lnTo>
                                  <a:pt x="0" y="2781"/>
                                </a:lnTo>
                                <a:lnTo>
                                  <a:pt x="0" y="3089"/>
                                </a:lnTo>
                                <a:lnTo>
                                  <a:pt x="0" y="3401"/>
                                </a:lnTo>
                                <a:lnTo>
                                  <a:pt x="0" y="3709"/>
                                </a:lnTo>
                                <a:lnTo>
                                  <a:pt x="0" y="4017"/>
                                </a:lnTo>
                                <a:lnTo>
                                  <a:pt x="9691" y="4017"/>
                                </a:lnTo>
                                <a:lnTo>
                                  <a:pt x="9691" y="3709"/>
                                </a:lnTo>
                                <a:lnTo>
                                  <a:pt x="9691" y="3401"/>
                                </a:lnTo>
                                <a:lnTo>
                                  <a:pt x="9691" y="3089"/>
                                </a:lnTo>
                                <a:lnTo>
                                  <a:pt x="9691" y="2781"/>
                                </a:lnTo>
                                <a:lnTo>
                                  <a:pt x="9691" y="2473"/>
                                </a:lnTo>
                                <a:lnTo>
                                  <a:pt x="9691" y="2165"/>
                                </a:lnTo>
                                <a:moveTo>
                                  <a:pt x="9691" y="1856"/>
                                </a:moveTo>
                                <a:lnTo>
                                  <a:pt x="0" y="1856"/>
                                </a:lnTo>
                                <a:lnTo>
                                  <a:pt x="0" y="2165"/>
                                </a:lnTo>
                                <a:lnTo>
                                  <a:pt x="9691" y="2165"/>
                                </a:lnTo>
                                <a:lnTo>
                                  <a:pt x="9691" y="1856"/>
                                </a:lnTo>
                                <a:moveTo>
                                  <a:pt x="9691" y="1237"/>
                                </a:moveTo>
                                <a:lnTo>
                                  <a:pt x="0" y="1237"/>
                                </a:lnTo>
                                <a:lnTo>
                                  <a:pt x="0" y="1544"/>
                                </a:lnTo>
                                <a:lnTo>
                                  <a:pt x="0" y="1545"/>
                                </a:lnTo>
                                <a:lnTo>
                                  <a:pt x="0" y="1856"/>
                                </a:lnTo>
                                <a:lnTo>
                                  <a:pt x="9691" y="1856"/>
                                </a:lnTo>
                                <a:lnTo>
                                  <a:pt x="9691" y="1545"/>
                                </a:lnTo>
                                <a:lnTo>
                                  <a:pt x="9691" y="1544"/>
                                </a:lnTo>
                                <a:lnTo>
                                  <a:pt x="9691" y="1237"/>
                                </a:lnTo>
                                <a:moveTo>
                                  <a:pt x="9691" y="0"/>
                                </a:moveTo>
                                <a:lnTo>
                                  <a:pt x="0" y="0"/>
                                </a:lnTo>
                                <a:lnTo>
                                  <a:pt x="0" y="308"/>
                                </a:lnTo>
                                <a:lnTo>
                                  <a:pt x="0" y="620"/>
                                </a:lnTo>
                                <a:lnTo>
                                  <a:pt x="0" y="928"/>
                                </a:lnTo>
                                <a:lnTo>
                                  <a:pt x="0" y="123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09" y="9776"/>
                            <a:ext cx="4686" cy="29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5.2pt;margin-top:70.8pt;width:484.6pt;height:677pt;z-index:-254355456;mso-position-horizontal-relative:page;mso-position-vertical-relative:page" coordorigin="1104,1416" coordsize="9692,1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">
                <v:shape id="AutoShape 19" o:spid="_x0000_s1027" style="position:absolute;left:1104;top:1416;width:9692;height:13540;visibility:visible;mso-wrap-style:square;v-text-anchor:top" coordsize="9692,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X8YA&#10;AADbAAAADwAAAGRycy9kb3ducmV2LnhtbESP3WoCMRSE7wXfIZyCN1KzChbZGqX4U61QsLZQLw+b&#10;093FzcmapO769kYo9HKYmW+Y6bw1lbiQ86VlBcNBAoI4s7rkXMHX5/pxAsIHZI2VZVJwJQ/zWbcz&#10;xVTbhj/ocgi5iBD2KSooQqhTKX1WkEE/sDVx9H6sMxiidLnUDpsIN5UcJcmTNFhyXCiwpkVB2enw&#10;axRs1sf38niuv+2k71c797p/2y8bpXoP7csziEBt+A//tbdawWgM9y/x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X8YAAADbAAAADwAAAAAAAAAAAAAAAACYAgAAZHJz&#10;L2Rvd25yZXYueG1sUEsFBgAAAAAEAAQA9QAAAIsDAAAAAA==&#10;" path="m9691,12923l,12923r,308l,13232r,307l9691,13539r,-307l9691,13231r,-308m9691,7742l,7742r,308l,8362r,3017l72,11379r,308l,11687r,308l,12303r,308l,12923r9691,l9691,12611r,-308l9691,11995r,-308l9691,11379r,-3017l9691,8050r,-308m9691,6818l,6818r,308l72,7126r,308l,7434r,308l9691,7742r,-308l9691,7126r,-308m9691,5890l,5890r,307l,6198r,308l,6818r9691,l9691,6506r,-308l9691,6197r,-307m9691,4946l,4946r,308l360,5254r,327l72,5581r,308l9691,5889r,-308l9691,5254r,-1l9691,4946t,-929l,4017r,308l,4326r,307l,4945r9691,l9691,4633r,-307l9691,4325r,-308m9691,2165l,2165r,308l,2781r,308l,3401r,308l,4017r9691,l9691,3709r,-308l9691,3089r,-308l9691,2473r,-308m9691,1856l,1856r,309l9691,2165r,-309m9691,1237l,1237r,307l,1545r,311l9691,1856r,-311l9691,1544r,-307m9691,l,,,308,,620,,928r,308l9691,1236r,-308l9691,620r,-312l9691,e" fillcolor="#dbe4f0" stroked="f">
                  <v:path arrowok="t" o:connecttype="custom" o:connectlocs="0,14339;0,14648;9691,14955;9691,14647;9691,9158;0,9466;0,12795;72,13103;0,13411;0,14027;9691,14339;9691,13719;9691,13103;9691,9778;9691,9158;0,8234;72,8542;0,8850;9691,9158;9691,8542;9691,7306;0,7613;0,7922;9691,8234;9691,7614;9691,7306;0,6362;360,6670;72,6997;9691,7305;9691,6670;9691,6362;0,5433;0,5742;0,6361;9691,6049;9691,5741;9691,3581;0,3889;0,4505;0,5125;9691,5433;9691,4817;9691,4197;9691,3581;0,3272;9691,3581;9691,2653;0,2960;0,3272;9691,2961;9691,2653;0,1416;0,2036;0,2652;9691,2344;9691,1724" o:connectangles="0,0,0,0,0,0,0,0,0,0,0,0,0,0,0,0,0,0,0,0,0,0,0,0,0,0,0,0,0,0,0,0,0,0,0,0,0,0,0,0,0,0,0,0,0,0,0,0,0,0,0,0,0,0,0,0,0"/>
                </v:shape>
                <v:shape id="Picture 18" o:spid="_x0000_s1028" type="#_x0000_t75" style="position:absolute;left:3609;top:9776;width:4686;height: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Gf/CAAAA2wAAAA8AAABkcnMvZG93bnJldi54bWxEj99qwjAUxu8HvkM4gncznTiRapQpOAey&#10;C6sPcGiOTW1zUpvM1rc3g8EuP74/P77lure1uFPrS8cK3sYJCOLc6ZILBefT7nUOwgdkjbVjUvAg&#10;D+vV4GWJqXYdH+mehULEEfYpKjAhNKmUPjdk0Y9dQxy9i2sthijbQuoWuzhuazlJkpm0WHIkGGxo&#10;ayivsh8buUn3/W4Pfl/RuUIzvdp8c/tUajTsPxYgAvXhP/zX/tIKJjP4/R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Bn/wgAAANsAAAAPAAAAAAAAAAAAAAAAAJ8C&#10;AABkcnMvZG93bnJldi54bWxQSwUGAAAAAAQABAD3AAAAjgMAAAAA&#10;">
                  <v:imagedata r:id="rId27" o:title=""/>
                </v:shape>
                <w10:wrap anchorx="page" anchory="page"/>
              </v:group>
            </w:pict>
          </mc:Fallback>
        </mc:AlternateContent>
      </w:r>
    </w:p>
    <w:p w:rsidR="00611F33" w:rsidRDefault="00611F33">
      <w:pPr>
        <w:pStyle w:val="Corpotesto"/>
        <w:spacing w:before="1"/>
        <w:ind w:left="0"/>
        <w:rPr>
          <w:sz w:val="18"/>
        </w:rPr>
      </w:pPr>
    </w:p>
    <w:p w:rsidR="00611F33" w:rsidRDefault="005F69B4">
      <w:pPr>
        <w:pStyle w:val="Corpotesto"/>
        <w:spacing w:line="276" w:lineRule="auto"/>
        <w:ind w:right="248" w:firstLine="284"/>
        <w:jc w:val="both"/>
      </w:pPr>
      <w:r>
        <w:t>I locali dovranno essere arieggiati frequentemente. Si suggerisce, pertanto, l’apertura costante o periodica delle finestre e della porta per favorire il ricambio d’aria.</w:t>
      </w:r>
    </w:p>
    <w:p w:rsidR="00611F33" w:rsidRDefault="005F69B4">
      <w:pPr>
        <w:pStyle w:val="Paragrafoelenco"/>
        <w:numPr>
          <w:ilvl w:val="1"/>
          <w:numId w:val="29"/>
        </w:numPr>
        <w:tabs>
          <w:tab w:val="left" w:pos="641"/>
        </w:tabs>
        <w:spacing w:before="2"/>
        <w:ind w:left="640" w:hanging="429"/>
        <w:jc w:val="left"/>
      </w:pPr>
      <w:bookmarkStart w:id="16" w:name="_bookmark15"/>
      <w:bookmarkEnd w:id="16"/>
      <w:r>
        <w:t>PALESTRA</w:t>
      </w:r>
    </w:p>
    <w:p w:rsidR="00611F33" w:rsidRDefault="005F69B4">
      <w:pPr>
        <w:pStyle w:val="Corpotesto"/>
        <w:spacing w:before="40" w:line="276" w:lineRule="auto"/>
        <w:ind w:right="231" w:firstLine="284"/>
        <w:jc w:val="both"/>
      </w:pPr>
      <w:r>
        <w:t>La palestra dell’Istituto è uno spazio molto ampio che permette agevolmente il distanziamento di due metri tra gli studenti e tra gli studenti e il docente. Sarà cura dei docenti di scienze motorie privilegiare attività di tipo individuale per evitare il contatto ravvicinato tra gli studenti. Si eviteranno attività che implichino l’utilizzo di strumenti e oggetti (palle, attrezzi…)</w:t>
      </w:r>
    </w:p>
    <w:p w:rsidR="00611F33" w:rsidRDefault="005F69B4">
      <w:pPr>
        <w:pStyle w:val="Corpotesto"/>
        <w:spacing w:before="1" w:line="276" w:lineRule="auto"/>
        <w:ind w:right="235" w:firstLine="284"/>
        <w:jc w:val="both"/>
      </w:pPr>
      <w:r>
        <w:t>L’uso degli spogliatoi non sarà consentito. Gli studenti dovranno già indossare l’abbigliamento consono all’attività programmata; il cambio delle scarpe avverrà sugli spalti della palestra. Gli effetti personali dovranno essere riposti dentro la propria borsa.</w:t>
      </w:r>
    </w:p>
    <w:p w:rsidR="00611F33" w:rsidRDefault="005F69B4">
      <w:pPr>
        <w:pStyle w:val="Corpotesto"/>
        <w:spacing w:line="266" w:lineRule="exact"/>
        <w:ind w:left="496"/>
        <w:jc w:val="both"/>
      </w:pPr>
      <w:r>
        <w:t>Il locale dovrà essere arieggiato frequentemente con l’apertura di porte e finestre.</w:t>
      </w:r>
    </w:p>
    <w:p w:rsidR="00611F33" w:rsidRDefault="005F69B4">
      <w:pPr>
        <w:pStyle w:val="Corpotesto"/>
        <w:spacing w:before="43"/>
        <w:ind w:left="496"/>
        <w:jc w:val="both"/>
      </w:pPr>
      <w:r>
        <w:t>Al termine delle attività si provvederà alla disinfezione delle attrezzature eventualmente utilizzate.</w:t>
      </w:r>
    </w:p>
    <w:p w:rsidR="00611F33" w:rsidRDefault="00611F33">
      <w:pPr>
        <w:pStyle w:val="Corpotesto"/>
        <w:ind w:left="0"/>
        <w:rPr>
          <w:sz w:val="24"/>
        </w:rPr>
      </w:pPr>
    </w:p>
    <w:p w:rsidR="00611F33" w:rsidRDefault="005F69B4">
      <w:pPr>
        <w:pStyle w:val="Paragrafoelenco"/>
        <w:numPr>
          <w:ilvl w:val="1"/>
          <w:numId w:val="29"/>
        </w:numPr>
        <w:tabs>
          <w:tab w:val="left" w:pos="641"/>
        </w:tabs>
        <w:spacing w:before="55"/>
        <w:ind w:left="640" w:hanging="429"/>
        <w:jc w:val="left"/>
      </w:pPr>
      <w:bookmarkStart w:id="17" w:name="_bookmark16"/>
      <w:bookmarkEnd w:id="17"/>
      <w:r>
        <w:t>AULA MAGNA, AULA CONFERENZE, BIBLIOTECA, ALTRI</w:t>
      </w:r>
      <w:r>
        <w:rPr>
          <w:spacing w:val="-8"/>
        </w:rPr>
        <w:t xml:space="preserve"> </w:t>
      </w:r>
      <w:r>
        <w:t>AMBIENTI</w:t>
      </w:r>
    </w:p>
    <w:p w:rsidR="00611F33" w:rsidRDefault="005F69B4">
      <w:pPr>
        <w:pStyle w:val="Corpotesto"/>
        <w:spacing w:before="40" w:line="276" w:lineRule="auto"/>
        <w:ind w:right="342" w:firstLine="284"/>
      </w:pPr>
      <w:r>
        <w:t>Anche per questi spazi valgono le regole di distanziamento e le misure di prevenzione. All’ingresso dei locali sarà indicata la capienza massima consentita.</w:t>
      </w:r>
    </w:p>
    <w:p w:rsidR="00611F33" w:rsidRDefault="00611F33">
      <w:pPr>
        <w:pStyle w:val="Corpotesto"/>
        <w:spacing w:before="11"/>
        <w:ind w:left="0"/>
        <w:rPr>
          <w:sz w:val="20"/>
        </w:rPr>
      </w:pPr>
    </w:p>
    <w:p w:rsidR="00611F33" w:rsidRDefault="005F69B4">
      <w:pPr>
        <w:pStyle w:val="Paragrafoelenco"/>
        <w:numPr>
          <w:ilvl w:val="1"/>
          <w:numId w:val="35"/>
        </w:numPr>
        <w:tabs>
          <w:tab w:val="left" w:pos="933"/>
        </w:tabs>
        <w:spacing w:before="52"/>
        <w:ind w:hanging="361"/>
        <w:jc w:val="left"/>
      </w:pPr>
      <w:bookmarkStart w:id="18" w:name="_bookmark17"/>
      <w:bookmarkEnd w:id="18"/>
      <w:r>
        <w:rPr>
          <w:u w:val="single"/>
        </w:rPr>
        <w:t>USO DEGLI SPAZI</w:t>
      </w:r>
      <w:r>
        <w:rPr>
          <w:spacing w:val="-9"/>
          <w:u w:val="single"/>
        </w:rPr>
        <w:t xml:space="preserve"> </w:t>
      </w:r>
      <w:r>
        <w:rPr>
          <w:u w:val="single"/>
        </w:rPr>
        <w:t>COMUNI</w:t>
      </w:r>
    </w:p>
    <w:p w:rsidR="00611F33" w:rsidRDefault="005F69B4">
      <w:pPr>
        <w:pStyle w:val="Paragrafoelenco"/>
        <w:numPr>
          <w:ilvl w:val="1"/>
          <w:numId w:val="28"/>
        </w:numPr>
        <w:tabs>
          <w:tab w:val="left" w:pos="645"/>
        </w:tabs>
        <w:spacing w:before="38"/>
        <w:ind w:hanging="361"/>
      </w:pPr>
      <w:bookmarkStart w:id="19" w:name="_bookmark18"/>
      <w:bookmarkEnd w:id="19"/>
      <w:r>
        <w:t>ATRIO INGRESSO – ATRIO BAR – CORTILE</w:t>
      </w:r>
      <w:r>
        <w:rPr>
          <w:spacing w:val="-14"/>
        </w:rPr>
        <w:t xml:space="preserve"> </w:t>
      </w:r>
      <w:r>
        <w:t>ESTERNO</w:t>
      </w:r>
    </w:p>
    <w:p w:rsidR="00611F33" w:rsidRDefault="005F69B4">
      <w:pPr>
        <w:pStyle w:val="Corpotesto"/>
        <w:spacing w:before="39" w:line="276" w:lineRule="auto"/>
        <w:ind w:right="272" w:firstLine="284"/>
      </w:pPr>
      <w:r>
        <w:t>È obbligatorio l’uso delle mascherine e il rispetto del distanziamento in tutti gli spazi comuni, compreso il cortile</w:t>
      </w:r>
      <w:r>
        <w:rPr>
          <w:spacing w:val="-6"/>
        </w:rPr>
        <w:t xml:space="preserve"> </w:t>
      </w:r>
      <w:r>
        <w:t>esterno.</w:t>
      </w:r>
    </w:p>
    <w:p w:rsidR="00611F33" w:rsidRDefault="005F69B4">
      <w:pPr>
        <w:pStyle w:val="Corpotesto"/>
        <w:spacing w:line="267" w:lineRule="exact"/>
        <w:ind w:left="496"/>
      </w:pPr>
      <w:r>
        <w:t>Sono assolutamente vietati gli assembramenti.</w:t>
      </w:r>
    </w:p>
    <w:p w:rsidR="00611F33" w:rsidRDefault="00611F33">
      <w:pPr>
        <w:pStyle w:val="Corpotesto"/>
        <w:spacing w:before="3"/>
        <w:ind w:left="0"/>
        <w:rPr>
          <w:sz w:val="24"/>
        </w:rPr>
      </w:pPr>
    </w:p>
    <w:p w:rsidR="00611F33" w:rsidRDefault="005F69B4">
      <w:pPr>
        <w:pStyle w:val="Paragrafoelenco"/>
        <w:numPr>
          <w:ilvl w:val="1"/>
          <w:numId w:val="28"/>
        </w:numPr>
        <w:tabs>
          <w:tab w:val="left" w:pos="645"/>
        </w:tabs>
        <w:spacing w:before="56"/>
        <w:ind w:hanging="361"/>
      </w:pPr>
      <w:bookmarkStart w:id="20" w:name="_bookmark19"/>
      <w:bookmarkEnd w:id="20"/>
      <w:r>
        <w:t>CORRIDOI E</w:t>
      </w:r>
      <w:r>
        <w:rPr>
          <w:spacing w:val="-5"/>
        </w:rPr>
        <w:t xml:space="preserve"> </w:t>
      </w:r>
      <w:r>
        <w:t>SCALE</w:t>
      </w:r>
    </w:p>
    <w:p w:rsidR="00611F33" w:rsidRDefault="005F69B4">
      <w:pPr>
        <w:pStyle w:val="Corpotesto"/>
        <w:spacing w:before="39" w:line="276" w:lineRule="auto"/>
        <w:ind w:right="342" w:firstLine="284"/>
      </w:pPr>
      <w:r>
        <w:t>I corridoi andranno percorsi tenendo la destra nella direzione di marcia. Apposita segnaletica a pavimento favorirà il flusso ordinato degli spostamenti.</w:t>
      </w: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ind w:left="0"/>
        <w:rPr>
          <w:sz w:val="28"/>
        </w:rPr>
      </w:pPr>
    </w:p>
    <w:p w:rsidR="00611F33" w:rsidRDefault="005F69B4">
      <w:pPr>
        <w:pStyle w:val="Paragrafoelenco"/>
        <w:numPr>
          <w:ilvl w:val="1"/>
          <w:numId w:val="28"/>
        </w:numPr>
        <w:tabs>
          <w:tab w:val="left" w:pos="645"/>
        </w:tabs>
        <w:spacing w:before="56"/>
        <w:ind w:hanging="361"/>
      </w:pPr>
      <w:bookmarkStart w:id="21" w:name="_bookmark20"/>
      <w:bookmarkEnd w:id="21"/>
      <w:r>
        <w:t>SALA</w:t>
      </w:r>
      <w:r>
        <w:rPr>
          <w:spacing w:val="-3"/>
        </w:rPr>
        <w:t xml:space="preserve"> </w:t>
      </w:r>
      <w:r>
        <w:t>INSEGNANTI</w:t>
      </w:r>
    </w:p>
    <w:p w:rsidR="00611F33" w:rsidRDefault="005F69B4">
      <w:pPr>
        <w:pStyle w:val="Corpotesto"/>
        <w:spacing w:before="39" w:line="276" w:lineRule="auto"/>
        <w:ind w:right="234" w:firstLine="284"/>
        <w:jc w:val="both"/>
      </w:pPr>
      <w:r>
        <w:t>All’esterno della sala insegnanti sarà posto un cartello indicante la sua massima capienza. È obbligatorio mantenere il distanziamento di almeno un metro ed è fortemente raccomandato l’uso della mascherina anche in situazione statica. Sui tavoli i bollini indicano la posizione consentita, mentre eventuali X rosse indicano le postazioni che non possono essere occupate. Si consiglia l’apertura frequente delle finestre e della porta per favorire il ricambio dell’aria.</w:t>
      </w:r>
    </w:p>
    <w:p w:rsidR="00611F33" w:rsidRDefault="005F69B4">
      <w:pPr>
        <w:pStyle w:val="Corpotesto"/>
        <w:spacing w:before="1"/>
        <w:ind w:left="496"/>
        <w:jc w:val="both"/>
      </w:pPr>
      <w:r>
        <w:t>La sala sarà dotata di un dispenser di soluzione alcolica da utilizzare prima dell’ingresso.</w:t>
      </w:r>
    </w:p>
    <w:p w:rsidR="00611F33" w:rsidRDefault="00611F33">
      <w:pPr>
        <w:jc w:val="both"/>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s">
            <w:drawing>
              <wp:anchor distT="0" distB="0" distL="114300" distR="114300" simplePos="0" relativeHeight="248962048" behindDoc="1" locked="0" layoutInCell="1" allowOverlap="1" wp14:anchorId="19914929" wp14:editId="75B059FF">
                <wp:simplePos x="0" y="0"/>
                <wp:positionH relativeFrom="page">
                  <wp:posOffset>701675</wp:posOffset>
                </wp:positionH>
                <wp:positionV relativeFrom="page">
                  <wp:posOffset>899160</wp:posOffset>
                </wp:positionV>
                <wp:extent cx="6154420" cy="9037320"/>
                <wp:effectExtent l="0" t="0" r="0" b="0"/>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9037320"/>
                        </a:xfrm>
                        <a:custGeom>
                          <a:avLst/>
                          <a:gdLst>
                            <a:gd name="T0" fmla="+- 0 1105 1105"/>
                            <a:gd name="T1" fmla="*/ T0 w 9692"/>
                            <a:gd name="T2" fmla="+- 0 14719 1416"/>
                            <a:gd name="T3" fmla="*/ 14719 h 14232"/>
                            <a:gd name="T4" fmla="+- 0 1105 1105"/>
                            <a:gd name="T5" fmla="*/ T4 w 9692"/>
                            <a:gd name="T6" fmla="+- 0 15335 1416"/>
                            <a:gd name="T7" fmla="*/ 15335 h 14232"/>
                            <a:gd name="T8" fmla="+- 0 10796 1105"/>
                            <a:gd name="T9" fmla="*/ T8 w 9692"/>
                            <a:gd name="T10" fmla="+- 0 15335 1416"/>
                            <a:gd name="T11" fmla="*/ 15335 h 14232"/>
                            <a:gd name="T12" fmla="+- 0 10796 1105"/>
                            <a:gd name="T13" fmla="*/ T12 w 9692"/>
                            <a:gd name="T14" fmla="+- 0 14719 1416"/>
                            <a:gd name="T15" fmla="*/ 14719 h 14232"/>
                            <a:gd name="T16" fmla="+- 0 1105 1105"/>
                            <a:gd name="T17" fmla="*/ T16 w 9692"/>
                            <a:gd name="T18" fmla="+- 0 11939 1416"/>
                            <a:gd name="T19" fmla="*/ 11939 h 14232"/>
                            <a:gd name="T20" fmla="+- 0 1105 1105"/>
                            <a:gd name="T21" fmla="*/ T20 w 9692"/>
                            <a:gd name="T22" fmla="+- 0 12559 1416"/>
                            <a:gd name="T23" fmla="*/ 12559 h 14232"/>
                            <a:gd name="T24" fmla="+- 0 1177 1105"/>
                            <a:gd name="T25" fmla="*/ T24 w 9692"/>
                            <a:gd name="T26" fmla="+- 0 13175 1416"/>
                            <a:gd name="T27" fmla="*/ 13175 h 14232"/>
                            <a:gd name="T28" fmla="+- 0 1105 1105"/>
                            <a:gd name="T29" fmla="*/ T28 w 9692"/>
                            <a:gd name="T30" fmla="+- 0 13791 1416"/>
                            <a:gd name="T31" fmla="*/ 13791 h 14232"/>
                            <a:gd name="T32" fmla="+- 0 1177 1105"/>
                            <a:gd name="T33" fmla="*/ T32 w 9692"/>
                            <a:gd name="T34" fmla="+- 0 14411 1416"/>
                            <a:gd name="T35" fmla="*/ 14411 h 14232"/>
                            <a:gd name="T36" fmla="+- 0 10796 1105"/>
                            <a:gd name="T37" fmla="*/ T36 w 9692"/>
                            <a:gd name="T38" fmla="+- 0 13791 1416"/>
                            <a:gd name="T39" fmla="*/ 13791 h 14232"/>
                            <a:gd name="T40" fmla="+- 0 10796 1105"/>
                            <a:gd name="T41" fmla="*/ T40 w 9692"/>
                            <a:gd name="T42" fmla="+- 0 12867 1416"/>
                            <a:gd name="T43" fmla="*/ 12867 h 14232"/>
                            <a:gd name="T44" fmla="+- 0 10796 1105"/>
                            <a:gd name="T45" fmla="*/ T44 w 9692"/>
                            <a:gd name="T46" fmla="+- 0 12246 1416"/>
                            <a:gd name="T47" fmla="*/ 12246 h 14232"/>
                            <a:gd name="T48" fmla="+- 0 1105 1105"/>
                            <a:gd name="T49" fmla="*/ T48 w 9692"/>
                            <a:gd name="T50" fmla="+- 0 11323 1416"/>
                            <a:gd name="T51" fmla="*/ 11323 h 14232"/>
                            <a:gd name="T52" fmla="+- 0 1105 1105"/>
                            <a:gd name="T53" fmla="*/ T52 w 9692"/>
                            <a:gd name="T54" fmla="+- 0 11938 1416"/>
                            <a:gd name="T55" fmla="*/ 11938 h 14232"/>
                            <a:gd name="T56" fmla="+- 0 10796 1105"/>
                            <a:gd name="T57" fmla="*/ T56 w 9692"/>
                            <a:gd name="T58" fmla="+- 0 11630 1416"/>
                            <a:gd name="T59" fmla="*/ 11630 h 14232"/>
                            <a:gd name="T60" fmla="+- 0 1105 1105"/>
                            <a:gd name="T61" fmla="*/ T60 w 9692"/>
                            <a:gd name="T62" fmla="+- 0 10703 1416"/>
                            <a:gd name="T63" fmla="*/ 10703 h 14232"/>
                            <a:gd name="T64" fmla="+- 0 1105 1105"/>
                            <a:gd name="T65" fmla="*/ T64 w 9692"/>
                            <a:gd name="T66" fmla="+- 0 11322 1416"/>
                            <a:gd name="T67" fmla="*/ 11322 h 14232"/>
                            <a:gd name="T68" fmla="+- 0 10796 1105"/>
                            <a:gd name="T69" fmla="*/ T68 w 9692"/>
                            <a:gd name="T70" fmla="+- 0 11014 1416"/>
                            <a:gd name="T71" fmla="*/ 11014 h 14232"/>
                            <a:gd name="T72" fmla="+- 0 1105 1105"/>
                            <a:gd name="T73" fmla="*/ T72 w 9692"/>
                            <a:gd name="T74" fmla="+- 0 10087 1416"/>
                            <a:gd name="T75" fmla="*/ 10087 h 14232"/>
                            <a:gd name="T76" fmla="+- 0 1105 1105"/>
                            <a:gd name="T77" fmla="*/ T76 w 9692"/>
                            <a:gd name="T78" fmla="+- 0 10702 1416"/>
                            <a:gd name="T79" fmla="*/ 10702 h 14232"/>
                            <a:gd name="T80" fmla="+- 0 10796 1105"/>
                            <a:gd name="T81" fmla="*/ T80 w 9692"/>
                            <a:gd name="T82" fmla="+- 0 10394 1416"/>
                            <a:gd name="T83" fmla="*/ 10394 h 14232"/>
                            <a:gd name="T84" fmla="+- 0 1177 1105"/>
                            <a:gd name="T85" fmla="*/ T84 w 9692"/>
                            <a:gd name="T86" fmla="+- 0 9778 1416"/>
                            <a:gd name="T87" fmla="*/ 9778 h 14232"/>
                            <a:gd name="T88" fmla="+- 0 10796 1105"/>
                            <a:gd name="T89" fmla="*/ T88 w 9692"/>
                            <a:gd name="T90" fmla="+- 0 9778 1416"/>
                            <a:gd name="T91" fmla="*/ 9778 h 14232"/>
                            <a:gd name="T92" fmla="+- 0 1105 1105"/>
                            <a:gd name="T93" fmla="*/ T92 w 9692"/>
                            <a:gd name="T94" fmla="+- 0 8522 1416"/>
                            <a:gd name="T95" fmla="*/ 8522 h 14232"/>
                            <a:gd name="T96" fmla="+- 0 1105 1105"/>
                            <a:gd name="T97" fmla="*/ T96 w 9692"/>
                            <a:gd name="T98" fmla="+- 0 9450 1416"/>
                            <a:gd name="T99" fmla="*/ 9450 h 14232"/>
                            <a:gd name="T100" fmla="+- 0 10796 1105"/>
                            <a:gd name="T101" fmla="*/ T100 w 9692"/>
                            <a:gd name="T102" fmla="+- 0 9778 1416"/>
                            <a:gd name="T103" fmla="*/ 9778 h 14232"/>
                            <a:gd name="T104" fmla="+- 0 10796 1105"/>
                            <a:gd name="T105" fmla="*/ T104 w 9692"/>
                            <a:gd name="T106" fmla="+- 0 8830 1416"/>
                            <a:gd name="T107" fmla="*/ 8830 h 14232"/>
                            <a:gd name="T108" fmla="+- 0 10796 1105"/>
                            <a:gd name="T109" fmla="*/ T108 w 9692"/>
                            <a:gd name="T110" fmla="+- 0 7286 1416"/>
                            <a:gd name="T111" fmla="*/ 7286 h 14232"/>
                            <a:gd name="T112" fmla="+- 0 1177 1105"/>
                            <a:gd name="T113" fmla="*/ T112 w 9692"/>
                            <a:gd name="T114" fmla="+- 0 7594 1416"/>
                            <a:gd name="T115" fmla="*/ 7594 h 14232"/>
                            <a:gd name="T116" fmla="+- 0 1105 1105"/>
                            <a:gd name="T117" fmla="*/ T116 w 9692"/>
                            <a:gd name="T118" fmla="+- 0 8214 1416"/>
                            <a:gd name="T119" fmla="*/ 8214 h 14232"/>
                            <a:gd name="T120" fmla="+- 0 10796 1105"/>
                            <a:gd name="T121" fmla="*/ T120 w 9692"/>
                            <a:gd name="T122" fmla="+- 0 7594 1416"/>
                            <a:gd name="T123" fmla="*/ 7594 h 14232"/>
                            <a:gd name="T124" fmla="+- 0 10796 1105"/>
                            <a:gd name="T125" fmla="*/ T124 w 9692"/>
                            <a:gd name="T126" fmla="+- 0 6362 1416"/>
                            <a:gd name="T127" fmla="*/ 6362 h 14232"/>
                            <a:gd name="T128" fmla="+- 0 1105 1105"/>
                            <a:gd name="T129" fmla="*/ T128 w 9692"/>
                            <a:gd name="T130" fmla="+- 0 6670 1416"/>
                            <a:gd name="T131" fmla="*/ 6670 h 14232"/>
                            <a:gd name="T132" fmla="+- 0 10796 1105"/>
                            <a:gd name="T133" fmla="*/ T132 w 9692"/>
                            <a:gd name="T134" fmla="+- 0 7285 1416"/>
                            <a:gd name="T135" fmla="*/ 7285 h 14232"/>
                            <a:gd name="T136" fmla="+- 0 10796 1105"/>
                            <a:gd name="T137" fmla="*/ T136 w 9692"/>
                            <a:gd name="T138" fmla="+- 0 6669 1416"/>
                            <a:gd name="T139" fmla="*/ 6669 h 14232"/>
                            <a:gd name="T140" fmla="+- 0 1105 1105"/>
                            <a:gd name="T141" fmla="*/ T140 w 9692"/>
                            <a:gd name="T142" fmla="+- 0 5433 1416"/>
                            <a:gd name="T143" fmla="*/ 5433 h 14232"/>
                            <a:gd name="T144" fmla="+- 0 1105 1105"/>
                            <a:gd name="T145" fmla="*/ T144 w 9692"/>
                            <a:gd name="T146" fmla="+- 0 6049 1416"/>
                            <a:gd name="T147" fmla="*/ 6049 h 14232"/>
                            <a:gd name="T148" fmla="+- 0 10796 1105"/>
                            <a:gd name="T149" fmla="*/ T148 w 9692"/>
                            <a:gd name="T150" fmla="+- 0 6049 1416"/>
                            <a:gd name="T151" fmla="*/ 6049 h 14232"/>
                            <a:gd name="T152" fmla="+- 0 10796 1105"/>
                            <a:gd name="T153" fmla="*/ T152 w 9692"/>
                            <a:gd name="T154" fmla="+- 0 5433 1416"/>
                            <a:gd name="T155" fmla="*/ 5433 h 14232"/>
                            <a:gd name="T156" fmla="+- 0 1105 1105"/>
                            <a:gd name="T157" fmla="*/ T156 w 9692"/>
                            <a:gd name="T158" fmla="+- 0 3889 1416"/>
                            <a:gd name="T159" fmla="*/ 3889 h 14232"/>
                            <a:gd name="T160" fmla="+- 0 1105 1105"/>
                            <a:gd name="T161" fmla="*/ T160 w 9692"/>
                            <a:gd name="T162" fmla="+- 0 4817 1416"/>
                            <a:gd name="T163" fmla="*/ 4817 h 14232"/>
                            <a:gd name="T164" fmla="+- 0 10796 1105"/>
                            <a:gd name="T165" fmla="*/ T164 w 9692"/>
                            <a:gd name="T166" fmla="+- 0 5433 1416"/>
                            <a:gd name="T167" fmla="*/ 5433 h 14232"/>
                            <a:gd name="T168" fmla="+- 0 10796 1105"/>
                            <a:gd name="T169" fmla="*/ T168 w 9692"/>
                            <a:gd name="T170" fmla="+- 0 4505 1416"/>
                            <a:gd name="T171" fmla="*/ 4505 h 14232"/>
                            <a:gd name="T172" fmla="+- 0 10796 1105"/>
                            <a:gd name="T173" fmla="*/ T172 w 9692"/>
                            <a:gd name="T174" fmla="+- 0 3581 1416"/>
                            <a:gd name="T175" fmla="*/ 3581 h 14232"/>
                            <a:gd name="T176" fmla="+- 0 1105 1105"/>
                            <a:gd name="T177" fmla="*/ T176 w 9692"/>
                            <a:gd name="T178" fmla="+- 0 3581 1416"/>
                            <a:gd name="T179" fmla="*/ 3581 h 14232"/>
                            <a:gd name="T180" fmla="+- 0 10796 1105"/>
                            <a:gd name="T181" fmla="*/ T180 w 9692"/>
                            <a:gd name="T182" fmla="+- 0 2653 1416"/>
                            <a:gd name="T183" fmla="*/ 2653 h 14232"/>
                            <a:gd name="T184" fmla="+- 0 1105 1105"/>
                            <a:gd name="T185" fmla="*/ T184 w 9692"/>
                            <a:gd name="T186" fmla="+- 0 2960 1416"/>
                            <a:gd name="T187" fmla="*/ 2960 h 14232"/>
                            <a:gd name="T188" fmla="+- 0 10796 1105"/>
                            <a:gd name="T189" fmla="*/ T188 w 9692"/>
                            <a:gd name="T190" fmla="+- 0 2961 1416"/>
                            <a:gd name="T191" fmla="*/ 2961 h 14232"/>
                            <a:gd name="T192" fmla="+- 0 10796 1105"/>
                            <a:gd name="T193" fmla="*/ T192 w 9692"/>
                            <a:gd name="T194" fmla="+- 0 1416 1416"/>
                            <a:gd name="T195" fmla="*/ 1416 h 14232"/>
                            <a:gd name="T196" fmla="+- 0 1105 1105"/>
                            <a:gd name="T197" fmla="*/ T196 w 9692"/>
                            <a:gd name="T198" fmla="+- 0 2036 1416"/>
                            <a:gd name="T199" fmla="*/ 2036 h 14232"/>
                            <a:gd name="T200" fmla="+- 0 10796 1105"/>
                            <a:gd name="T201" fmla="*/ T200 w 9692"/>
                            <a:gd name="T202" fmla="+- 0 2652 1416"/>
                            <a:gd name="T203" fmla="*/ 2652 h 14232"/>
                            <a:gd name="T204" fmla="+- 0 10796 1105"/>
                            <a:gd name="T205" fmla="*/ T204 w 9692"/>
                            <a:gd name="T206" fmla="+- 0 1724 1416"/>
                            <a:gd name="T207" fmla="*/ 1724 h 14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92" h="14232">
                              <a:moveTo>
                                <a:pt x="9691" y="12995"/>
                              </a:moveTo>
                              <a:lnTo>
                                <a:pt x="0" y="12995"/>
                              </a:lnTo>
                              <a:lnTo>
                                <a:pt x="0" y="13303"/>
                              </a:lnTo>
                              <a:lnTo>
                                <a:pt x="0" y="13304"/>
                              </a:lnTo>
                              <a:lnTo>
                                <a:pt x="0" y="13611"/>
                              </a:lnTo>
                              <a:lnTo>
                                <a:pt x="0" y="13919"/>
                              </a:lnTo>
                              <a:lnTo>
                                <a:pt x="0" y="14231"/>
                              </a:lnTo>
                              <a:lnTo>
                                <a:pt x="9691" y="14231"/>
                              </a:lnTo>
                              <a:lnTo>
                                <a:pt x="9691" y="13919"/>
                              </a:lnTo>
                              <a:lnTo>
                                <a:pt x="9691" y="13611"/>
                              </a:lnTo>
                              <a:lnTo>
                                <a:pt x="9691" y="13304"/>
                              </a:lnTo>
                              <a:lnTo>
                                <a:pt x="9691" y="13303"/>
                              </a:lnTo>
                              <a:lnTo>
                                <a:pt x="9691" y="12995"/>
                              </a:lnTo>
                              <a:moveTo>
                                <a:pt x="9691" y="10523"/>
                              </a:moveTo>
                              <a:lnTo>
                                <a:pt x="0" y="10523"/>
                              </a:lnTo>
                              <a:lnTo>
                                <a:pt x="0" y="10830"/>
                              </a:lnTo>
                              <a:lnTo>
                                <a:pt x="0" y="10831"/>
                              </a:lnTo>
                              <a:lnTo>
                                <a:pt x="0" y="11143"/>
                              </a:lnTo>
                              <a:lnTo>
                                <a:pt x="0" y="11451"/>
                              </a:lnTo>
                              <a:lnTo>
                                <a:pt x="0" y="11759"/>
                              </a:lnTo>
                              <a:lnTo>
                                <a:pt x="72" y="11759"/>
                              </a:lnTo>
                              <a:lnTo>
                                <a:pt x="72" y="12067"/>
                              </a:lnTo>
                              <a:lnTo>
                                <a:pt x="0" y="12067"/>
                              </a:lnTo>
                              <a:lnTo>
                                <a:pt x="0" y="12375"/>
                              </a:lnTo>
                              <a:lnTo>
                                <a:pt x="0" y="12687"/>
                              </a:lnTo>
                              <a:lnTo>
                                <a:pt x="72" y="12687"/>
                              </a:lnTo>
                              <a:lnTo>
                                <a:pt x="72" y="12995"/>
                              </a:lnTo>
                              <a:lnTo>
                                <a:pt x="9691" y="12995"/>
                              </a:lnTo>
                              <a:lnTo>
                                <a:pt x="9691" y="12687"/>
                              </a:lnTo>
                              <a:lnTo>
                                <a:pt x="9691" y="12375"/>
                              </a:lnTo>
                              <a:lnTo>
                                <a:pt x="9691" y="12067"/>
                              </a:lnTo>
                              <a:lnTo>
                                <a:pt x="9691" y="11759"/>
                              </a:lnTo>
                              <a:lnTo>
                                <a:pt x="9691" y="11451"/>
                              </a:lnTo>
                              <a:lnTo>
                                <a:pt x="9691" y="11143"/>
                              </a:lnTo>
                              <a:lnTo>
                                <a:pt x="9691" y="10831"/>
                              </a:lnTo>
                              <a:lnTo>
                                <a:pt x="9691" y="10830"/>
                              </a:lnTo>
                              <a:lnTo>
                                <a:pt x="9691" y="10523"/>
                              </a:lnTo>
                              <a:moveTo>
                                <a:pt x="9691" y="9907"/>
                              </a:moveTo>
                              <a:lnTo>
                                <a:pt x="0" y="9907"/>
                              </a:lnTo>
                              <a:lnTo>
                                <a:pt x="0" y="10214"/>
                              </a:lnTo>
                              <a:lnTo>
                                <a:pt x="0" y="10215"/>
                              </a:lnTo>
                              <a:lnTo>
                                <a:pt x="0" y="10522"/>
                              </a:lnTo>
                              <a:lnTo>
                                <a:pt x="9691" y="10522"/>
                              </a:lnTo>
                              <a:lnTo>
                                <a:pt x="9691" y="10215"/>
                              </a:lnTo>
                              <a:lnTo>
                                <a:pt x="9691" y="10214"/>
                              </a:lnTo>
                              <a:lnTo>
                                <a:pt x="9691" y="9907"/>
                              </a:lnTo>
                              <a:moveTo>
                                <a:pt x="9691" y="9287"/>
                              </a:moveTo>
                              <a:lnTo>
                                <a:pt x="0" y="9287"/>
                              </a:lnTo>
                              <a:lnTo>
                                <a:pt x="0" y="9598"/>
                              </a:lnTo>
                              <a:lnTo>
                                <a:pt x="0" y="9599"/>
                              </a:lnTo>
                              <a:lnTo>
                                <a:pt x="0" y="9906"/>
                              </a:lnTo>
                              <a:lnTo>
                                <a:pt x="9691" y="9906"/>
                              </a:lnTo>
                              <a:lnTo>
                                <a:pt x="9691" y="9599"/>
                              </a:lnTo>
                              <a:lnTo>
                                <a:pt x="9691" y="9598"/>
                              </a:lnTo>
                              <a:lnTo>
                                <a:pt x="9691" y="9287"/>
                              </a:lnTo>
                              <a:moveTo>
                                <a:pt x="9691" y="8671"/>
                              </a:moveTo>
                              <a:lnTo>
                                <a:pt x="0" y="8671"/>
                              </a:lnTo>
                              <a:lnTo>
                                <a:pt x="0" y="8978"/>
                              </a:lnTo>
                              <a:lnTo>
                                <a:pt x="0" y="8979"/>
                              </a:lnTo>
                              <a:lnTo>
                                <a:pt x="0" y="9286"/>
                              </a:lnTo>
                              <a:lnTo>
                                <a:pt x="9691" y="9286"/>
                              </a:lnTo>
                              <a:lnTo>
                                <a:pt x="9691" y="8979"/>
                              </a:lnTo>
                              <a:lnTo>
                                <a:pt x="9691" y="8978"/>
                              </a:lnTo>
                              <a:lnTo>
                                <a:pt x="9691" y="8671"/>
                              </a:lnTo>
                              <a:moveTo>
                                <a:pt x="9691" y="8362"/>
                              </a:moveTo>
                              <a:lnTo>
                                <a:pt x="72" y="8362"/>
                              </a:lnTo>
                              <a:lnTo>
                                <a:pt x="72" y="8671"/>
                              </a:lnTo>
                              <a:lnTo>
                                <a:pt x="9691" y="8671"/>
                              </a:lnTo>
                              <a:lnTo>
                                <a:pt x="9691" y="8362"/>
                              </a:lnTo>
                              <a:moveTo>
                                <a:pt x="9691" y="6798"/>
                              </a:moveTo>
                              <a:lnTo>
                                <a:pt x="0" y="6798"/>
                              </a:lnTo>
                              <a:lnTo>
                                <a:pt x="0" y="7106"/>
                              </a:lnTo>
                              <a:lnTo>
                                <a:pt x="0" y="7414"/>
                              </a:lnTo>
                              <a:lnTo>
                                <a:pt x="0" y="7722"/>
                              </a:lnTo>
                              <a:lnTo>
                                <a:pt x="0" y="8034"/>
                              </a:lnTo>
                              <a:lnTo>
                                <a:pt x="360" y="8034"/>
                              </a:lnTo>
                              <a:lnTo>
                                <a:pt x="360" y="8362"/>
                              </a:lnTo>
                              <a:lnTo>
                                <a:pt x="9691" y="8362"/>
                              </a:lnTo>
                              <a:lnTo>
                                <a:pt x="9691" y="8034"/>
                              </a:lnTo>
                              <a:lnTo>
                                <a:pt x="9691" y="7722"/>
                              </a:lnTo>
                              <a:lnTo>
                                <a:pt x="9691" y="7414"/>
                              </a:lnTo>
                              <a:lnTo>
                                <a:pt x="9691" y="7106"/>
                              </a:lnTo>
                              <a:lnTo>
                                <a:pt x="9691" y="6798"/>
                              </a:lnTo>
                              <a:moveTo>
                                <a:pt x="9691" y="5870"/>
                              </a:moveTo>
                              <a:lnTo>
                                <a:pt x="0" y="5870"/>
                              </a:lnTo>
                              <a:lnTo>
                                <a:pt x="0" y="6178"/>
                              </a:lnTo>
                              <a:lnTo>
                                <a:pt x="72" y="6178"/>
                              </a:lnTo>
                              <a:lnTo>
                                <a:pt x="72" y="6490"/>
                              </a:lnTo>
                              <a:lnTo>
                                <a:pt x="0" y="6490"/>
                              </a:lnTo>
                              <a:lnTo>
                                <a:pt x="0" y="6798"/>
                              </a:lnTo>
                              <a:lnTo>
                                <a:pt x="9691" y="6798"/>
                              </a:lnTo>
                              <a:lnTo>
                                <a:pt x="9691" y="6490"/>
                              </a:lnTo>
                              <a:lnTo>
                                <a:pt x="9691" y="6178"/>
                              </a:lnTo>
                              <a:lnTo>
                                <a:pt x="9691" y="6177"/>
                              </a:lnTo>
                              <a:lnTo>
                                <a:pt x="9691" y="5870"/>
                              </a:lnTo>
                              <a:moveTo>
                                <a:pt x="9691" y="4946"/>
                              </a:moveTo>
                              <a:lnTo>
                                <a:pt x="0" y="4946"/>
                              </a:lnTo>
                              <a:lnTo>
                                <a:pt x="0" y="5253"/>
                              </a:lnTo>
                              <a:lnTo>
                                <a:pt x="0" y="5254"/>
                              </a:lnTo>
                              <a:lnTo>
                                <a:pt x="0" y="5561"/>
                              </a:lnTo>
                              <a:lnTo>
                                <a:pt x="0" y="5869"/>
                              </a:lnTo>
                              <a:lnTo>
                                <a:pt x="9691" y="5869"/>
                              </a:lnTo>
                              <a:lnTo>
                                <a:pt x="9691" y="5561"/>
                              </a:lnTo>
                              <a:lnTo>
                                <a:pt x="9691" y="5254"/>
                              </a:lnTo>
                              <a:lnTo>
                                <a:pt x="9691" y="5253"/>
                              </a:lnTo>
                              <a:lnTo>
                                <a:pt x="9691" y="4946"/>
                              </a:lnTo>
                              <a:moveTo>
                                <a:pt x="9691" y="4017"/>
                              </a:moveTo>
                              <a:lnTo>
                                <a:pt x="0" y="4017"/>
                              </a:lnTo>
                              <a:lnTo>
                                <a:pt x="0" y="4325"/>
                              </a:lnTo>
                              <a:lnTo>
                                <a:pt x="0" y="4326"/>
                              </a:lnTo>
                              <a:lnTo>
                                <a:pt x="0" y="4633"/>
                              </a:lnTo>
                              <a:lnTo>
                                <a:pt x="0" y="4945"/>
                              </a:lnTo>
                              <a:lnTo>
                                <a:pt x="9691" y="4945"/>
                              </a:lnTo>
                              <a:lnTo>
                                <a:pt x="9691" y="4633"/>
                              </a:lnTo>
                              <a:lnTo>
                                <a:pt x="9691" y="4326"/>
                              </a:lnTo>
                              <a:lnTo>
                                <a:pt x="9691" y="4325"/>
                              </a:lnTo>
                              <a:lnTo>
                                <a:pt x="9691" y="4017"/>
                              </a:lnTo>
                              <a:moveTo>
                                <a:pt x="9691" y="2165"/>
                              </a:moveTo>
                              <a:lnTo>
                                <a:pt x="0" y="2165"/>
                              </a:lnTo>
                              <a:lnTo>
                                <a:pt x="0" y="2473"/>
                              </a:lnTo>
                              <a:lnTo>
                                <a:pt x="0" y="2781"/>
                              </a:lnTo>
                              <a:lnTo>
                                <a:pt x="0" y="3089"/>
                              </a:lnTo>
                              <a:lnTo>
                                <a:pt x="0" y="3401"/>
                              </a:lnTo>
                              <a:lnTo>
                                <a:pt x="0" y="3709"/>
                              </a:lnTo>
                              <a:lnTo>
                                <a:pt x="0" y="4017"/>
                              </a:lnTo>
                              <a:lnTo>
                                <a:pt x="9691" y="4017"/>
                              </a:lnTo>
                              <a:lnTo>
                                <a:pt x="9691" y="3709"/>
                              </a:lnTo>
                              <a:lnTo>
                                <a:pt x="9691" y="3401"/>
                              </a:lnTo>
                              <a:lnTo>
                                <a:pt x="9691" y="3089"/>
                              </a:lnTo>
                              <a:lnTo>
                                <a:pt x="9691" y="2781"/>
                              </a:lnTo>
                              <a:lnTo>
                                <a:pt x="9691" y="2473"/>
                              </a:lnTo>
                              <a:lnTo>
                                <a:pt x="9691" y="2165"/>
                              </a:lnTo>
                              <a:moveTo>
                                <a:pt x="9691" y="1856"/>
                              </a:moveTo>
                              <a:lnTo>
                                <a:pt x="0" y="1856"/>
                              </a:lnTo>
                              <a:lnTo>
                                <a:pt x="0" y="2165"/>
                              </a:lnTo>
                              <a:lnTo>
                                <a:pt x="9691" y="2165"/>
                              </a:lnTo>
                              <a:lnTo>
                                <a:pt x="9691" y="1856"/>
                              </a:lnTo>
                              <a:moveTo>
                                <a:pt x="9691" y="1237"/>
                              </a:moveTo>
                              <a:lnTo>
                                <a:pt x="72" y="1237"/>
                              </a:lnTo>
                              <a:lnTo>
                                <a:pt x="72" y="1544"/>
                              </a:lnTo>
                              <a:lnTo>
                                <a:pt x="0" y="1544"/>
                              </a:lnTo>
                              <a:lnTo>
                                <a:pt x="0" y="1856"/>
                              </a:lnTo>
                              <a:lnTo>
                                <a:pt x="9691" y="1856"/>
                              </a:lnTo>
                              <a:lnTo>
                                <a:pt x="9691" y="1545"/>
                              </a:lnTo>
                              <a:lnTo>
                                <a:pt x="9691" y="1544"/>
                              </a:lnTo>
                              <a:lnTo>
                                <a:pt x="9691" y="1237"/>
                              </a:lnTo>
                              <a:moveTo>
                                <a:pt x="9691" y="0"/>
                              </a:moveTo>
                              <a:lnTo>
                                <a:pt x="0" y="0"/>
                              </a:lnTo>
                              <a:lnTo>
                                <a:pt x="0" y="308"/>
                              </a:lnTo>
                              <a:lnTo>
                                <a:pt x="0" y="620"/>
                              </a:lnTo>
                              <a:lnTo>
                                <a:pt x="0" y="928"/>
                              </a:lnTo>
                              <a:lnTo>
                                <a:pt x="0" y="123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55.25pt;margin-top:70.8pt;width:484.6pt;height:711.6pt;z-index:-2543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2,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" path="m9691,12995l,12995r,308l,13304r,307l,13919r,312l9691,14231r,-312l9691,13611r,-307l9691,13303r,-308m9691,10523l,10523r,307l,10831r,312l,11451r,308l72,11759r,308l,12067r,308l,12687r72,l72,12995r9619,l9691,12687r,-312l9691,12067r,-308l9691,11451r,-308l9691,10831r,-1l9691,10523t,-616l,9907r,307l,10215r,307l9691,10522r,-307l9691,10214r,-307m9691,9287l,9287r,311l,9599r,307l9691,9906r,-307l9691,9598r,-311m9691,8671l,8671r,307l,8979r,307l9691,9286r,-307l9691,8978r,-307m9691,8362r-9619,l72,8671r9619,l9691,8362t,-1564l,6798r,308l,7414r,308l,8034r360,l360,8362r9331,l9691,8034r,-312l9691,7414r,-308l9691,6798t,-928l,5870r,308l72,6178r,312l,6490r,308l9691,6798r,-308l9691,6178r,-1l9691,5870t,-924l,4946r,307l,5254r,307l,5869r9691,l9691,5561r,-307l9691,5253r,-307m9691,4017l,4017r,308l,4326r,307l,4945r9691,l9691,4633r,-307l9691,4325r,-308m9691,2165l,2165r,308l,2781r,308l,3401r,308l,4017r9691,l9691,3709r,-308l9691,3089r,-308l9691,2473r,-308m9691,1856l,1856r,309l9691,2165r,-309m9691,1237r-9619,l72,1544r-72,l,1856r9691,l9691,1545r,-1l9691,1237m9691,l,,,308,,620,,928r,308l9691,1236r,-308l9691,620r,-312l9691,e" fillcolor="#dbe4f0" stroked="f">
                <v:path arrowok="t" o:connecttype="custom" o:connectlocs="0,9346565;0,9737725;6153785,9737725;6153785,9346565;0,7581265;0,7974965;45720,8366125;0,8757285;45720,9150985;6153785,8757285;6153785,8170545;6153785,7776210;0,7190105;0,7580630;6153785,7385050;0,6796405;0,7189470;6153785,6993890;0,6405245;0,6795770;6153785,6600190;45720,6209030;6153785,6209030;0,5411470;0,6000750;6153785,6209030;6153785,5607050;6153785,4626610;45720,4822190;0,5215890;6153785,4822190;6153785,4039870;0,4235450;6153785,4625975;6153785,4234815;0,3449955;0,3841115;6153785,3841115;6153785,3449955;0,2469515;0,3058795;6153785,3449955;6153785,2860675;6153785,2273935;0,2273935;6153785,1684655;0,1879600;6153785,1880235;6153785,899160;0,1292860;6153785,1684020;6153785,1094740" o:connectangles="0,0,0,0,0,0,0,0,0,0,0,0,0,0,0,0,0,0,0,0,0,0,0,0,0,0,0,0,0,0,0,0,0,0,0,0,0,0,0,0,0,0,0,0,0,0,0,0,0,0,0,0"/>
                <w10:wrap anchorx="page" anchory="page"/>
              </v:shape>
            </w:pict>
          </mc:Fallback>
        </mc:AlternateContent>
      </w:r>
    </w:p>
    <w:p w:rsidR="00611F33" w:rsidRDefault="00611F33">
      <w:pPr>
        <w:pStyle w:val="Corpotesto"/>
        <w:spacing w:before="1"/>
        <w:ind w:left="0"/>
        <w:rPr>
          <w:sz w:val="18"/>
        </w:rPr>
      </w:pPr>
    </w:p>
    <w:p w:rsidR="00611F33" w:rsidRDefault="005F69B4">
      <w:pPr>
        <w:pStyle w:val="Corpotesto"/>
        <w:spacing w:line="276" w:lineRule="auto"/>
        <w:ind w:right="232" w:firstLine="284"/>
        <w:jc w:val="both"/>
      </w:pPr>
      <w:r>
        <w:t>I collaboratori scolastici garantiranno, oltre alla normale pulizia degli spazi, una disinfezione regolare delle superfici. Al termine dell’uso delle postazioni informatiche, sarà cura dell’utilizzatore provvedere alla disinfezione della superficie di contatto e della tastiera del computer.</w:t>
      </w:r>
    </w:p>
    <w:p w:rsidR="00611F33" w:rsidRDefault="00611F33">
      <w:pPr>
        <w:pStyle w:val="Corpotesto"/>
        <w:spacing w:before="10"/>
        <w:ind w:left="0"/>
        <w:rPr>
          <w:sz w:val="20"/>
        </w:rPr>
      </w:pPr>
    </w:p>
    <w:p w:rsidR="00611F33" w:rsidRDefault="005F69B4">
      <w:pPr>
        <w:pStyle w:val="Paragrafoelenco"/>
        <w:numPr>
          <w:ilvl w:val="1"/>
          <w:numId w:val="28"/>
        </w:numPr>
        <w:tabs>
          <w:tab w:val="left" w:pos="645"/>
        </w:tabs>
        <w:spacing w:before="55"/>
        <w:ind w:hanging="361"/>
      </w:pPr>
      <w:bookmarkStart w:id="22" w:name="_bookmark21"/>
      <w:bookmarkEnd w:id="22"/>
      <w:r>
        <w:t>SERVIZI</w:t>
      </w:r>
      <w:r>
        <w:rPr>
          <w:spacing w:val="-2"/>
        </w:rPr>
        <w:t xml:space="preserve"> </w:t>
      </w:r>
      <w:r>
        <w:t>IGIENICI</w:t>
      </w:r>
    </w:p>
    <w:p w:rsidR="00611F33" w:rsidRDefault="005F69B4">
      <w:pPr>
        <w:pStyle w:val="Corpotesto"/>
        <w:spacing w:before="40" w:line="278" w:lineRule="auto"/>
        <w:ind w:right="244" w:firstLine="284"/>
        <w:jc w:val="both"/>
      </w:pPr>
      <w:r>
        <w:t>Particolare cura sarà posta alla pulizia e alla disinfezione costante dei locali e delle superfici secondo le procedure previste.</w:t>
      </w:r>
    </w:p>
    <w:p w:rsidR="00611F33" w:rsidRDefault="005F69B4">
      <w:pPr>
        <w:pStyle w:val="Corpotesto"/>
        <w:spacing w:line="276" w:lineRule="auto"/>
        <w:ind w:left="496" w:right="1352"/>
        <w:jc w:val="both"/>
      </w:pPr>
      <w:r>
        <w:t>Cartelli specifici indicheranno la capienza massima consentita e le regole d’igiene anti-covid. Per consentire la migliore aerazione dei locali, le finestre resteranno costantemente aperte.</w:t>
      </w:r>
    </w:p>
    <w:p w:rsidR="00611F33" w:rsidRDefault="005F69B4">
      <w:pPr>
        <w:pStyle w:val="Corpotesto"/>
        <w:spacing w:line="276" w:lineRule="auto"/>
        <w:ind w:right="235" w:firstLine="284"/>
        <w:jc w:val="both"/>
      </w:pPr>
      <w:r>
        <w:t>L’accesso ai bagni è contingentato e presso i locali antistanti non potrà essere superata la capienza dei medesimi. Gli studenti si disporranno in una fila ordinata e distanziata per accedervi, resteranno in fila indossando la mascherina e si laveranno le mani prima di entrare in bagno e all’uscita. Laddove notino che i bagni non siano perfettamente in ordine, avranno cura di segnalare la problematica immediatamente ai collaboratori scolastici e questi provvederanno tempestivamente alla sua soluzione secondo dinamiche vincolate dalle norme di prevenzione.</w:t>
      </w:r>
    </w:p>
    <w:p w:rsidR="00611F33" w:rsidRDefault="005F69B4">
      <w:pPr>
        <w:pStyle w:val="Corpotesto"/>
        <w:spacing w:line="278" w:lineRule="auto"/>
        <w:ind w:right="238" w:firstLine="284"/>
        <w:jc w:val="both"/>
      </w:pPr>
      <w:r>
        <w:t>Al fine di limitare assembramenti, l’accesso ai bagni sarà consentito anche durante l’orario di lezione, previo permesso accordato.</w:t>
      </w:r>
    </w:p>
    <w:p w:rsidR="00611F33" w:rsidRDefault="005F69B4">
      <w:pPr>
        <w:pStyle w:val="Corpotesto"/>
        <w:spacing w:line="276" w:lineRule="auto"/>
        <w:ind w:right="245" w:firstLine="284"/>
        <w:jc w:val="both"/>
      </w:pPr>
      <w:r>
        <w:rPr>
          <w:color w:val="FF0000"/>
        </w:rPr>
        <w:t>I servizi dovranno essere puliti e igienizzati frequentemente (almeno due volte al giorno) e le operazioni di annotate su apposito registro.</w:t>
      </w:r>
    </w:p>
    <w:p w:rsidR="00611F33" w:rsidRDefault="00611F33">
      <w:pPr>
        <w:pStyle w:val="Corpotesto"/>
        <w:spacing w:before="11"/>
        <w:ind w:left="0"/>
        <w:rPr>
          <w:sz w:val="19"/>
        </w:rPr>
      </w:pPr>
    </w:p>
    <w:p w:rsidR="00611F33" w:rsidRDefault="005F69B4">
      <w:pPr>
        <w:pStyle w:val="Paragrafoelenco"/>
        <w:numPr>
          <w:ilvl w:val="1"/>
          <w:numId w:val="28"/>
        </w:numPr>
        <w:tabs>
          <w:tab w:val="left" w:pos="645"/>
        </w:tabs>
        <w:spacing w:before="55"/>
        <w:ind w:hanging="361"/>
      </w:pPr>
      <w:bookmarkStart w:id="23" w:name="_bookmark22"/>
      <w:bookmarkEnd w:id="23"/>
      <w:r>
        <w:t>ASCENSORE</w:t>
      </w:r>
    </w:p>
    <w:p w:rsidR="00611F33" w:rsidRDefault="005F69B4">
      <w:pPr>
        <w:pStyle w:val="Corpotesto"/>
        <w:spacing w:before="44"/>
        <w:ind w:left="496"/>
      </w:pPr>
      <w:r>
        <w:t>L’utilizzo dell’ascensore è di norma vietato, tranne che per comprovati motivi legati a ridotta mobilità.</w:t>
      </w:r>
    </w:p>
    <w:p w:rsidR="00611F33" w:rsidRDefault="005F69B4">
      <w:pPr>
        <w:pStyle w:val="Corpotesto"/>
        <w:spacing w:before="40" w:line="276" w:lineRule="auto"/>
        <w:ind w:firstLine="284"/>
      </w:pPr>
      <w:r>
        <w:t>L’utilizzo è consentito ad una persona per volta. Eccezionalmente può accedere una seconda persona qualora si renda necessaria la presenza di un accompagnatore.</w:t>
      </w:r>
    </w:p>
    <w:p w:rsidR="00611F33" w:rsidRDefault="005F69B4">
      <w:pPr>
        <w:pStyle w:val="Corpotesto"/>
        <w:spacing w:line="267" w:lineRule="exact"/>
        <w:ind w:left="496"/>
      </w:pPr>
      <w:r>
        <w:t>In tutti i casi è d’obbligo indossare la mascherina.</w:t>
      </w:r>
    </w:p>
    <w:p w:rsidR="00611F33" w:rsidRDefault="00611F33">
      <w:pPr>
        <w:pStyle w:val="Corpotesto"/>
        <w:spacing w:before="3"/>
        <w:ind w:left="0"/>
        <w:rPr>
          <w:sz w:val="24"/>
        </w:rPr>
      </w:pPr>
    </w:p>
    <w:p w:rsidR="00611F33" w:rsidRDefault="005F69B4">
      <w:pPr>
        <w:pStyle w:val="Paragrafoelenco"/>
        <w:numPr>
          <w:ilvl w:val="1"/>
          <w:numId w:val="35"/>
        </w:numPr>
        <w:tabs>
          <w:tab w:val="left" w:pos="933"/>
        </w:tabs>
        <w:spacing w:before="52"/>
        <w:ind w:hanging="361"/>
        <w:jc w:val="left"/>
      </w:pPr>
      <w:bookmarkStart w:id="24" w:name="_bookmark23"/>
      <w:bookmarkEnd w:id="24"/>
      <w:r>
        <w:rPr>
          <w:u w:val="single"/>
        </w:rPr>
        <w:t>INGRESSO, INTERVALLO,</w:t>
      </w:r>
      <w:r>
        <w:rPr>
          <w:spacing w:val="-3"/>
          <w:u w:val="single"/>
        </w:rPr>
        <w:t xml:space="preserve"> </w:t>
      </w:r>
      <w:r>
        <w:rPr>
          <w:u w:val="single"/>
        </w:rPr>
        <w:t>USCITA</w:t>
      </w:r>
    </w:p>
    <w:p w:rsidR="00611F33" w:rsidRDefault="005F69B4">
      <w:pPr>
        <w:pStyle w:val="Paragrafoelenco"/>
        <w:numPr>
          <w:ilvl w:val="1"/>
          <w:numId w:val="27"/>
        </w:numPr>
        <w:tabs>
          <w:tab w:val="left" w:pos="645"/>
        </w:tabs>
        <w:spacing w:before="38"/>
        <w:ind w:hanging="361"/>
      </w:pPr>
      <w:bookmarkStart w:id="25" w:name="_bookmark24"/>
      <w:bookmarkEnd w:id="25"/>
      <w:r>
        <w:t>INGRESSO</w:t>
      </w:r>
    </w:p>
    <w:p w:rsidR="00611F33" w:rsidRDefault="005F69B4">
      <w:pPr>
        <w:pStyle w:val="Corpotesto"/>
        <w:spacing w:before="40" w:line="276" w:lineRule="auto"/>
        <w:ind w:left="496" w:right="1601"/>
        <w:jc w:val="both"/>
      </w:pPr>
      <w:r>
        <w:t>Nell’Istituto</w:t>
      </w:r>
      <w:r>
        <w:rPr>
          <w:spacing w:val="-7"/>
        </w:rPr>
        <w:t xml:space="preserve"> </w:t>
      </w:r>
      <w:r>
        <w:t>sono</w:t>
      </w:r>
      <w:r>
        <w:rPr>
          <w:spacing w:val="-6"/>
        </w:rPr>
        <w:t xml:space="preserve"> </w:t>
      </w:r>
      <w:r>
        <w:t>allestiti</w:t>
      </w:r>
      <w:r>
        <w:rPr>
          <w:spacing w:val="-5"/>
        </w:rPr>
        <w:t xml:space="preserve"> </w:t>
      </w:r>
      <w:r>
        <w:t>canali</w:t>
      </w:r>
      <w:r>
        <w:rPr>
          <w:spacing w:val="-6"/>
        </w:rPr>
        <w:t xml:space="preserve"> </w:t>
      </w:r>
      <w:r>
        <w:t>di</w:t>
      </w:r>
      <w:r>
        <w:rPr>
          <w:spacing w:val="-5"/>
        </w:rPr>
        <w:t xml:space="preserve"> </w:t>
      </w:r>
      <w:r>
        <w:t>ingresso</w:t>
      </w:r>
      <w:r>
        <w:rPr>
          <w:spacing w:val="-7"/>
        </w:rPr>
        <w:t xml:space="preserve"> </w:t>
      </w:r>
      <w:r>
        <w:t>multipli,</w:t>
      </w:r>
      <w:r>
        <w:rPr>
          <w:spacing w:val="-5"/>
        </w:rPr>
        <w:t xml:space="preserve"> </w:t>
      </w:r>
      <w:r>
        <w:t>identificati</w:t>
      </w:r>
      <w:r>
        <w:rPr>
          <w:spacing w:val="-5"/>
        </w:rPr>
        <w:t xml:space="preserve"> </w:t>
      </w:r>
      <w:r>
        <w:t>da</w:t>
      </w:r>
      <w:r>
        <w:rPr>
          <w:spacing w:val="2"/>
        </w:rPr>
        <w:t xml:space="preserve"> </w:t>
      </w:r>
      <w:r>
        <w:t>opportuna</w:t>
      </w:r>
      <w:r>
        <w:rPr>
          <w:spacing w:val="-4"/>
        </w:rPr>
        <w:t xml:space="preserve"> </w:t>
      </w:r>
      <w:r>
        <w:t>segnaletica. Per accedere all’istituto è obbligatorio indossare la</w:t>
      </w:r>
      <w:r>
        <w:rPr>
          <w:spacing w:val="-14"/>
        </w:rPr>
        <w:t xml:space="preserve"> </w:t>
      </w:r>
      <w:r>
        <w:t>mascherina.</w:t>
      </w:r>
    </w:p>
    <w:p w:rsidR="00611F33" w:rsidRDefault="005F69B4">
      <w:pPr>
        <w:pStyle w:val="Corpotesto"/>
        <w:spacing w:line="276" w:lineRule="auto"/>
        <w:ind w:right="241" w:firstLine="284"/>
        <w:jc w:val="both"/>
      </w:pPr>
      <w:r>
        <w:t>L’ingresso del personale e degli studenti avverrà in modo ordinato dagli accessi e negli orari stabiliti. Gli studenti raggiungeranno la propria aula, senza sostare o assembrarsi negli spazi comuni, percorrendo i corridoi tenendo la destra e avendo cura di rispettare le distanze fisiche tra chi precede e chi segue, eventualmente posizionandosi da un lato se ci si dovesse fermare per un qualsiasi motivo.</w:t>
      </w:r>
    </w:p>
    <w:p w:rsidR="00611F33" w:rsidRDefault="005F69B4">
      <w:pPr>
        <w:pStyle w:val="Corpotesto"/>
        <w:ind w:left="496"/>
        <w:jc w:val="both"/>
      </w:pPr>
      <w:r>
        <w:t>In ogni caso sono da evitare assembramenti.</w:t>
      </w:r>
    </w:p>
    <w:p w:rsidR="00611F33" w:rsidRDefault="005F69B4">
      <w:pPr>
        <w:pStyle w:val="Corpotesto"/>
        <w:spacing w:before="39" w:line="278" w:lineRule="auto"/>
        <w:ind w:right="236" w:firstLine="284"/>
        <w:jc w:val="both"/>
      </w:pPr>
      <w:r>
        <w:t>L’accesso degli esterni avverrà dopo la misurazione della temperatura e la firma dell’apposito registro (vedi sezione successiva).</w:t>
      </w:r>
    </w:p>
    <w:p w:rsidR="00611F33" w:rsidRDefault="00611F33">
      <w:pPr>
        <w:pStyle w:val="Corpotesto"/>
        <w:spacing w:before="5"/>
        <w:ind w:left="0"/>
        <w:rPr>
          <w:sz w:val="20"/>
        </w:rPr>
      </w:pPr>
    </w:p>
    <w:p w:rsidR="00611F33" w:rsidRDefault="005F69B4">
      <w:pPr>
        <w:pStyle w:val="Paragrafoelenco"/>
        <w:numPr>
          <w:ilvl w:val="1"/>
          <w:numId w:val="27"/>
        </w:numPr>
        <w:tabs>
          <w:tab w:val="left" w:pos="645"/>
        </w:tabs>
        <w:spacing w:before="56"/>
        <w:ind w:hanging="361"/>
      </w:pPr>
      <w:bookmarkStart w:id="26" w:name="_bookmark25"/>
      <w:bookmarkEnd w:id="26"/>
      <w:r>
        <w:t>INTERVALLO</w:t>
      </w:r>
    </w:p>
    <w:p w:rsidR="00611F33" w:rsidRDefault="005F69B4">
      <w:pPr>
        <w:pStyle w:val="Corpotesto"/>
        <w:spacing w:before="39"/>
        <w:ind w:left="496"/>
      </w:pPr>
      <w:r>
        <w:t>L’intervallo sarà svolto nelle aule, salvo diverse disposizioni.</w:t>
      </w:r>
    </w:p>
    <w:p w:rsidR="00611F33" w:rsidRDefault="00611F33">
      <w:pPr>
        <w:pStyle w:val="Corpotesto"/>
        <w:spacing w:before="3"/>
        <w:ind w:left="0"/>
        <w:rPr>
          <w:sz w:val="24"/>
        </w:rPr>
      </w:pPr>
    </w:p>
    <w:p w:rsidR="00611F33" w:rsidRDefault="005F69B4">
      <w:pPr>
        <w:pStyle w:val="Paragrafoelenco"/>
        <w:numPr>
          <w:ilvl w:val="1"/>
          <w:numId w:val="27"/>
        </w:numPr>
        <w:tabs>
          <w:tab w:val="left" w:pos="645"/>
        </w:tabs>
        <w:spacing w:before="56"/>
        <w:ind w:hanging="361"/>
      </w:pPr>
      <w:bookmarkStart w:id="27" w:name="_bookmark26"/>
      <w:bookmarkEnd w:id="27"/>
      <w:r>
        <w:t>DISTRIBUTORI</w:t>
      </w:r>
      <w:r>
        <w:rPr>
          <w:spacing w:val="-2"/>
        </w:rPr>
        <w:t xml:space="preserve"> </w:t>
      </w:r>
      <w:r>
        <w:t>AUTOMATICI</w:t>
      </w:r>
    </w:p>
    <w:p w:rsidR="00611F33" w:rsidRDefault="005F69B4">
      <w:pPr>
        <w:pStyle w:val="Corpotesto"/>
        <w:spacing w:before="40"/>
        <w:ind w:left="496"/>
        <w:jc w:val="both"/>
      </w:pPr>
      <w:r>
        <w:t>La gestione dei distributori automatici non è di competenza dell’Istituzione scolastica.</w:t>
      </w:r>
    </w:p>
    <w:p w:rsidR="00611F33" w:rsidRDefault="005F69B4">
      <w:pPr>
        <w:pStyle w:val="Corpotesto"/>
        <w:spacing w:before="39" w:line="276" w:lineRule="auto"/>
        <w:ind w:right="237" w:firstLine="284"/>
        <w:jc w:val="both"/>
      </w:pPr>
      <w:r>
        <w:t>I distributori automatici non sono quindi presidiati da personale scolastico. È obbligo per gli utilizzatori, sotto la propria responsabilità, igienizzare prima e dopo l’uso le mani con il gel disponibile in prossimità dei distributori e rispettare nelle attese e durante il consumo le distanze interpersonali. È possibile utilizzare</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s">
            <w:drawing>
              <wp:anchor distT="0" distB="0" distL="114300" distR="114300" simplePos="0" relativeHeight="248963072" behindDoc="1" locked="0" layoutInCell="1" allowOverlap="1" wp14:anchorId="09797D02" wp14:editId="14BD6276">
                <wp:simplePos x="0" y="0"/>
                <wp:positionH relativeFrom="page">
                  <wp:posOffset>701675</wp:posOffset>
                </wp:positionH>
                <wp:positionV relativeFrom="page">
                  <wp:posOffset>899160</wp:posOffset>
                </wp:positionV>
                <wp:extent cx="6154420" cy="9024620"/>
                <wp:effectExtent l="0" t="0" r="0" b="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9024620"/>
                        </a:xfrm>
                        <a:custGeom>
                          <a:avLst/>
                          <a:gdLst>
                            <a:gd name="T0" fmla="+- 0 1105 1105"/>
                            <a:gd name="T1" fmla="*/ T0 w 9692"/>
                            <a:gd name="T2" fmla="+- 0 14699 1416"/>
                            <a:gd name="T3" fmla="*/ 14699 h 14212"/>
                            <a:gd name="T4" fmla="+- 0 1105 1105"/>
                            <a:gd name="T5" fmla="*/ T4 w 9692"/>
                            <a:gd name="T6" fmla="+- 0 15319 1416"/>
                            <a:gd name="T7" fmla="*/ 15319 h 14212"/>
                            <a:gd name="T8" fmla="+- 0 10796 1105"/>
                            <a:gd name="T9" fmla="*/ T8 w 9692"/>
                            <a:gd name="T10" fmla="+- 0 15319 1416"/>
                            <a:gd name="T11" fmla="*/ 15319 h 14212"/>
                            <a:gd name="T12" fmla="+- 0 10796 1105"/>
                            <a:gd name="T13" fmla="*/ T12 w 9692"/>
                            <a:gd name="T14" fmla="+- 0 14699 1416"/>
                            <a:gd name="T15" fmla="*/ 14699 h 14212"/>
                            <a:gd name="T16" fmla="+- 0 1105 1105"/>
                            <a:gd name="T17" fmla="*/ T16 w 9692"/>
                            <a:gd name="T18" fmla="+- 0 11919 1416"/>
                            <a:gd name="T19" fmla="*/ 11919 h 14212"/>
                            <a:gd name="T20" fmla="+- 0 1105 1105"/>
                            <a:gd name="T21" fmla="*/ T20 w 9692"/>
                            <a:gd name="T22" fmla="+- 0 12539 1416"/>
                            <a:gd name="T23" fmla="*/ 12539 h 14212"/>
                            <a:gd name="T24" fmla="+- 0 1465 1105"/>
                            <a:gd name="T25" fmla="*/ T24 w 9692"/>
                            <a:gd name="T26" fmla="+- 0 13155 1416"/>
                            <a:gd name="T27" fmla="*/ 13155 h 14212"/>
                            <a:gd name="T28" fmla="+- 0 1105 1105"/>
                            <a:gd name="T29" fmla="*/ T28 w 9692"/>
                            <a:gd name="T30" fmla="+- 0 13775 1416"/>
                            <a:gd name="T31" fmla="*/ 13775 h 14212"/>
                            <a:gd name="T32" fmla="+- 0 10796 1105"/>
                            <a:gd name="T33" fmla="*/ T32 w 9692"/>
                            <a:gd name="T34" fmla="+- 0 14391 1416"/>
                            <a:gd name="T35" fmla="*/ 14391 h 14212"/>
                            <a:gd name="T36" fmla="+- 0 10796 1105"/>
                            <a:gd name="T37" fmla="*/ T36 w 9692"/>
                            <a:gd name="T38" fmla="+- 0 13463 1416"/>
                            <a:gd name="T39" fmla="*/ 13463 h 14212"/>
                            <a:gd name="T40" fmla="+- 0 10796 1105"/>
                            <a:gd name="T41" fmla="*/ T40 w 9692"/>
                            <a:gd name="T42" fmla="+- 0 12539 1416"/>
                            <a:gd name="T43" fmla="*/ 12539 h 14212"/>
                            <a:gd name="T44" fmla="+- 0 10796 1105"/>
                            <a:gd name="T45" fmla="*/ T44 w 9692"/>
                            <a:gd name="T46" fmla="+- 0 11919 1416"/>
                            <a:gd name="T47" fmla="*/ 11919 h 14212"/>
                            <a:gd name="T48" fmla="+- 0 1105 1105"/>
                            <a:gd name="T49" fmla="*/ T48 w 9692"/>
                            <a:gd name="T50" fmla="+- 0 11610 1416"/>
                            <a:gd name="T51" fmla="*/ 11610 h 14212"/>
                            <a:gd name="T52" fmla="+- 0 10796 1105"/>
                            <a:gd name="T53" fmla="*/ T52 w 9692"/>
                            <a:gd name="T54" fmla="+- 0 11918 1416"/>
                            <a:gd name="T55" fmla="*/ 11918 h 14212"/>
                            <a:gd name="T56" fmla="+- 0 10796 1105"/>
                            <a:gd name="T57" fmla="*/ T56 w 9692"/>
                            <a:gd name="T58" fmla="+- 0 11303 1416"/>
                            <a:gd name="T59" fmla="*/ 11303 h 14212"/>
                            <a:gd name="T60" fmla="+- 0 1105 1105"/>
                            <a:gd name="T61" fmla="*/ T60 w 9692"/>
                            <a:gd name="T62" fmla="+- 0 10994 1416"/>
                            <a:gd name="T63" fmla="*/ 10994 h 14212"/>
                            <a:gd name="T64" fmla="+- 0 10796 1105"/>
                            <a:gd name="T65" fmla="*/ T64 w 9692"/>
                            <a:gd name="T66" fmla="+- 0 11302 1416"/>
                            <a:gd name="T67" fmla="*/ 11302 h 14212"/>
                            <a:gd name="T68" fmla="+- 0 10796 1105"/>
                            <a:gd name="T69" fmla="*/ T68 w 9692"/>
                            <a:gd name="T70" fmla="+- 0 10687 1416"/>
                            <a:gd name="T71" fmla="*/ 10687 h 14212"/>
                            <a:gd name="T72" fmla="+- 0 1105 1105"/>
                            <a:gd name="T73" fmla="*/ T72 w 9692"/>
                            <a:gd name="T74" fmla="+- 0 10375 1416"/>
                            <a:gd name="T75" fmla="*/ 10375 h 14212"/>
                            <a:gd name="T76" fmla="+- 0 10796 1105"/>
                            <a:gd name="T77" fmla="*/ T76 w 9692"/>
                            <a:gd name="T78" fmla="+- 0 10375 1416"/>
                            <a:gd name="T79" fmla="*/ 10375 h 14212"/>
                            <a:gd name="T80" fmla="+- 0 1105 1105"/>
                            <a:gd name="T81" fmla="*/ T80 w 9692"/>
                            <a:gd name="T82" fmla="+- 0 9758 1416"/>
                            <a:gd name="T83" fmla="*/ 9758 h 14212"/>
                            <a:gd name="T84" fmla="+- 0 10796 1105"/>
                            <a:gd name="T85" fmla="*/ T84 w 9692"/>
                            <a:gd name="T86" fmla="+- 0 9758 1416"/>
                            <a:gd name="T87" fmla="*/ 9758 h 14212"/>
                            <a:gd name="T88" fmla="+- 0 1105 1105"/>
                            <a:gd name="T89" fmla="*/ T88 w 9692"/>
                            <a:gd name="T90" fmla="+- 0 8522 1416"/>
                            <a:gd name="T91" fmla="*/ 8522 h 14212"/>
                            <a:gd name="T92" fmla="+- 0 1105 1105"/>
                            <a:gd name="T93" fmla="*/ T92 w 9692"/>
                            <a:gd name="T94" fmla="+- 0 9450 1416"/>
                            <a:gd name="T95" fmla="*/ 9450 h 14212"/>
                            <a:gd name="T96" fmla="+- 0 10796 1105"/>
                            <a:gd name="T97" fmla="*/ T96 w 9692"/>
                            <a:gd name="T98" fmla="+- 0 9450 1416"/>
                            <a:gd name="T99" fmla="*/ 9450 h 14212"/>
                            <a:gd name="T100" fmla="+- 0 10796 1105"/>
                            <a:gd name="T101" fmla="*/ T100 w 9692"/>
                            <a:gd name="T102" fmla="+- 0 8522 1416"/>
                            <a:gd name="T103" fmla="*/ 8522 h 14212"/>
                            <a:gd name="T104" fmla="+- 0 1105 1105"/>
                            <a:gd name="T105" fmla="*/ T104 w 9692"/>
                            <a:gd name="T106" fmla="+- 0 7286 1416"/>
                            <a:gd name="T107" fmla="*/ 7286 h 14212"/>
                            <a:gd name="T108" fmla="+- 0 1105 1105"/>
                            <a:gd name="T109" fmla="*/ T108 w 9692"/>
                            <a:gd name="T110" fmla="+- 0 7906 1416"/>
                            <a:gd name="T111" fmla="*/ 7906 h 14212"/>
                            <a:gd name="T112" fmla="+- 0 10796 1105"/>
                            <a:gd name="T113" fmla="*/ T112 w 9692"/>
                            <a:gd name="T114" fmla="+- 0 7906 1416"/>
                            <a:gd name="T115" fmla="*/ 7906 h 14212"/>
                            <a:gd name="T116" fmla="+- 0 10796 1105"/>
                            <a:gd name="T117" fmla="*/ T116 w 9692"/>
                            <a:gd name="T118" fmla="+- 0 7286 1416"/>
                            <a:gd name="T119" fmla="*/ 7286 h 14212"/>
                            <a:gd name="T120" fmla="+- 0 1105 1105"/>
                            <a:gd name="T121" fmla="*/ T120 w 9692"/>
                            <a:gd name="T122" fmla="+- 0 6669 1416"/>
                            <a:gd name="T123" fmla="*/ 6669 h 14212"/>
                            <a:gd name="T124" fmla="+- 0 1105 1105"/>
                            <a:gd name="T125" fmla="*/ T124 w 9692"/>
                            <a:gd name="T126" fmla="+- 0 7285 1416"/>
                            <a:gd name="T127" fmla="*/ 7285 h 14212"/>
                            <a:gd name="T128" fmla="+- 0 10796 1105"/>
                            <a:gd name="T129" fmla="*/ T128 w 9692"/>
                            <a:gd name="T130" fmla="+- 0 6670 1416"/>
                            <a:gd name="T131" fmla="*/ 6670 h 14212"/>
                            <a:gd name="T132" fmla="+- 0 10796 1105"/>
                            <a:gd name="T133" fmla="*/ T132 w 9692"/>
                            <a:gd name="T134" fmla="+- 0 5433 1416"/>
                            <a:gd name="T135" fmla="*/ 5433 h 14212"/>
                            <a:gd name="T136" fmla="+- 0 1105 1105"/>
                            <a:gd name="T137" fmla="*/ T136 w 9692"/>
                            <a:gd name="T138" fmla="+- 0 5741 1416"/>
                            <a:gd name="T139" fmla="*/ 5741 h 14212"/>
                            <a:gd name="T140" fmla="+- 0 10796 1105"/>
                            <a:gd name="T141" fmla="*/ T140 w 9692"/>
                            <a:gd name="T142" fmla="+- 0 6361 1416"/>
                            <a:gd name="T143" fmla="*/ 6361 h 14212"/>
                            <a:gd name="T144" fmla="+- 0 10796 1105"/>
                            <a:gd name="T145" fmla="*/ T144 w 9692"/>
                            <a:gd name="T146" fmla="+- 0 5741 1416"/>
                            <a:gd name="T147" fmla="*/ 5741 h 14212"/>
                            <a:gd name="T148" fmla="+- 0 1105 1105"/>
                            <a:gd name="T149" fmla="*/ T148 w 9692"/>
                            <a:gd name="T150" fmla="+- 0 3581 1416"/>
                            <a:gd name="T151" fmla="*/ 3581 h 14212"/>
                            <a:gd name="T152" fmla="+- 0 1105 1105"/>
                            <a:gd name="T153" fmla="*/ T152 w 9692"/>
                            <a:gd name="T154" fmla="+- 0 4505 1416"/>
                            <a:gd name="T155" fmla="*/ 4505 h 14212"/>
                            <a:gd name="T156" fmla="+- 0 1105 1105"/>
                            <a:gd name="T157" fmla="*/ T156 w 9692"/>
                            <a:gd name="T158" fmla="+- 0 5433 1416"/>
                            <a:gd name="T159" fmla="*/ 5433 h 14212"/>
                            <a:gd name="T160" fmla="+- 0 10796 1105"/>
                            <a:gd name="T161" fmla="*/ T160 w 9692"/>
                            <a:gd name="T162" fmla="+- 0 4817 1416"/>
                            <a:gd name="T163" fmla="*/ 4817 h 14212"/>
                            <a:gd name="T164" fmla="+- 0 10796 1105"/>
                            <a:gd name="T165" fmla="*/ T164 w 9692"/>
                            <a:gd name="T166" fmla="+- 0 3889 1416"/>
                            <a:gd name="T167" fmla="*/ 3889 h 14212"/>
                            <a:gd name="T168" fmla="+- 0 1105 1105"/>
                            <a:gd name="T169" fmla="*/ T168 w 9692"/>
                            <a:gd name="T170" fmla="+- 0 3272 1416"/>
                            <a:gd name="T171" fmla="*/ 3272 h 14212"/>
                            <a:gd name="T172" fmla="+- 0 10796 1105"/>
                            <a:gd name="T173" fmla="*/ T172 w 9692"/>
                            <a:gd name="T174" fmla="+- 0 3272 1416"/>
                            <a:gd name="T175" fmla="*/ 3272 h 14212"/>
                            <a:gd name="T176" fmla="+- 0 1105 1105"/>
                            <a:gd name="T177" fmla="*/ T176 w 9692"/>
                            <a:gd name="T178" fmla="+- 0 2960 1416"/>
                            <a:gd name="T179" fmla="*/ 2960 h 14212"/>
                            <a:gd name="T180" fmla="+- 0 10796 1105"/>
                            <a:gd name="T181" fmla="*/ T180 w 9692"/>
                            <a:gd name="T182" fmla="+- 0 3272 1416"/>
                            <a:gd name="T183" fmla="*/ 3272 h 14212"/>
                            <a:gd name="T184" fmla="+- 0 10796 1105"/>
                            <a:gd name="T185" fmla="*/ T184 w 9692"/>
                            <a:gd name="T186" fmla="+- 0 2653 1416"/>
                            <a:gd name="T187" fmla="*/ 2653 h 14212"/>
                            <a:gd name="T188" fmla="+- 0 1105 1105"/>
                            <a:gd name="T189" fmla="*/ T188 w 9692"/>
                            <a:gd name="T190" fmla="+- 0 1724 1416"/>
                            <a:gd name="T191" fmla="*/ 1724 h 14212"/>
                            <a:gd name="T192" fmla="+- 0 1177 1105"/>
                            <a:gd name="T193" fmla="*/ T192 w 9692"/>
                            <a:gd name="T194" fmla="+- 0 2344 1416"/>
                            <a:gd name="T195" fmla="*/ 2344 h 14212"/>
                            <a:gd name="T196" fmla="+- 0 10796 1105"/>
                            <a:gd name="T197" fmla="*/ T196 w 9692"/>
                            <a:gd name="T198" fmla="+- 0 2344 1416"/>
                            <a:gd name="T199" fmla="*/ 2344 h 14212"/>
                            <a:gd name="T200" fmla="+- 0 10796 1105"/>
                            <a:gd name="T201" fmla="*/ T200 w 9692"/>
                            <a:gd name="T202" fmla="+- 0 1416 1416"/>
                            <a:gd name="T203" fmla="*/ 1416 h 1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92" h="14212">
                              <a:moveTo>
                                <a:pt x="9691" y="12975"/>
                              </a:moveTo>
                              <a:lnTo>
                                <a:pt x="0" y="12975"/>
                              </a:lnTo>
                              <a:lnTo>
                                <a:pt x="0" y="13283"/>
                              </a:lnTo>
                              <a:lnTo>
                                <a:pt x="0" y="13284"/>
                              </a:lnTo>
                              <a:lnTo>
                                <a:pt x="0" y="13591"/>
                              </a:lnTo>
                              <a:lnTo>
                                <a:pt x="0" y="13903"/>
                              </a:lnTo>
                              <a:lnTo>
                                <a:pt x="0" y="14211"/>
                              </a:lnTo>
                              <a:lnTo>
                                <a:pt x="9691" y="14211"/>
                              </a:lnTo>
                              <a:lnTo>
                                <a:pt x="9691" y="13903"/>
                              </a:lnTo>
                              <a:lnTo>
                                <a:pt x="9691" y="13591"/>
                              </a:lnTo>
                              <a:lnTo>
                                <a:pt x="9691" y="13284"/>
                              </a:lnTo>
                              <a:lnTo>
                                <a:pt x="9691" y="13283"/>
                              </a:lnTo>
                              <a:lnTo>
                                <a:pt x="9691" y="12975"/>
                              </a:lnTo>
                              <a:moveTo>
                                <a:pt x="9691" y="10503"/>
                              </a:moveTo>
                              <a:lnTo>
                                <a:pt x="0" y="10503"/>
                              </a:lnTo>
                              <a:lnTo>
                                <a:pt x="0" y="10814"/>
                              </a:lnTo>
                              <a:lnTo>
                                <a:pt x="0" y="10815"/>
                              </a:lnTo>
                              <a:lnTo>
                                <a:pt x="0" y="11123"/>
                              </a:lnTo>
                              <a:lnTo>
                                <a:pt x="0" y="11431"/>
                              </a:lnTo>
                              <a:lnTo>
                                <a:pt x="360" y="11431"/>
                              </a:lnTo>
                              <a:lnTo>
                                <a:pt x="360" y="11739"/>
                              </a:lnTo>
                              <a:lnTo>
                                <a:pt x="360" y="12047"/>
                              </a:lnTo>
                              <a:lnTo>
                                <a:pt x="360" y="12359"/>
                              </a:lnTo>
                              <a:lnTo>
                                <a:pt x="0" y="12359"/>
                              </a:lnTo>
                              <a:lnTo>
                                <a:pt x="0" y="12667"/>
                              </a:lnTo>
                              <a:lnTo>
                                <a:pt x="0" y="12975"/>
                              </a:lnTo>
                              <a:lnTo>
                                <a:pt x="9691" y="12975"/>
                              </a:lnTo>
                              <a:lnTo>
                                <a:pt x="9691" y="12667"/>
                              </a:lnTo>
                              <a:lnTo>
                                <a:pt x="9691" y="12359"/>
                              </a:lnTo>
                              <a:lnTo>
                                <a:pt x="9691" y="12047"/>
                              </a:lnTo>
                              <a:lnTo>
                                <a:pt x="9691" y="11739"/>
                              </a:lnTo>
                              <a:lnTo>
                                <a:pt x="9691" y="11431"/>
                              </a:lnTo>
                              <a:lnTo>
                                <a:pt x="9691" y="11123"/>
                              </a:lnTo>
                              <a:lnTo>
                                <a:pt x="9691" y="10815"/>
                              </a:lnTo>
                              <a:lnTo>
                                <a:pt x="9691" y="10814"/>
                              </a:lnTo>
                              <a:lnTo>
                                <a:pt x="9691" y="10503"/>
                              </a:lnTo>
                              <a:moveTo>
                                <a:pt x="9691" y="9887"/>
                              </a:moveTo>
                              <a:lnTo>
                                <a:pt x="0" y="9887"/>
                              </a:lnTo>
                              <a:lnTo>
                                <a:pt x="0" y="10194"/>
                              </a:lnTo>
                              <a:lnTo>
                                <a:pt x="0" y="10195"/>
                              </a:lnTo>
                              <a:lnTo>
                                <a:pt x="0" y="10502"/>
                              </a:lnTo>
                              <a:lnTo>
                                <a:pt x="9691" y="10502"/>
                              </a:lnTo>
                              <a:lnTo>
                                <a:pt x="9691" y="10195"/>
                              </a:lnTo>
                              <a:lnTo>
                                <a:pt x="9691" y="10194"/>
                              </a:lnTo>
                              <a:lnTo>
                                <a:pt x="9691" y="9887"/>
                              </a:lnTo>
                              <a:moveTo>
                                <a:pt x="9691" y="9271"/>
                              </a:moveTo>
                              <a:lnTo>
                                <a:pt x="0" y="9271"/>
                              </a:lnTo>
                              <a:lnTo>
                                <a:pt x="0" y="9578"/>
                              </a:lnTo>
                              <a:lnTo>
                                <a:pt x="0" y="9579"/>
                              </a:lnTo>
                              <a:lnTo>
                                <a:pt x="0" y="9886"/>
                              </a:lnTo>
                              <a:lnTo>
                                <a:pt x="9691" y="9886"/>
                              </a:lnTo>
                              <a:lnTo>
                                <a:pt x="9691" y="9579"/>
                              </a:lnTo>
                              <a:lnTo>
                                <a:pt x="9691" y="9578"/>
                              </a:lnTo>
                              <a:lnTo>
                                <a:pt x="9691" y="9271"/>
                              </a:lnTo>
                              <a:moveTo>
                                <a:pt x="9691" y="8650"/>
                              </a:moveTo>
                              <a:lnTo>
                                <a:pt x="0" y="8650"/>
                              </a:lnTo>
                              <a:lnTo>
                                <a:pt x="0" y="8959"/>
                              </a:lnTo>
                              <a:lnTo>
                                <a:pt x="0" y="9271"/>
                              </a:lnTo>
                              <a:lnTo>
                                <a:pt x="9691" y="9271"/>
                              </a:lnTo>
                              <a:lnTo>
                                <a:pt x="9691" y="8959"/>
                              </a:lnTo>
                              <a:lnTo>
                                <a:pt x="9691" y="8650"/>
                              </a:lnTo>
                              <a:moveTo>
                                <a:pt x="9691" y="8342"/>
                              </a:moveTo>
                              <a:lnTo>
                                <a:pt x="0" y="8342"/>
                              </a:lnTo>
                              <a:lnTo>
                                <a:pt x="0" y="8650"/>
                              </a:lnTo>
                              <a:lnTo>
                                <a:pt x="9691" y="8650"/>
                              </a:lnTo>
                              <a:lnTo>
                                <a:pt x="9691" y="8342"/>
                              </a:lnTo>
                              <a:moveTo>
                                <a:pt x="9691" y="6798"/>
                              </a:moveTo>
                              <a:lnTo>
                                <a:pt x="0" y="6798"/>
                              </a:lnTo>
                              <a:lnTo>
                                <a:pt x="0" y="7106"/>
                              </a:lnTo>
                              <a:lnTo>
                                <a:pt x="0" y="7414"/>
                              </a:lnTo>
                              <a:lnTo>
                                <a:pt x="0" y="7722"/>
                              </a:lnTo>
                              <a:lnTo>
                                <a:pt x="0" y="8034"/>
                              </a:lnTo>
                              <a:lnTo>
                                <a:pt x="0" y="8342"/>
                              </a:lnTo>
                              <a:lnTo>
                                <a:pt x="9691" y="8342"/>
                              </a:lnTo>
                              <a:lnTo>
                                <a:pt x="9691" y="8034"/>
                              </a:lnTo>
                              <a:lnTo>
                                <a:pt x="9691" y="7722"/>
                              </a:lnTo>
                              <a:lnTo>
                                <a:pt x="9691" y="7414"/>
                              </a:lnTo>
                              <a:lnTo>
                                <a:pt x="9691" y="7106"/>
                              </a:lnTo>
                              <a:lnTo>
                                <a:pt x="9691" y="6798"/>
                              </a:lnTo>
                              <a:moveTo>
                                <a:pt x="9691" y="5870"/>
                              </a:moveTo>
                              <a:lnTo>
                                <a:pt x="0" y="5870"/>
                              </a:lnTo>
                              <a:lnTo>
                                <a:pt x="0" y="6177"/>
                              </a:lnTo>
                              <a:lnTo>
                                <a:pt x="0" y="6178"/>
                              </a:lnTo>
                              <a:lnTo>
                                <a:pt x="0" y="6490"/>
                              </a:lnTo>
                              <a:lnTo>
                                <a:pt x="0" y="6798"/>
                              </a:lnTo>
                              <a:lnTo>
                                <a:pt x="9691" y="6798"/>
                              </a:lnTo>
                              <a:lnTo>
                                <a:pt x="9691" y="6490"/>
                              </a:lnTo>
                              <a:lnTo>
                                <a:pt x="9691" y="6178"/>
                              </a:lnTo>
                              <a:lnTo>
                                <a:pt x="9691" y="6177"/>
                              </a:lnTo>
                              <a:lnTo>
                                <a:pt x="9691" y="5870"/>
                              </a:lnTo>
                              <a:moveTo>
                                <a:pt x="9691" y="4946"/>
                              </a:moveTo>
                              <a:lnTo>
                                <a:pt x="0" y="4946"/>
                              </a:lnTo>
                              <a:lnTo>
                                <a:pt x="0" y="5253"/>
                              </a:lnTo>
                              <a:lnTo>
                                <a:pt x="0" y="5254"/>
                              </a:lnTo>
                              <a:lnTo>
                                <a:pt x="0" y="5561"/>
                              </a:lnTo>
                              <a:lnTo>
                                <a:pt x="0" y="5869"/>
                              </a:lnTo>
                              <a:lnTo>
                                <a:pt x="9691" y="5869"/>
                              </a:lnTo>
                              <a:lnTo>
                                <a:pt x="9691" y="5561"/>
                              </a:lnTo>
                              <a:lnTo>
                                <a:pt x="9691" y="5254"/>
                              </a:lnTo>
                              <a:lnTo>
                                <a:pt x="9691" y="5253"/>
                              </a:lnTo>
                              <a:lnTo>
                                <a:pt x="9691" y="4946"/>
                              </a:lnTo>
                              <a:moveTo>
                                <a:pt x="9691" y="4017"/>
                              </a:moveTo>
                              <a:lnTo>
                                <a:pt x="72" y="4017"/>
                              </a:lnTo>
                              <a:lnTo>
                                <a:pt x="72" y="4325"/>
                              </a:lnTo>
                              <a:lnTo>
                                <a:pt x="0" y="4325"/>
                              </a:lnTo>
                              <a:lnTo>
                                <a:pt x="0" y="4633"/>
                              </a:lnTo>
                              <a:lnTo>
                                <a:pt x="0" y="4945"/>
                              </a:lnTo>
                              <a:lnTo>
                                <a:pt x="9691" y="4945"/>
                              </a:lnTo>
                              <a:lnTo>
                                <a:pt x="9691" y="4633"/>
                              </a:lnTo>
                              <a:lnTo>
                                <a:pt x="9691" y="4326"/>
                              </a:lnTo>
                              <a:lnTo>
                                <a:pt x="9691" y="4325"/>
                              </a:lnTo>
                              <a:lnTo>
                                <a:pt x="9691" y="4017"/>
                              </a:lnTo>
                              <a:moveTo>
                                <a:pt x="9691" y="2165"/>
                              </a:moveTo>
                              <a:lnTo>
                                <a:pt x="0" y="2165"/>
                              </a:lnTo>
                              <a:lnTo>
                                <a:pt x="0" y="2473"/>
                              </a:lnTo>
                              <a:lnTo>
                                <a:pt x="0" y="2781"/>
                              </a:lnTo>
                              <a:lnTo>
                                <a:pt x="0" y="3089"/>
                              </a:lnTo>
                              <a:lnTo>
                                <a:pt x="0" y="3401"/>
                              </a:lnTo>
                              <a:lnTo>
                                <a:pt x="0" y="3709"/>
                              </a:lnTo>
                              <a:lnTo>
                                <a:pt x="0" y="4017"/>
                              </a:lnTo>
                              <a:lnTo>
                                <a:pt x="9691" y="4017"/>
                              </a:lnTo>
                              <a:lnTo>
                                <a:pt x="9691" y="3709"/>
                              </a:lnTo>
                              <a:lnTo>
                                <a:pt x="9691" y="3401"/>
                              </a:lnTo>
                              <a:lnTo>
                                <a:pt x="9691" y="3089"/>
                              </a:lnTo>
                              <a:lnTo>
                                <a:pt x="9691" y="2781"/>
                              </a:lnTo>
                              <a:lnTo>
                                <a:pt x="9691" y="2473"/>
                              </a:lnTo>
                              <a:lnTo>
                                <a:pt x="9691" y="2165"/>
                              </a:lnTo>
                              <a:moveTo>
                                <a:pt x="9691" y="1856"/>
                              </a:moveTo>
                              <a:lnTo>
                                <a:pt x="0" y="1856"/>
                              </a:lnTo>
                              <a:lnTo>
                                <a:pt x="0" y="2165"/>
                              </a:lnTo>
                              <a:lnTo>
                                <a:pt x="9691" y="2165"/>
                              </a:lnTo>
                              <a:lnTo>
                                <a:pt x="9691" y="1856"/>
                              </a:lnTo>
                              <a:moveTo>
                                <a:pt x="9691" y="1237"/>
                              </a:moveTo>
                              <a:lnTo>
                                <a:pt x="0" y="1237"/>
                              </a:lnTo>
                              <a:lnTo>
                                <a:pt x="0" y="1544"/>
                              </a:lnTo>
                              <a:lnTo>
                                <a:pt x="0" y="1545"/>
                              </a:lnTo>
                              <a:lnTo>
                                <a:pt x="0" y="1856"/>
                              </a:lnTo>
                              <a:lnTo>
                                <a:pt x="9691" y="1856"/>
                              </a:lnTo>
                              <a:lnTo>
                                <a:pt x="9691" y="1545"/>
                              </a:lnTo>
                              <a:lnTo>
                                <a:pt x="9691" y="1544"/>
                              </a:lnTo>
                              <a:lnTo>
                                <a:pt x="9691" y="1237"/>
                              </a:lnTo>
                              <a:moveTo>
                                <a:pt x="9691" y="0"/>
                              </a:moveTo>
                              <a:lnTo>
                                <a:pt x="0" y="0"/>
                              </a:lnTo>
                              <a:lnTo>
                                <a:pt x="0" y="308"/>
                              </a:lnTo>
                              <a:lnTo>
                                <a:pt x="0" y="620"/>
                              </a:lnTo>
                              <a:lnTo>
                                <a:pt x="0" y="928"/>
                              </a:lnTo>
                              <a:lnTo>
                                <a:pt x="72" y="928"/>
                              </a:lnTo>
                              <a:lnTo>
                                <a:pt x="72" y="123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55.25pt;margin-top:70.8pt;width:484.6pt;height:710.6pt;z-index:-2543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2,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" path="m9691,12975l,12975r,308l,13284r,307l,13903r,308l9691,14211r,-308l9691,13591r,-307l9691,13283r,-308m9691,10503l,10503r,311l,10815r,308l,11431r360,l360,11739r,308l360,12359r-360,l,12667r,308l9691,12975r,-308l9691,12359r,-312l9691,11739r,-308l9691,11123r,-308l9691,10814r,-311m9691,9887l,9887r,307l,10195r,307l9691,10502r,-307l9691,10194r,-307m9691,9271l,9271r,307l,9579r,307l9691,9886r,-307l9691,9578r,-307m9691,8650l,8650r,309l,9271r9691,l9691,8959r,-309m9691,8342l,8342r,308l9691,8650r,-308m9691,6798l,6798r,308l,7414r,308l,8034r,308l9691,8342r,-308l9691,7722r,-308l9691,7106r,-308m9691,5870l,5870r,307l,6178r,312l,6798r9691,l9691,6490r,-312l9691,6177r,-307m9691,4946l,4946r,307l,5254r,307l,5869r9691,l9691,5561r,-307l9691,5253r,-307m9691,4017r-9619,l72,4325r-72,l,4633r,312l9691,4945r,-312l9691,4326r,-1l9691,4017t,-1852l,2165r,308l,2781r,308l,3401r,308l,4017r9691,l9691,3709r,-308l9691,3089r,-308l9691,2473r,-308m9691,1856l,1856r,309l9691,2165r,-309m9691,1237l,1237r,307l,1545r,311l9691,1856r,-311l9691,1544r,-307m9691,l,,,308,,620,,928r72,l72,1236r9619,l9691,928r,-308l9691,308,9691,e" fillcolor="#dbe4f0" stroked="f">
                <v:path arrowok="t" o:connecttype="custom" o:connectlocs="0,9333865;0,9727565;6153785,9727565;6153785,9333865;0,7568565;0,7962265;228600,8353425;0,8747125;6153785,9138285;6153785,8549005;6153785,7962265;6153785,7568565;0,7372350;6153785,7567930;6153785,7177405;0,6981190;6153785,7176770;6153785,6786245;0,6588125;6153785,6588125;0,6196330;6153785,6196330;0,5411470;0,6000750;6153785,6000750;6153785,5411470;0,4626610;0,5020310;6153785,5020310;6153785,4626610;0,4234815;0,4625975;6153785,4235450;6153785,3449955;0,3645535;6153785,4039235;6153785,3645535;0,2273935;0,2860675;0,3449955;6153785,3058795;6153785,2469515;0,2077720;6153785,2077720;0,1879600;6153785,2077720;6153785,1684655;0,1094740;45720,1488440;6153785,1488440;6153785,899160" o:connectangles="0,0,0,0,0,0,0,0,0,0,0,0,0,0,0,0,0,0,0,0,0,0,0,0,0,0,0,0,0,0,0,0,0,0,0,0,0,0,0,0,0,0,0,0,0,0,0,0,0,0,0"/>
                <w10:wrap anchorx="page" anchory="page"/>
              </v:shape>
            </w:pict>
          </mc:Fallback>
        </mc:AlternateContent>
      </w:r>
    </w:p>
    <w:p w:rsidR="00611F33" w:rsidRDefault="00611F33">
      <w:pPr>
        <w:pStyle w:val="Corpotesto"/>
        <w:spacing w:before="1"/>
        <w:ind w:left="0"/>
        <w:rPr>
          <w:sz w:val="18"/>
        </w:rPr>
      </w:pPr>
    </w:p>
    <w:p w:rsidR="00611F33" w:rsidRDefault="005F69B4">
      <w:pPr>
        <w:pStyle w:val="Corpotesto"/>
        <w:spacing w:line="276" w:lineRule="auto"/>
        <w:ind w:right="227"/>
      </w:pPr>
      <w:r>
        <w:t>dei guanti monouso personali, non forniti dall’Istituto. È consentita l’attesa a ciascun distributore a non più di una persona, opportunamente distanziata. Il consumo dei prodotti non deve creare assembramenti.</w:t>
      </w:r>
    </w:p>
    <w:p w:rsidR="00611F33" w:rsidRDefault="00611F33">
      <w:pPr>
        <w:pStyle w:val="Corpotesto"/>
        <w:spacing w:before="10"/>
        <w:ind w:left="0"/>
        <w:rPr>
          <w:sz w:val="20"/>
        </w:rPr>
      </w:pPr>
    </w:p>
    <w:p w:rsidR="00611F33" w:rsidRDefault="005F69B4">
      <w:pPr>
        <w:pStyle w:val="Paragrafoelenco"/>
        <w:numPr>
          <w:ilvl w:val="1"/>
          <w:numId w:val="27"/>
        </w:numPr>
        <w:tabs>
          <w:tab w:val="left" w:pos="645"/>
        </w:tabs>
        <w:spacing w:before="56"/>
        <w:ind w:hanging="361"/>
      </w:pPr>
      <w:bookmarkStart w:id="28" w:name="_bookmark27"/>
      <w:bookmarkEnd w:id="28"/>
      <w:r>
        <w:t>USCITA</w:t>
      </w:r>
    </w:p>
    <w:p w:rsidR="00611F33" w:rsidRDefault="005F69B4">
      <w:pPr>
        <w:pStyle w:val="Corpotesto"/>
        <w:spacing w:before="40" w:line="276" w:lineRule="auto"/>
        <w:ind w:right="246" w:firstLine="284"/>
        <w:jc w:val="both"/>
      </w:pPr>
      <w:r>
        <w:t>Per evitare assembramenti, l’uscita avverrà in modo scaglionato; le porte di uscita sono identificate attraverso opportuna segnaletica.</w:t>
      </w:r>
    </w:p>
    <w:p w:rsidR="00611F33" w:rsidRDefault="005F69B4">
      <w:pPr>
        <w:pStyle w:val="Corpotesto"/>
        <w:spacing w:before="2" w:line="276" w:lineRule="auto"/>
        <w:ind w:right="232" w:firstLine="284"/>
        <w:jc w:val="both"/>
      </w:pPr>
      <w:r>
        <w:t>Al fine di evitare assembramenti nelle aree prossime ai varchi destinati all’uscita, si dovranno seguire dei tragitti predefiniti che potrebbero includere anche l’utilizzo di alcune vie e uscite finalizzate all’evacuazione in caso di emergenza.</w:t>
      </w:r>
    </w:p>
    <w:p w:rsidR="00611F33" w:rsidRDefault="005F69B4">
      <w:pPr>
        <w:pStyle w:val="Corpotesto"/>
        <w:spacing w:line="276" w:lineRule="auto"/>
        <w:ind w:right="229" w:firstLine="284"/>
        <w:jc w:val="both"/>
      </w:pPr>
      <w:r>
        <w:t>I corridoi andranno percorsi tenendo la destra seguendo la segnaletica posta a pavimento, avendo cura di rispettare le distanze fisiche tra chi precede e chi segue, eventualmente posizionandosi di lato se ci si dovesse fermare per un qualsiasi motivo.</w:t>
      </w:r>
    </w:p>
    <w:p w:rsidR="00611F33" w:rsidRDefault="00611F33">
      <w:pPr>
        <w:pStyle w:val="Corpotesto"/>
        <w:spacing w:before="8"/>
        <w:ind w:left="0"/>
        <w:rPr>
          <w:sz w:val="20"/>
        </w:rPr>
      </w:pPr>
    </w:p>
    <w:p w:rsidR="00611F33" w:rsidRDefault="005F69B4">
      <w:pPr>
        <w:pStyle w:val="Paragrafoelenco"/>
        <w:numPr>
          <w:ilvl w:val="1"/>
          <w:numId w:val="27"/>
        </w:numPr>
        <w:tabs>
          <w:tab w:val="left" w:pos="645"/>
        </w:tabs>
        <w:spacing w:before="56"/>
        <w:ind w:hanging="361"/>
      </w:pPr>
      <w:bookmarkStart w:id="29" w:name="_bookmark28"/>
      <w:bookmarkEnd w:id="29"/>
      <w:r>
        <w:t>DISPOSIZIONI PER L’ACCESSO DELLE PERSONE</w:t>
      </w:r>
      <w:r>
        <w:rPr>
          <w:spacing w:val="-5"/>
        </w:rPr>
        <w:t xml:space="preserve"> </w:t>
      </w:r>
      <w:r>
        <w:t>ESTERNE</w:t>
      </w:r>
    </w:p>
    <w:p w:rsidR="00611F33" w:rsidRDefault="005F69B4">
      <w:pPr>
        <w:pStyle w:val="Corpotesto"/>
        <w:spacing w:before="39" w:line="276" w:lineRule="auto"/>
        <w:ind w:right="232" w:firstLine="284"/>
        <w:jc w:val="both"/>
      </w:pPr>
      <w:r>
        <w:t>L’identificazione e la registrazione delle presenze dei soggetti che nell’ordinario non hanno motivo di essere presenti in istituto ma che a vario titolo hanno necessità di accedervi (es. fornitori, manutentori, specialisti, visitatori etc.), rientra appieno nell’obbligo di vigilanza e nelle azioni di tutela della salute e sicurezza della comunità scolastica.</w:t>
      </w:r>
    </w:p>
    <w:p w:rsidR="00611F33" w:rsidRDefault="005F69B4">
      <w:pPr>
        <w:pStyle w:val="Corpotesto"/>
        <w:spacing w:before="1" w:line="276" w:lineRule="auto"/>
        <w:ind w:right="233" w:firstLine="284"/>
        <w:jc w:val="both"/>
      </w:pPr>
      <w:r>
        <w:t>In caso di emergenza, che comporti l’evacuazione dell’edificio, la registrazione degli accessi permette di conoscere, “chi” e “quante sono” le persone ospitate in ogni momento che non sarebbero altrimenti identiﬁcabili poiché non fanno parte né del personale scolastico e né degli studenti.</w:t>
      </w:r>
    </w:p>
    <w:p w:rsidR="00611F33" w:rsidRDefault="005F69B4">
      <w:pPr>
        <w:pStyle w:val="Corpotesto"/>
        <w:spacing w:before="2" w:line="276" w:lineRule="auto"/>
        <w:ind w:right="245" w:firstLine="284"/>
        <w:jc w:val="both"/>
      </w:pPr>
      <w:r>
        <w:t>La registrazione è anche strumento per ricostruire i contatti che un eventuale soggetto positivo ha avuto nelle ore e nei giorni precedenti alla diagnosi di positività, qualora l’Autorità Sanitaria ne faccia richiesta.</w:t>
      </w:r>
    </w:p>
    <w:p w:rsidR="00611F33" w:rsidRDefault="005F69B4">
      <w:pPr>
        <w:pStyle w:val="Corpotesto"/>
        <w:spacing w:line="276" w:lineRule="auto"/>
        <w:ind w:right="248" w:firstLine="284"/>
        <w:jc w:val="both"/>
      </w:pPr>
      <w:r>
        <w:t>Nessun esterno può entrare nei locali dell’Istituto se non dopo aver preso visione e sottoscritto la specifica dichiarazione consegnata all’ingresso.</w:t>
      </w:r>
    </w:p>
    <w:p w:rsidR="00611F33" w:rsidRDefault="00611F33">
      <w:pPr>
        <w:pStyle w:val="Corpotesto"/>
        <w:spacing w:before="9"/>
        <w:ind w:left="0"/>
        <w:rPr>
          <w:sz w:val="20"/>
        </w:rPr>
      </w:pPr>
    </w:p>
    <w:p w:rsidR="00611F33" w:rsidRDefault="005F69B4">
      <w:pPr>
        <w:pStyle w:val="Paragrafoelenco"/>
        <w:numPr>
          <w:ilvl w:val="2"/>
          <w:numId w:val="27"/>
        </w:numPr>
        <w:tabs>
          <w:tab w:val="left" w:pos="920"/>
          <w:tab w:val="left" w:pos="921"/>
        </w:tabs>
        <w:spacing w:before="55"/>
        <w:ind w:hanging="709"/>
      </w:pPr>
      <w:bookmarkStart w:id="30" w:name="_bookmark29"/>
      <w:bookmarkEnd w:id="30"/>
      <w:r>
        <w:t>ACCESSO</w:t>
      </w:r>
      <w:r>
        <w:rPr>
          <w:spacing w:val="-1"/>
        </w:rPr>
        <w:t xml:space="preserve"> </w:t>
      </w:r>
      <w:r>
        <w:t>FORNITORI</w:t>
      </w:r>
    </w:p>
    <w:p w:rsidR="00611F33" w:rsidRDefault="005F69B4">
      <w:pPr>
        <w:pStyle w:val="Corpotesto"/>
        <w:spacing w:before="40" w:line="276" w:lineRule="auto"/>
        <w:ind w:right="342" w:firstLine="284"/>
      </w:pPr>
      <w:r>
        <w:t>Le procedure per l’accesso dei fornitori di beni o servizi ai locali e negli spazi di interesse (es.: manutenzioni, riparazioni, consegna materiale, ecc…) sono definite in specifici documenti.</w:t>
      </w:r>
    </w:p>
    <w:p w:rsidR="00611F33" w:rsidRDefault="005F69B4">
      <w:pPr>
        <w:pStyle w:val="Corpotesto"/>
        <w:spacing w:line="267" w:lineRule="exact"/>
        <w:ind w:left="496"/>
      </w:pPr>
      <w:r>
        <w:t>Saranno privilegiate modalità per l’espletamento delle pratiche amministrative in modalità telematica.</w:t>
      </w:r>
    </w:p>
    <w:p w:rsidR="00611F33" w:rsidRDefault="00611F33">
      <w:pPr>
        <w:pStyle w:val="Corpotesto"/>
        <w:spacing w:before="2"/>
        <w:ind w:left="0"/>
        <w:rPr>
          <w:sz w:val="24"/>
        </w:rPr>
      </w:pPr>
    </w:p>
    <w:p w:rsidR="00611F33" w:rsidRDefault="005F69B4">
      <w:pPr>
        <w:pStyle w:val="Paragrafoelenco"/>
        <w:numPr>
          <w:ilvl w:val="2"/>
          <w:numId w:val="27"/>
        </w:numPr>
        <w:tabs>
          <w:tab w:val="left" w:pos="920"/>
          <w:tab w:val="left" w:pos="921"/>
        </w:tabs>
        <w:spacing w:before="56"/>
        <w:ind w:hanging="709"/>
      </w:pPr>
      <w:bookmarkStart w:id="31" w:name="_bookmark30"/>
      <w:bookmarkEnd w:id="31"/>
      <w:r>
        <w:t>ACCESSO</w:t>
      </w:r>
      <w:r>
        <w:rPr>
          <w:spacing w:val="-1"/>
        </w:rPr>
        <w:t xml:space="preserve"> </w:t>
      </w:r>
      <w:r>
        <w:t>UFFICI</w:t>
      </w:r>
    </w:p>
    <w:p w:rsidR="00611F33" w:rsidRDefault="005F69B4">
      <w:pPr>
        <w:pStyle w:val="Corpotesto"/>
        <w:spacing w:before="40" w:line="276" w:lineRule="auto"/>
        <w:ind w:right="246" w:firstLine="284"/>
        <w:jc w:val="both"/>
      </w:pPr>
      <w:r>
        <w:t>L’Istituto organizza, ove possibile, su appuntamento le eventuali relazioni con fornitori, clienti, studenti, genitori, riducendo al minimo la necessità di contatto e privilegiando modalità informatiche per la trasmissione e lo scambio della documentazione.</w:t>
      </w:r>
    </w:p>
    <w:p w:rsidR="00611F33" w:rsidRDefault="005F69B4">
      <w:pPr>
        <w:pStyle w:val="Corpotesto"/>
        <w:spacing w:before="2" w:line="276" w:lineRule="auto"/>
        <w:ind w:right="245" w:firstLine="284"/>
        <w:jc w:val="both"/>
      </w:pPr>
      <w:r>
        <w:t>Qualora</w:t>
      </w:r>
      <w:r>
        <w:rPr>
          <w:spacing w:val="-6"/>
        </w:rPr>
        <w:t xml:space="preserve"> </w:t>
      </w:r>
      <w:r>
        <w:t>non</w:t>
      </w:r>
      <w:r>
        <w:rPr>
          <w:spacing w:val="-3"/>
        </w:rPr>
        <w:t xml:space="preserve"> </w:t>
      </w:r>
      <w:r>
        <w:t>sia</w:t>
      </w:r>
      <w:r>
        <w:rPr>
          <w:spacing w:val="-6"/>
        </w:rPr>
        <w:t xml:space="preserve"> </w:t>
      </w:r>
      <w:r>
        <w:t>possibile</w:t>
      </w:r>
      <w:r>
        <w:rPr>
          <w:spacing w:val="-6"/>
        </w:rPr>
        <w:t xml:space="preserve"> </w:t>
      </w:r>
      <w:r>
        <w:t>evitare</w:t>
      </w:r>
      <w:r>
        <w:rPr>
          <w:spacing w:val="-6"/>
        </w:rPr>
        <w:t xml:space="preserve"> </w:t>
      </w:r>
      <w:r>
        <w:t>lo</w:t>
      </w:r>
      <w:r>
        <w:rPr>
          <w:spacing w:val="-4"/>
        </w:rPr>
        <w:t xml:space="preserve"> </w:t>
      </w:r>
      <w:r>
        <w:t>scambio</w:t>
      </w:r>
      <w:r>
        <w:rPr>
          <w:spacing w:val="-4"/>
        </w:rPr>
        <w:t xml:space="preserve"> </w:t>
      </w:r>
      <w:r>
        <w:t>di</w:t>
      </w:r>
      <w:r>
        <w:rPr>
          <w:spacing w:val="-3"/>
        </w:rPr>
        <w:t xml:space="preserve"> </w:t>
      </w:r>
      <w:r>
        <w:t>documentazione</w:t>
      </w:r>
      <w:r>
        <w:rPr>
          <w:spacing w:val="-5"/>
        </w:rPr>
        <w:t xml:space="preserve"> </w:t>
      </w:r>
      <w:r>
        <w:t>cartacea,</w:t>
      </w:r>
      <w:r>
        <w:rPr>
          <w:spacing w:val="-3"/>
        </w:rPr>
        <w:t xml:space="preserve"> </w:t>
      </w:r>
      <w:r>
        <w:t>si</w:t>
      </w:r>
      <w:r>
        <w:rPr>
          <w:spacing w:val="-3"/>
        </w:rPr>
        <w:t xml:space="preserve"> </w:t>
      </w:r>
      <w:r>
        <w:t>rispettano le</w:t>
      </w:r>
      <w:r>
        <w:rPr>
          <w:spacing w:val="-6"/>
        </w:rPr>
        <w:t xml:space="preserve"> </w:t>
      </w:r>
      <w:r>
        <w:t>seguenti</w:t>
      </w:r>
      <w:r>
        <w:rPr>
          <w:spacing w:val="-3"/>
        </w:rPr>
        <w:t xml:space="preserve"> </w:t>
      </w:r>
      <w:r>
        <w:t>regole e</w:t>
      </w:r>
      <w:r>
        <w:rPr>
          <w:spacing w:val="-5"/>
        </w:rPr>
        <w:t xml:space="preserve"> </w:t>
      </w:r>
      <w:r>
        <w:t>procedure:</w:t>
      </w:r>
    </w:p>
    <w:p w:rsidR="00611F33" w:rsidRDefault="005F69B4">
      <w:pPr>
        <w:pStyle w:val="Paragrafoelenco"/>
        <w:numPr>
          <w:ilvl w:val="0"/>
          <w:numId w:val="26"/>
        </w:numPr>
        <w:tabs>
          <w:tab w:val="left" w:pos="933"/>
        </w:tabs>
        <w:spacing w:line="267" w:lineRule="exact"/>
        <w:ind w:hanging="361"/>
        <w:jc w:val="both"/>
      </w:pPr>
      <w:r>
        <w:t>mantenere la distanza di almeno un</w:t>
      </w:r>
      <w:r>
        <w:rPr>
          <w:spacing w:val="-11"/>
        </w:rPr>
        <w:t xml:space="preserve"> </w:t>
      </w:r>
      <w:r>
        <w:t>metro;</w:t>
      </w:r>
    </w:p>
    <w:p w:rsidR="00611F33" w:rsidRDefault="005F69B4">
      <w:pPr>
        <w:pStyle w:val="Paragrafoelenco"/>
        <w:numPr>
          <w:ilvl w:val="0"/>
          <w:numId w:val="26"/>
        </w:numPr>
        <w:tabs>
          <w:tab w:val="left" w:pos="933"/>
        </w:tabs>
        <w:spacing w:before="39" w:line="276" w:lineRule="auto"/>
        <w:ind w:right="232"/>
        <w:jc w:val="both"/>
      </w:pPr>
      <w:r>
        <w:t>indossare la mascherina per ricevere e firmare la documentazione e igienizzare le mani subito dopo.</w:t>
      </w:r>
    </w:p>
    <w:p w:rsidR="00611F33" w:rsidRDefault="005F69B4">
      <w:pPr>
        <w:pStyle w:val="Corpotesto"/>
        <w:spacing w:before="2" w:line="276" w:lineRule="auto"/>
        <w:ind w:right="244" w:firstLine="284"/>
        <w:jc w:val="both"/>
      </w:pPr>
      <w:r>
        <w:t>Agli sportelli aperti al pubblico e alle postazioni dove è previsto il colloquio tra personale esterno e quello interno sono presenti barriere trasparenti adatte al passaggio di documenti.</w:t>
      </w:r>
    </w:p>
    <w:p w:rsidR="00611F33" w:rsidRDefault="00611F33">
      <w:pPr>
        <w:pStyle w:val="Corpotesto"/>
        <w:spacing w:before="7"/>
        <w:ind w:left="0"/>
        <w:rPr>
          <w:sz w:val="20"/>
        </w:rPr>
      </w:pPr>
    </w:p>
    <w:p w:rsidR="00611F33" w:rsidRDefault="005F69B4">
      <w:pPr>
        <w:pStyle w:val="Paragrafoelenco"/>
        <w:numPr>
          <w:ilvl w:val="2"/>
          <w:numId w:val="27"/>
        </w:numPr>
        <w:tabs>
          <w:tab w:val="left" w:pos="920"/>
          <w:tab w:val="left" w:pos="921"/>
        </w:tabs>
        <w:spacing w:before="56"/>
        <w:ind w:hanging="709"/>
      </w:pPr>
      <w:bookmarkStart w:id="32" w:name="_bookmark31"/>
      <w:bookmarkEnd w:id="32"/>
      <w:r>
        <w:t>COLLOQUI CON I</w:t>
      </w:r>
      <w:r>
        <w:rPr>
          <w:spacing w:val="-5"/>
        </w:rPr>
        <w:t xml:space="preserve"> </w:t>
      </w:r>
      <w:r>
        <w:t>GENITORI</w:t>
      </w:r>
    </w:p>
    <w:p w:rsidR="00611F33" w:rsidRDefault="005F69B4">
      <w:pPr>
        <w:pStyle w:val="Corpotesto"/>
        <w:spacing w:before="40" w:line="278" w:lineRule="auto"/>
        <w:ind w:right="342" w:firstLine="284"/>
      </w:pPr>
      <w:r>
        <w:t>I colloqui tra docenti e genitori si svolgeranno in video/audio-conferenze, che assicurino la riservatezza del colloquio e la sicurezza dei dati e delle informazioni.</w:t>
      </w:r>
    </w:p>
    <w:p w:rsidR="00611F33" w:rsidRDefault="00611F33">
      <w:pPr>
        <w:spacing w:line="278" w:lineRule="auto"/>
        <w:sectPr w:rsidR="00611F33">
          <w:pgSz w:w="11900" w:h="16840"/>
          <w:pgMar w:top="940" w:right="900" w:bottom="920" w:left="920" w:header="750" w:footer="731" w:gutter="0"/>
          <w:cols w:space="720"/>
        </w:sectPr>
      </w:pPr>
    </w:p>
    <w:p w:rsidR="00611F33" w:rsidRDefault="002B62B7">
      <w:pPr>
        <w:pStyle w:val="Corpotesto"/>
        <w:ind w:left="0"/>
        <w:rPr>
          <w:sz w:val="20"/>
        </w:rPr>
      </w:pPr>
      <w:r>
        <w:rPr>
          <w:noProof/>
          <w:lang w:bidi="ar-SA"/>
        </w:rPr>
        <w:lastRenderedPageBreak/>
        <mc:AlternateContent>
          <mc:Choice Requires="wpg">
            <w:drawing>
              <wp:anchor distT="0" distB="0" distL="114300" distR="114300" simplePos="0" relativeHeight="248964096" behindDoc="1" locked="0" layoutInCell="1" allowOverlap="1" wp14:anchorId="40770D34" wp14:editId="3242508B">
                <wp:simplePos x="0" y="0"/>
                <wp:positionH relativeFrom="page">
                  <wp:posOffset>701040</wp:posOffset>
                </wp:positionH>
                <wp:positionV relativeFrom="page">
                  <wp:posOffset>899160</wp:posOffset>
                </wp:positionV>
                <wp:extent cx="6162675" cy="8608060"/>
                <wp:effectExtent l="0" t="0" r="0"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8608060"/>
                          <a:chOff x="1104" y="1416"/>
                          <a:chExt cx="9705" cy="13556"/>
                        </a:xfrm>
                      </wpg:grpSpPr>
                      <wps:wsp>
                        <wps:cNvPr id="20" name="AutoShape 14"/>
                        <wps:cNvSpPr>
                          <a:spLocks/>
                        </wps:cNvSpPr>
                        <wps:spPr bwMode="auto">
                          <a:xfrm>
                            <a:off x="1104" y="1416"/>
                            <a:ext cx="9692" cy="7742"/>
                          </a:xfrm>
                          <a:custGeom>
                            <a:avLst/>
                            <a:gdLst>
                              <a:gd name="T0" fmla="+- 0 1105 1105"/>
                              <a:gd name="T1" fmla="*/ T0 w 9692"/>
                              <a:gd name="T2" fmla="+- 0 8234 1416"/>
                              <a:gd name="T3" fmla="*/ 8234 h 7742"/>
                              <a:gd name="T4" fmla="+- 0 1105 1105"/>
                              <a:gd name="T5" fmla="*/ T4 w 9692"/>
                              <a:gd name="T6" fmla="+- 0 8850 1416"/>
                              <a:gd name="T7" fmla="*/ 8850 h 7742"/>
                              <a:gd name="T8" fmla="+- 0 10796 1105"/>
                              <a:gd name="T9" fmla="*/ T8 w 9692"/>
                              <a:gd name="T10" fmla="+- 0 9158 1416"/>
                              <a:gd name="T11" fmla="*/ 9158 h 7742"/>
                              <a:gd name="T12" fmla="+- 0 10796 1105"/>
                              <a:gd name="T13" fmla="*/ T12 w 9692"/>
                              <a:gd name="T14" fmla="+- 0 8542 1416"/>
                              <a:gd name="T15" fmla="*/ 8542 h 7742"/>
                              <a:gd name="T16" fmla="+- 0 10796 1105"/>
                              <a:gd name="T17" fmla="*/ T16 w 9692"/>
                              <a:gd name="T18" fmla="+- 0 7306 1416"/>
                              <a:gd name="T19" fmla="*/ 7306 h 7742"/>
                              <a:gd name="T20" fmla="+- 0 1105 1105"/>
                              <a:gd name="T21" fmla="*/ T20 w 9692"/>
                              <a:gd name="T22" fmla="+- 0 7613 1416"/>
                              <a:gd name="T23" fmla="*/ 7613 h 7742"/>
                              <a:gd name="T24" fmla="+- 0 1105 1105"/>
                              <a:gd name="T25" fmla="*/ T24 w 9692"/>
                              <a:gd name="T26" fmla="+- 0 7922 1416"/>
                              <a:gd name="T27" fmla="*/ 7922 h 7742"/>
                              <a:gd name="T28" fmla="+- 0 10796 1105"/>
                              <a:gd name="T29" fmla="*/ T28 w 9692"/>
                              <a:gd name="T30" fmla="+- 0 8234 1416"/>
                              <a:gd name="T31" fmla="*/ 8234 h 7742"/>
                              <a:gd name="T32" fmla="+- 0 10796 1105"/>
                              <a:gd name="T33" fmla="*/ T32 w 9692"/>
                              <a:gd name="T34" fmla="+- 0 7614 1416"/>
                              <a:gd name="T35" fmla="*/ 7614 h 7742"/>
                              <a:gd name="T36" fmla="+- 0 10796 1105"/>
                              <a:gd name="T37" fmla="*/ T36 w 9692"/>
                              <a:gd name="T38" fmla="+- 0 7306 1416"/>
                              <a:gd name="T39" fmla="*/ 7306 h 7742"/>
                              <a:gd name="T40" fmla="+- 0 1105 1105"/>
                              <a:gd name="T41" fmla="*/ T40 w 9692"/>
                              <a:gd name="T42" fmla="+- 0 6378 1416"/>
                              <a:gd name="T43" fmla="*/ 6378 h 7742"/>
                              <a:gd name="T44" fmla="+- 0 1105 1105"/>
                              <a:gd name="T45" fmla="*/ T44 w 9692"/>
                              <a:gd name="T46" fmla="+- 0 6690 1416"/>
                              <a:gd name="T47" fmla="*/ 6690 h 7742"/>
                              <a:gd name="T48" fmla="+- 0 1105 1105"/>
                              <a:gd name="T49" fmla="*/ T48 w 9692"/>
                              <a:gd name="T50" fmla="+- 0 7305 1416"/>
                              <a:gd name="T51" fmla="*/ 7305 h 7742"/>
                              <a:gd name="T52" fmla="+- 0 10796 1105"/>
                              <a:gd name="T53" fmla="*/ T52 w 9692"/>
                              <a:gd name="T54" fmla="+- 0 6997 1416"/>
                              <a:gd name="T55" fmla="*/ 6997 h 7742"/>
                              <a:gd name="T56" fmla="+- 0 10796 1105"/>
                              <a:gd name="T57" fmla="*/ T56 w 9692"/>
                              <a:gd name="T58" fmla="+- 0 6689 1416"/>
                              <a:gd name="T59" fmla="*/ 6689 h 7742"/>
                              <a:gd name="T60" fmla="+- 0 10796 1105"/>
                              <a:gd name="T61" fmla="*/ T60 w 9692"/>
                              <a:gd name="T62" fmla="+- 0 5453 1416"/>
                              <a:gd name="T63" fmla="*/ 5453 h 7742"/>
                              <a:gd name="T64" fmla="+- 0 1105 1105"/>
                              <a:gd name="T65" fmla="*/ T64 w 9692"/>
                              <a:gd name="T66" fmla="+- 0 5761 1416"/>
                              <a:gd name="T67" fmla="*/ 5761 h 7742"/>
                              <a:gd name="T68" fmla="+- 0 1105 1105"/>
                              <a:gd name="T69" fmla="*/ T68 w 9692"/>
                              <a:gd name="T70" fmla="+- 0 6069 1416"/>
                              <a:gd name="T71" fmla="*/ 6069 h 7742"/>
                              <a:gd name="T72" fmla="+- 0 10796 1105"/>
                              <a:gd name="T73" fmla="*/ T72 w 9692"/>
                              <a:gd name="T74" fmla="+- 0 6377 1416"/>
                              <a:gd name="T75" fmla="*/ 6377 h 7742"/>
                              <a:gd name="T76" fmla="+- 0 10796 1105"/>
                              <a:gd name="T77" fmla="*/ T76 w 9692"/>
                              <a:gd name="T78" fmla="+- 0 5762 1416"/>
                              <a:gd name="T79" fmla="*/ 5762 h 7742"/>
                              <a:gd name="T80" fmla="+- 0 10796 1105"/>
                              <a:gd name="T81" fmla="*/ T80 w 9692"/>
                              <a:gd name="T82" fmla="+- 0 5453 1416"/>
                              <a:gd name="T83" fmla="*/ 5453 h 7742"/>
                              <a:gd name="T84" fmla="+- 0 1465 1105"/>
                              <a:gd name="T85" fmla="*/ T84 w 9692"/>
                              <a:gd name="T86" fmla="+- 0 2653 1416"/>
                              <a:gd name="T87" fmla="*/ 2653 h 7742"/>
                              <a:gd name="T88" fmla="+- 0 1465 1105"/>
                              <a:gd name="T89" fmla="*/ T88 w 9692"/>
                              <a:gd name="T90" fmla="+- 0 3289 1416"/>
                              <a:gd name="T91" fmla="*/ 3289 h 7742"/>
                              <a:gd name="T92" fmla="+- 0 1105 1105"/>
                              <a:gd name="T93" fmla="*/ T92 w 9692"/>
                              <a:gd name="T94" fmla="+- 0 3597 1416"/>
                              <a:gd name="T95" fmla="*/ 3597 h 7742"/>
                              <a:gd name="T96" fmla="+- 0 1105 1105"/>
                              <a:gd name="T97" fmla="*/ T96 w 9692"/>
                              <a:gd name="T98" fmla="+- 0 4217 1416"/>
                              <a:gd name="T99" fmla="*/ 4217 h 7742"/>
                              <a:gd name="T100" fmla="+- 0 1105 1105"/>
                              <a:gd name="T101" fmla="*/ T100 w 9692"/>
                              <a:gd name="T102" fmla="+- 0 4833 1416"/>
                              <a:gd name="T103" fmla="*/ 4833 h 7742"/>
                              <a:gd name="T104" fmla="+- 0 1105 1105"/>
                              <a:gd name="T105" fmla="*/ T104 w 9692"/>
                              <a:gd name="T106" fmla="+- 0 5453 1416"/>
                              <a:gd name="T107" fmla="*/ 5453 h 7742"/>
                              <a:gd name="T108" fmla="+- 0 10796 1105"/>
                              <a:gd name="T109" fmla="*/ T108 w 9692"/>
                              <a:gd name="T110" fmla="+- 0 5145 1416"/>
                              <a:gd name="T111" fmla="*/ 5145 h 7742"/>
                              <a:gd name="T112" fmla="+- 0 10796 1105"/>
                              <a:gd name="T113" fmla="*/ T112 w 9692"/>
                              <a:gd name="T114" fmla="+- 0 4525 1416"/>
                              <a:gd name="T115" fmla="*/ 4525 h 7742"/>
                              <a:gd name="T116" fmla="+- 0 10796 1105"/>
                              <a:gd name="T117" fmla="*/ T116 w 9692"/>
                              <a:gd name="T118" fmla="+- 0 3909 1416"/>
                              <a:gd name="T119" fmla="*/ 3909 h 7742"/>
                              <a:gd name="T120" fmla="+- 0 10796 1105"/>
                              <a:gd name="T121" fmla="*/ T120 w 9692"/>
                              <a:gd name="T122" fmla="+- 0 3289 1416"/>
                              <a:gd name="T123" fmla="*/ 3289 h 7742"/>
                              <a:gd name="T124" fmla="+- 0 10796 1105"/>
                              <a:gd name="T125" fmla="*/ T124 w 9692"/>
                              <a:gd name="T126" fmla="+- 0 2981 1416"/>
                              <a:gd name="T127" fmla="*/ 2981 h 7742"/>
                              <a:gd name="T128" fmla="+- 0 10796 1105"/>
                              <a:gd name="T129" fmla="*/ T128 w 9692"/>
                              <a:gd name="T130" fmla="+- 0 1416 1416"/>
                              <a:gd name="T131" fmla="*/ 1416 h 7742"/>
                              <a:gd name="T132" fmla="+- 0 1105 1105"/>
                              <a:gd name="T133" fmla="*/ T132 w 9692"/>
                              <a:gd name="T134" fmla="+- 0 1724 1416"/>
                              <a:gd name="T135" fmla="*/ 1724 h 7742"/>
                              <a:gd name="T136" fmla="+- 0 1105 1105"/>
                              <a:gd name="T137" fmla="*/ T136 w 9692"/>
                              <a:gd name="T138" fmla="+- 0 2344 1416"/>
                              <a:gd name="T139" fmla="*/ 2344 h 7742"/>
                              <a:gd name="T140" fmla="+- 0 10796 1105"/>
                              <a:gd name="T141" fmla="*/ T140 w 9692"/>
                              <a:gd name="T142" fmla="+- 0 2652 1416"/>
                              <a:gd name="T143" fmla="*/ 2652 h 7742"/>
                              <a:gd name="T144" fmla="+- 0 10796 1105"/>
                              <a:gd name="T145" fmla="*/ T144 w 9692"/>
                              <a:gd name="T146" fmla="+- 0 2036 1416"/>
                              <a:gd name="T147" fmla="*/ 2036 h 7742"/>
                              <a:gd name="T148" fmla="+- 0 10796 1105"/>
                              <a:gd name="T149" fmla="*/ T148 w 9692"/>
                              <a:gd name="T150" fmla="+- 0 1416 1416"/>
                              <a:gd name="T151" fmla="*/ 1416 h 7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92" h="7742">
                                <a:moveTo>
                                  <a:pt x="9691" y="6818"/>
                                </a:moveTo>
                                <a:lnTo>
                                  <a:pt x="0" y="6818"/>
                                </a:lnTo>
                                <a:lnTo>
                                  <a:pt x="0" y="7126"/>
                                </a:lnTo>
                                <a:lnTo>
                                  <a:pt x="0" y="7434"/>
                                </a:lnTo>
                                <a:lnTo>
                                  <a:pt x="0" y="7742"/>
                                </a:lnTo>
                                <a:lnTo>
                                  <a:pt x="9691" y="7742"/>
                                </a:lnTo>
                                <a:lnTo>
                                  <a:pt x="9691" y="7434"/>
                                </a:lnTo>
                                <a:lnTo>
                                  <a:pt x="9691" y="7126"/>
                                </a:lnTo>
                                <a:lnTo>
                                  <a:pt x="9691" y="6818"/>
                                </a:lnTo>
                                <a:moveTo>
                                  <a:pt x="9691" y="5890"/>
                                </a:moveTo>
                                <a:lnTo>
                                  <a:pt x="0" y="5890"/>
                                </a:lnTo>
                                <a:lnTo>
                                  <a:pt x="0" y="6197"/>
                                </a:lnTo>
                                <a:lnTo>
                                  <a:pt x="0" y="6198"/>
                                </a:lnTo>
                                <a:lnTo>
                                  <a:pt x="0" y="6506"/>
                                </a:lnTo>
                                <a:lnTo>
                                  <a:pt x="0" y="6818"/>
                                </a:lnTo>
                                <a:lnTo>
                                  <a:pt x="9691" y="6818"/>
                                </a:lnTo>
                                <a:lnTo>
                                  <a:pt x="9691" y="6506"/>
                                </a:lnTo>
                                <a:lnTo>
                                  <a:pt x="9691" y="6198"/>
                                </a:lnTo>
                                <a:lnTo>
                                  <a:pt x="9691" y="6197"/>
                                </a:lnTo>
                                <a:lnTo>
                                  <a:pt x="9691" y="5890"/>
                                </a:lnTo>
                                <a:moveTo>
                                  <a:pt x="9691" y="4962"/>
                                </a:moveTo>
                                <a:lnTo>
                                  <a:pt x="0" y="4962"/>
                                </a:lnTo>
                                <a:lnTo>
                                  <a:pt x="0" y="5273"/>
                                </a:lnTo>
                                <a:lnTo>
                                  <a:pt x="0" y="5274"/>
                                </a:lnTo>
                                <a:lnTo>
                                  <a:pt x="0" y="5581"/>
                                </a:lnTo>
                                <a:lnTo>
                                  <a:pt x="0" y="5889"/>
                                </a:lnTo>
                                <a:lnTo>
                                  <a:pt x="9691" y="5889"/>
                                </a:lnTo>
                                <a:lnTo>
                                  <a:pt x="9691" y="5581"/>
                                </a:lnTo>
                                <a:lnTo>
                                  <a:pt x="9691" y="5274"/>
                                </a:lnTo>
                                <a:lnTo>
                                  <a:pt x="9691" y="5273"/>
                                </a:lnTo>
                                <a:lnTo>
                                  <a:pt x="9691" y="4962"/>
                                </a:lnTo>
                                <a:moveTo>
                                  <a:pt x="9691" y="4037"/>
                                </a:moveTo>
                                <a:lnTo>
                                  <a:pt x="0" y="4037"/>
                                </a:lnTo>
                                <a:lnTo>
                                  <a:pt x="0" y="4345"/>
                                </a:lnTo>
                                <a:lnTo>
                                  <a:pt x="0" y="4346"/>
                                </a:lnTo>
                                <a:lnTo>
                                  <a:pt x="0" y="4653"/>
                                </a:lnTo>
                                <a:lnTo>
                                  <a:pt x="0" y="4961"/>
                                </a:lnTo>
                                <a:lnTo>
                                  <a:pt x="9691" y="4961"/>
                                </a:lnTo>
                                <a:lnTo>
                                  <a:pt x="9691" y="4653"/>
                                </a:lnTo>
                                <a:lnTo>
                                  <a:pt x="9691" y="4346"/>
                                </a:lnTo>
                                <a:lnTo>
                                  <a:pt x="9691" y="4345"/>
                                </a:lnTo>
                                <a:lnTo>
                                  <a:pt x="9691" y="4037"/>
                                </a:lnTo>
                                <a:moveTo>
                                  <a:pt x="9691" y="1237"/>
                                </a:moveTo>
                                <a:lnTo>
                                  <a:pt x="360" y="1237"/>
                                </a:lnTo>
                                <a:lnTo>
                                  <a:pt x="360" y="1565"/>
                                </a:lnTo>
                                <a:lnTo>
                                  <a:pt x="360" y="1873"/>
                                </a:lnTo>
                                <a:lnTo>
                                  <a:pt x="0" y="1873"/>
                                </a:lnTo>
                                <a:lnTo>
                                  <a:pt x="0" y="2181"/>
                                </a:lnTo>
                                <a:lnTo>
                                  <a:pt x="0" y="2493"/>
                                </a:lnTo>
                                <a:lnTo>
                                  <a:pt x="0" y="2801"/>
                                </a:lnTo>
                                <a:lnTo>
                                  <a:pt x="0" y="3109"/>
                                </a:lnTo>
                                <a:lnTo>
                                  <a:pt x="0" y="3417"/>
                                </a:lnTo>
                                <a:lnTo>
                                  <a:pt x="0" y="3729"/>
                                </a:lnTo>
                                <a:lnTo>
                                  <a:pt x="0" y="4037"/>
                                </a:lnTo>
                                <a:lnTo>
                                  <a:pt x="9691" y="4037"/>
                                </a:lnTo>
                                <a:lnTo>
                                  <a:pt x="9691" y="3729"/>
                                </a:lnTo>
                                <a:lnTo>
                                  <a:pt x="9691" y="3417"/>
                                </a:lnTo>
                                <a:lnTo>
                                  <a:pt x="9691" y="3109"/>
                                </a:lnTo>
                                <a:lnTo>
                                  <a:pt x="9691" y="2801"/>
                                </a:lnTo>
                                <a:lnTo>
                                  <a:pt x="9691" y="2493"/>
                                </a:lnTo>
                                <a:lnTo>
                                  <a:pt x="9691" y="2181"/>
                                </a:lnTo>
                                <a:lnTo>
                                  <a:pt x="9691" y="1873"/>
                                </a:lnTo>
                                <a:lnTo>
                                  <a:pt x="9691" y="1565"/>
                                </a:lnTo>
                                <a:lnTo>
                                  <a:pt x="9691" y="1237"/>
                                </a:lnTo>
                                <a:moveTo>
                                  <a:pt x="9691" y="0"/>
                                </a:moveTo>
                                <a:lnTo>
                                  <a:pt x="0" y="0"/>
                                </a:lnTo>
                                <a:lnTo>
                                  <a:pt x="0" y="308"/>
                                </a:lnTo>
                                <a:lnTo>
                                  <a:pt x="0" y="620"/>
                                </a:lnTo>
                                <a:lnTo>
                                  <a:pt x="0" y="928"/>
                                </a:lnTo>
                                <a:lnTo>
                                  <a:pt x="0" y="1236"/>
                                </a:lnTo>
                                <a:lnTo>
                                  <a:pt x="9691" y="1236"/>
                                </a:lnTo>
                                <a:lnTo>
                                  <a:pt x="9691" y="928"/>
                                </a:lnTo>
                                <a:lnTo>
                                  <a:pt x="9691" y="620"/>
                                </a:lnTo>
                                <a:lnTo>
                                  <a:pt x="9691" y="308"/>
                                </a:lnTo>
                                <a:lnTo>
                                  <a:pt x="9691"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04" y="9157"/>
                            <a:ext cx="9705" cy="58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5.2pt;margin-top:70.8pt;width:485.25pt;height:677.8pt;z-index:-254352384;mso-position-horizontal-relative:page;mso-position-vertical-relative:page" coordorigin="1104,1416" coordsize="9705,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">
                <v:shape id="AutoShape 14" o:spid="_x0000_s1027" style="position:absolute;left:1104;top:1416;width:9692;height:7742;visibility:visible;mso-wrap-style:square;v-text-anchor:top" coordsize="9692,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1nr4A&#10;AADbAAAADwAAAGRycy9kb3ducmV2LnhtbERPTWvCQBC9F/oflil4azYVW0LMKlIQijdt8TzJjkkw&#10;OxN2tzH+e/dQ6PHxvqvt7AY1kQ+9sIG3LAdF3IjtuTXw871/LUCFiGxxECYDdwqw3Tw/VVhaufGR&#10;plNsVQrhUKKBLsax1Do0HTkMmYzEibuIdxgT9K22Hm8p3A16mecf2mHPqaHDkT47aq6nX2dAvPDU&#10;7Fe7+nwQiQO5on4/G7N4mXdrUJHm+C/+c39ZA8u0Pn1JP0Bv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AtZ6+AAAA2wAAAA8AAAAAAAAAAAAAAAAAmAIAAGRycy9kb3ducmV2&#10;LnhtbFBLBQYAAAAABAAEAPUAAACDAwAAAAA=&#10;" path="m9691,6818l,6818r,308l,7434r,308l9691,7742r,-308l9691,7126r,-308m9691,5890l,5890r,307l,6198r,308l,6818r9691,l9691,6506r,-308l9691,6197r,-307m9691,4962l,4962r,311l,5274r,307l,5889r9691,l9691,5581r,-307l9691,5273r,-311m9691,4037l,4037r,308l,4346r,307l,4961r9691,l9691,4653r,-307l9691,4345r,-308m9691,1237r-9331,l360,1565r,308l,1873r,308l,2493r,308l,3109r,308l,3729r,308l9691,4037r,-308l9691,3417r,-308l9691,2801r,-308l9691,2181r,-308l9691,1565r,-328m9691,l,,,308,,620,,928r,308l9691,1236r,-308l9691,620r,-312l9691,e" fillcolor="#dbe4f0" stroked="f">
                  <v:path arrowok="t" o:connecttype="custom" o:connectlocs="0,8234;0,8850;9691,9158;9691,8542;9691,7306;0,7613;0,7922;9691,8234;9691,7614;9691,7306;0,6378;0,6690;0,7305;9691,6997;9691,6689;9691,5453;0,5761;0,6069;9691,6377;9691,5762;9691,5453;360,2653;360,3289;0,3597;0,4217;0,4833;0,5453;9691,5145;9691,4525;9691,3909;9691,3289;9691,2981;9691,1416;0,1724;0,2344;9691,2652;9691,2036;9691,1416" o:connectangles="0,0,0,0,0,0,0,0,0,0,0,0,0,0,0,0,0,0,0,0,0,0,0,0,0,0,0,0,0,0,0,0,0,0,0,0,0,0"/>
                </v:shape>
                <v:shape id="Picture 13" o:spid="_x0000_s1028" type="#_x0000_t75" style="position:absolute;left:1104;top:9157;width:9705;height:5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WfEAAAA2wAAAA8AAABkcnMvZG93bnJldi54bWxEj1trwkAUhN8L/Q/LKfRFdBNF0egqpVD0&#10;tV5fD9ljEps9m2Y3F/99VxD6OMzMN8xq05tStFS7wrKCeBSBIE6tLjhTcDx8DecgnEfWWFomBXdy&#10;sFm/vqww0bbjb2r3PhMBwi5BBbn3VSKlS3My6Ea2Ig7e1dYGfZB1JnWNXYCbUo6jaCYNFhwWcqzo&#10;M6f0Z98YBbdp15/jRm7v7bm4/C5Ol2Y3mCj1/tZ/LEF46v1/+NneaQXjGB5fw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WfEAAAA2wAAAA8AAAAAAAAAAAAAAAAA&#10;nwIAAGRycy9kb3ducmV2LnhtbFBLBQYAAAAABAAEAPcAAACQAwAAAAA=&#10;">
                  <v:imagedata r:id="rId29" o:title=""/>
                </v:shape>
                <w10:wrap anchorx="page" anchory="page"/>
              </v:group>
            </w:pict>
          </mc:Fallback>
        </mc:AlternateContent>
      </w:r>
    </w:p>
    <w:p w:rsidR="00611F33" w:rsidRDefault="00611F33">
      <w:pPr>
        <w:pStyle w:val="Corpotesto"/>
        <w:spacing w:before="1"/>
        <w:ind w:left="0"/>
        <w:rPr>
          <w:sz w:val="18"/>
        </w:rPr>
      </w:pPr>
    </w:p>
    <w:p w:rsidR="00611F33" w:rsidRDefault="005F69B4">
      <w:pPr>
        <w:pStyle w:val="Corpotesto"/>
        <w:ind w:left="496"/>
      </w:pPr>
      <w:r>
        <w:t>E’ consentito collegarsi da qualsiasi luogo, purché non pubblico né aperto al pubblico.</w:t>
      </w:r>
    </w:p>
    <w:p w:rsidR="00611F33" w:rsidRDefault="005F69B4">
      <w:pPr>
        <w:pStyle w:val="Corpotesto"/>
        <w:spacing w:before="39" w:line="278" w:lineRule="auto"/>
        <w:ind w:right="342" w:firstLine="284"/>
      </w:pPr>
      <w:r>
        <w:t>I colloqui si svolgono nei giorni e orari previsti dal calendario scolastico, e sono fissati previo appuntamento da effettuarsi tramite le apposite funzioni del registro elettronico.</w:t>
      </w:r>
    </w:p>
    <w:p w:rsidR="00611F33" w:rsidRDefault="00611F33">
      <w:pPr>
        <w:pStyle w:val="Corpotesto"/>
        <w:spacing w:before="7"/>
        <w:ind w:left="0"/>
        <w:rPr>
          <w:sz w:val="20"/>
        </w:rPr>
      </w:pPr>
    </w:p>
    <w:p w:rsidR="00611F33" w:rsidRDefault="005F69B4">
      <w:pPr>
        <w:pStyle w:val="Paragrafoelenco"/>
        <w:numPr>
          <w:ilvl w:val="1"/>
          <w:numId w:val="35"/>
        </w:numPr>
        <w:tabs>
          <w:tab w:val="left" w:pos="933"/>
          <w:tab w:val="left" w:pos="2339"/>
          <w:tab w:val="left" w:pos="3383"/>
          <w:tab w:val="left" w:pos="4023"/>
          <w:tab w:val="left" w:pos="5518"/>
          <w:tab w:val="left" w:pos="6130"/>
          <w:tab w:val="left" w:pos="7185"/>
          <w:tab w:val="left" w:pos="8661"/>
        </w:tabs>
        <w:spacing w:before="51"/>
        <w:ind w:hanging="361"/>
        <w:jc w:val="left"/>
      </w:pPr>
      <w:bookmarkStart w:id="33" w:name="_bookmark32"/>
      <w:bookmarkEnd w:id="33"/>
      <w:r>
        <w:rPr>
          <w:u w:val="single"/>
        </w:rPr>
        <w:t>DISPOSIZIONI</w:t>
      </w:r>
      <w:r>
        <w:rPr>
          <w:u w:val="single"/>
        </w:rPr>
        <w:tab/>
        <w:t>RELATIVE</w:t>
      </w:r>
      <w:r>
        <w:rPr>
          <w:u w:val="single"/>
        </w:rPr>
        <w:tab/>
        <w:t>ALLA</w:t>
      </w:r>
      <w:r>
        <w:rPr>
          <w:u w:val="single"/>
        </w:rPr>
        <w:tab/>
        <w:t xml:space="preserve">GESTIONE  </w:t>
      </w:r>
      <w:r>
        <w:rPr>
          <w:spacing w:val="44"/>
          <w:u w:val="single"/>
        </w:rPr>
        <w:t xml:space="preserve"> </w:t>
      </w:r>
      <w:r>
        <w:rPr>
          <w:u w:val="single"/>
        </w:rPr>
        <w:t>DI</w:t>
      </w:r>
      <w:r>
        <w:rPr>
          <w:u w:val="single"/>
        </w:rPr>
        <w:tab/>
        <w:t>UNA</w:t>
      </w:r>
      <w:r>
        <w:rPr>
          <w:u w:val="single"/>
        </w:rPr>
        <w:tab/>
        <w:t>PERSONA</w:t>
      </w:r>
      <w:r>
        <w:rPr>
          <w:u w:val="single"/>
        </w:rPr>
        <w:tab/>
        <w:t>SINTOMATICA</w:t>
      </w:r>
      <w:r>
        <w:rPr>
          <w:u w:val="single"/>
        </w:rPr>
        <w:tab/>
        <w:t>ALL’INTERNO</w:t>
      </w:r>
    </w:p>
    <w:p w:rsidR="00611F33" w:rsidRDefault="005F69B4">
      <w:pPr>
        <w:pStyle w:val="Corpotesto"/>
        <w:spacing w:before="38"/>
        <w:ind w:left="932"/>
      </w:pPr>
      <w:r>
        <w:rPr>
          <w:rFonts w:ascii="Times New Roman" w:hAnsi="Times New Roman"/>
          <w:spacing w:val="-55"/>
          <w:u w:val="single"/>
        </w:rPr>
        <w:t xml:space="preserve"> </w:t>
      </w:r>
      <w:r>
        <w:rPr>
          <w:u w:val="single"/>
        </w:rPr>
        <w:t>DELL’ISTITUTO SCOLASTICO</w:t>
      </w:r>
    </w:p>
    <w:p w:rsidR="00611F33" w:rsidRDefault="005F69B4">
      <w:pPr>
        <w:pStyle w:val="Corpotesto"/>
        <w:spacing w:before="40" w:line="276" w:lineRule="auto"/>
        <w:ind w:right="241" w:firstLine="284"/>
        <w:jc w:val="both"/>
      </w:pPr>
      <w:r>
        <w:t>Nel caso in cui una persona presente nella scuola sviluppi sintomi suggestivi di una diagnosi di infezione da SARS-CoV-2, si dovrà avvisare immediatamente il Referente Covid o, in sua assenza, i sostituti e procedere al suo isolamento nel locale appositamente individuato.</w:t>
      </w:r>
    </w:p>
    <w:p w:rsidR="00611F33" w:rsidRDefault="005F69B4">
      <w:pPr>
        <w:pStyle w:val="Corpotesto"/>
        <w:spacing w:before="2" w:line="276" w:lineRule="auto"/>
        <w:ind w:right="229" w:firstLine="284"/>
        <w:jc w:val="both"/>
      </w:pPr>
      <w:r>
        <w:t>Qui permarrà il tempo necessario ad organizzare il rientro in sicurezza al proprio domicilio. Al domicilio il dipendente o lo studente contatterà telefonicamente il proprio medico curante e seguirà le sue indicazioni, senza recarsi al Pronto Soccorso.</w:t>
      </w:r>
    </w:p>
    <w:p w:rsidR="00611F33" w:rsidRDefault="005F69B4">
      <w:pPr>
        <w:pStyle w:val="Corpotesto"/>
        <w:spacing w:before="1" w:line="276" w:lineRule="auto"/>
        <w:ind w:right="229" w:firstLine="284"/>
        <w:jc w:val="both"/>
      </w:pPr>
      <w:r>
        <w:t>Alla persona o a chi esercita la potestà genitoriale nel caso di minori, verrà consegnata copia del modulo di “Disposizione di allontanamento” da sottoscrivere con l’impegno/responsabilità da parte dello stesso a contattare tempestivamente il Medico curante per i necessari approfondimenti.</w:t>
      </w:r>
    </w:p>
    <w:p w:rsidR="00611F33" w:rsidRDefault="005F69B4">
      <w:pPr>
        <w:pStyle w:val="Corpotesto"/>
        <w:spacing w:line="276" w:lineRule="auto"/>
        <w:ind w:right="241" w:firstLine="284"/>
        <w:jc w:val="both"/>
      </w:pPr>
      <w:r>
        <w:t>Il dipendente incaricato del controllo della temperatura dovrà attenersi alle procedure di primo soccorso.</w:t>
      </w:r>
    </w:p>
    <w:p w:rsidR="00611F33" w:rsidRDefault="005F69B4">
      <w:pPr>
        <w:pStyle w:val="Corpotesto"/>
        <w:spacing w:line="276" w:lineRule="auto"/>
        <w:ind w:right="242" w:firstLine="284"/>
        <w:jc w:val="both"/>
      </w:pPr>
      <w:r>
        <w:t>In caso di isolamento saranno rispettate le norme di legge concernenti la riservatezza e la dignità del dipendente o dello studente</w:t>
      </w:r>
    </w:p>
    <w:p w:rsidR="00611F33" w:rsidRDefault="005F69B4">
      <w:pPr>
        <w:pStyle w:val="Corpotesto"/>
        <w:spacing w:line="276" w:lineRule="auto"/>
        <w:ind w:right="228" w:firstLine="284"/>
        <w:jc w:val="both"/>
      </w:pPr>
      <w:r>
        <w:t xml:space="preserve">In caso di riscontro di un caso accertato COVID-19, l’Istituto mette a disposizione delle Autorità  sanitarie, le informazioni utili a favorire l’individuazione degli eventuali “contatti stretti” </w:t>
      </w:r>
      <w:r>
        <w:rPr>
          <w:spacing w:val="2"/>
        </w:rPr>
        <w:t xml:space="preserve">in </w:t>
      </w:r>
      <w:r>
        <w:t>collaborazione con il medico competente ciò al fine di permettere alle autorità di applicare le necessarie e opportune misure di</w:t>
      </w:r>
      <w:r>
        <w:rPr>
          <w:spacing w:val="-6"/>
        </w:rPr>
        <w:t xml:space="preserve"> </w:t>
      </w:r>
      <w:r>
        <w:t>quarantena.</w:t>
      </w:r>
    </w:p>
    <w:p w:rsidR="00611F33" w:rsidRDefault="005F69B4">
      <w:pPr>
        <w:pStyle w:val="Corpotesto"/>
        <w:spacing w:line="276" w:lineRule="auto"/>
        <w:ind w:right="244" w:firstLine="284"/>
        <w:jc w:val="both"/>
      </w:pPr>
      <w:r>
        <w:t>L’area di isolamento e i luoghi frequentati dall’alunno o dal componente del personale scolastico sintomatico saranno sottoposti a sanificazione straordinaria.</w:t>
      </w:r>
    </w:p>
    <w:p w:rsidR="00611F33" w:rsidRDefault="00611F33">
      <w:pPr>
        <w:spacing w:line="276" w:lineRule="auto"/>
        <w:jc w:val="both"/>
        <w:sectPr w:rsidR="00611F33">
          <w:pgSz w:w="11900" w:h="16840"/>
          <w:pgMar w:top="940" w:right="900" w:bottom="920" w:left="920" w:header="750" w:footer="731" w:gutter="0"/>
          <w:cols w:space="720"/>
        </w:sectPr>
      </w:pPr>
    </w:p>
    <w:p w:rsidR="00611F33" w:rsidRDefault="00611F33">
      <w:pPr>
        <w:pStyle w:val="Corpotesto"/>
        <w:ind w:left="0"/>
        <w:rPr>
          <w:sz w:val="20"/>
        </w:rPr>
      </w:pPr>
    </w:p>
    <w:p w:rsidR="00611F33" w:rsidRDefault="002B62B7">
      <w:pPr>
        <w:pStyle w:val="Paragrafoelenco"/>
        <w:numPr>
          <w:ilvl w:val="1"/>
          <w:numId w:val="35"/>
        </w:numPr>
        <w:tabs>
          <w:tab w:val="left" w:pos="933"/>
        </w:tabs>
        <w:spacing w:before="218"/>
        <w:ind w:hanging="361"/>
        <w:jc w:val="left"/>
      </w:pPr>
      <w:r>
        <w:rPr>
          <w:noProof/>
          <w:lang w:bidi="ar-SA"/>
        </w:rPr>
        <mc:AlternateContent>
          <mc:Choice Requires="wps">
            <w:drawing>
              <wp:anchor distT="0" distB="0" distL="114300" distR="114300" simplePos="0" relativeHeight="248965120" behindDoc="1" locked="0" layoutInCell="1" allowOverlap="1" wp14:anchorId="3518B75E" wp14:editId="103F66F2">
                <wp:simplePos x="0" y="0"/>
                <wp:positionH relativeFrom="page">
                  <wp:posOffset>701675</wp:posOffset>
                </wp:positionH>
                <wp:positionV relativeFrom="paragraph">
                  <wp:posOffset>140970</wp:posOffset>
                </wp:positionV>
                <wp:extent cx="6154420" cy="4321810"/>
                <wp:effectExtent l="0" t="0" r="0" b="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4321810"/>
                        </a:xfrm>
                        <a:custGeom>
                          <a:avLst/>
                          <a:gdLst>
                            <a:gd name="T0" fmla="+- 0 1105 1105"/>
                            <a:gd name="T1" fmla="*/ T0 w 9692"/>
                            <a:gd name="T2" fmla="+- 0 1735 222"/>
                            <a:gd name="T3" fmla="*/ 1735 h 6806"/>
                            <a:gd name="T4" fmla="+- 0 1105 1105"/>
                            <a:gd name="T5" fmla="*/ T4 w 9692"/>
                            <a:gd name="T6" fmla="+- 0 1947 222"/>
                            <a:gd name="T7" fmla="*/ 1947 h 6806"/>
                            <a:gd name="T8" fmla="+- 0 10796 1105"/>
                            <a:gd name="T9" fmla="*/ T8 w 9692"/>
                            <a:gd name="T10" fmla="+- 0 2158 222"/>
                            <a:gd name="T11" fmla="*/ 2158 h 6806"/>
                            <a:gd name="T12" fmla="+- 0 10796 1105"/>
                            <a:gd name="T13" fmla="*/ T12 w 9692"/>
                            <a:gd name="T14" fmla="+- 0 1946 222"/>
                            <a:gd name="T15" fmla="*/ 1946 h 6806"/>
                            <a:gd name="T16" fmla="+- 0 10796 1105"/>
                            <a:gd name="T17" fmla="*/ T16 w 9692"/>
                            <a:gd name="T18" fmla="+- 0 222 222"/>
                            <a:gd name="T19" fmla="*/ 222 h 6806"/>
                            <a:gd name="T20" fmla="+- 0 1465 1105"/>
                            <a:gd name="T21" fmla="*/ T20 w 9692"/>
                            <a:gd name="T22" fmla="+- 0 550 222"/>
                            <a:gd name="T23" fmla="*/ 550 h 6806"/>
                            <a:gd name="T24" fmla="+- 0 1105 1105"/>
                            <a:gd name="T25" fmla="*/ T24 w 9692"/>
                            <a:gd name="T26" fmla="+- 0 858 222"/>
                            <a:gd name="T27" fmla="*/ 858 h 6806"/>
                            <a:gd name="T28" fmla="+- 0 1105 1105"/>
                            <a:gd name="T29" fmla="*/ T28 w 9692"/>
                            <a:gd name="T30" fmla="+- 0 1478 222"/>
                            <a:gd name="T31" fmla="*/ 1478 h 6806"/>
                            <a:gd name="T32" fmla="+- 0 10796 1105"/>
                            <a:gd name="T33" fmla="*/ T32 w 9692"/>
                            <a:gd name="T34" fmla="+- 0 1734 222"/>
                            <a:gd name="T35" fmla="*/ 1734 h 6806"/>
                            <a:gd name="T36" fmla="+- 0 10796 1105"/>
                            <a:gd name="T37" fmla="*/ T36 w 9692"/>
                            <a:gd name="T38" fmla="+- 0 1170 222"/>
                            <a:gd name="T39" fmla="*/ 1170 h 6806"/>
                            <a:gd name="T40" fmla="+- 0 10796 1105"/>
                            <a:gd name="T41" fmla="*/ T40 w 9692"/>
                            <a:gd name="T42" fmla="+- 0 550 222"/>
                            <a:gd name="T43" fmla="*/ 550 h 6806"/>
                            <a:gd name="T44" fmla="+- 0 10796 1105"/>
                            <a:gd name="T45" fmla="*/ T44 w 9692"/>
                            <a:gd name="T46" fmla="+- 0 6463 222"/>
                            <a:gd name="T47" fmla="*/ 6463 h 6806"/>
                            <a:gd name="T48" fmla="+- 0 1389 1105"/>
                            <a:gd name="T49" fmla="*/ T48 w 9692"/>
                            <a:gd name="T50" fmla="+- 0 6748 222"/>
                            <a:gd name="T51" fmla="*/ 6748 h 6806"/>
                            <a:gd name="T52" fmla="+- 0 10796 1105"/>
                            <a:gd name="T53" fmla="*/ T52 w 9692"/>
                            <a:gd name="T54" fmla="+- 0 7028 222"/>
                            <a:gd name="T55" fmla="*/ 7028 h 6806"/>
                            <a:gd name="T56" fmla="+- 0 10796 1105"/>
                            <a:gd name="T57" fmla="*/ T56 w 9692"/>
                            <a:gd name="T58" fmla="+- 0 6463 222"/>
                            <a:gd name="T59" fmla="*/ 6463 h 6806"/>
                            <a:gd name="T60" fmla="+- 0 1389 1105"/>
                            <a:gd name="T61" fmla="*/ T60 w 9692"/>
                            <a:gd name="T62" fmla="+- 0 4171 222"/>
                            <a:gd name="T63" fmla="*/ 4171 h 6806"/>
                            <a:gd name="T64" fmla="+- 0 1105 1105"/>
                            <a:gd name="T65" fmla="*/ T64 w 9692"/>
                            <a:gd name="T66" fmla="+- 0 4452 222"/>
                            <a:gd name="T67" fmla="*/ 4452 h 6806"/>
                            <a:gd name="T68" fmla="+- 0 1105 1105"/>
                            <a:gd name="T69" fmla="*/ T68 w 9692"/>
                            <a:gd name="T70" fmla="+- 0 4736 222"/>
                            <a:gd name="T71" fmla="*/ 4736 h 6806"/>
                            <a:gd name="T72" fmla="+- 0 1105 1105"/>
                            <a:gd name="T73" fmla="*/ T72 w 9692"/>
                            <a:gd name="T74" fmla="+- 0 5295 222"/>
                            <a:gd name="T75" fmla="*/ 5295 h 6806"/>
                            <a:gd name="T76" fmla="+- 0 1105 1105"/>
                            <a:gd name="T77" fmla="*/ T76 w 9692"/>
                            <a:gd name="T78" fmla="+- 0 5903 222"/>
                            <a:gd name="T79" fmla="*/ 5903 h 6806"/>
                            <a:gd name="T80" fmla="+- 0 1389 1105"/>
                            <a:gd name="T81" fmla="*/ T80 w 9692"/>
                            <a:gd name="T82" fmla="+- 0 6183 222"/>
                            <a:gd name="T83" fmla="*/ 6183 h 6806"/>
                            <a:gd name="T84" fmla="+- 0 10796 1105"/>
                            <a:gd name="T85" fmla="*/ T84 w 9692"/>
                            <a:gd name="T86" fmla="+- 0 6463 222"/>
                            <a:gd name="T87" fmla="*/ 6463 h 6806"/>
                            <a:gd name="T88" fmla="+- 0 10796 1105"/>
                            <a:gd name="T89" fmla="*/ T88 w 9692"/>
                            <a:gd name="T90" fmla="+- 0 5903 222"/>
                            <a:gd name="T91" fmla="*/ 5903 h 6806"/>
                            <a:gd name="T92" fmla="+- 0 10796 1105"/>
                            <a:gd name="T93" fmla="*/ T92 w 9692"/>
                            <a:gd name="T94" fmla="+- 0 5575 222"/>
                            <a:gd name="T95" fmla="*/ 5575 h 6806"/>
                            <a:gd name="T96" fmla="+- 0 10796 1105"/>
                            <a:gd name="T97" fmla="*/ T96 w 9692"/>
                            <a:gd name="T98" fmla="+- 0 5015 222"/>
                            <a:gd name="T99" fmla="*/ 5015 h 6806"/>
                            <a:gd name="T100" fmla="+- 0 10796 1105"/>
                            <a:gd name="T101" fmla="*/ T100 w 9692"/>
                            <a:gd name="T102" fmla="+- 0 4735 222"/>
                            <a:gd name="T103" fmla="*/ 4735 h 6806"/>
                            <a:gd name="T104" fmla="+- 0 10796 1105"/>
                            <a:gd name="T105" fmla="*/ T104 w 9692"/>
                            <a:gd name="T106" fmla="+- 0 4452 222"/>
                            <a:gd name="T107" fmla="*/ 4452 h 6806"/>
                            <a:gd name="T108" fmla="+- 0 10796 1105"/>
                            <a:gd name="T109" fmla="*/ T108 w 9692"/>
                            <a:gd name="T110" fmla="+- 0 3891 222"/>
                            <a:gd name="T111" fmla="*/ 3891 h 6806"/>
                            <a:gd name="T112" fmla="+- 0 10796 1105"/>
                            <a:gd name="T113" fmla="*/ T112 w 9692"/>
                            <a:gd name="T114" fmla="+- 0 3611 222"/>
                            <a:gd name="T115" fmla="*/ 3611 h 6806"/>
                            <a:gd name="T116" fmla="+- 0 10796 1105"/>
                            <a:gd name="T117" fmla="*/ T116 w 9692"/>
                            <a:gd name="T118" fmla="+- 0 3047 222"/>
                            <a:gd name="T119" fmla="*/ 3047 h 6806"/>
                            <a:gd name="T120" fmla="+- 0 10796 1105"/>
                            <a:gd name="T121" fmla="*/ T120 w 9692"/>
                            <a:gd name="T122" fmla="+- 0 2439 222"/>
                            <a:gd name="T123" fmla="*/ 2439 h 6806"/>
                            <a:gd name="T124" fmla="+- 0 1105 1105"/>
                            <a:gd name="T125" fmla="*/ T124 w 9692"/>
                            <a:gd name="T126" fmla="+- 0 2158 222"/>
                            <a:gd name="T127" fmla="*/ 2158 h 6806"/>
                            <a:gd name="T128" fmla="+- 0 1105 1105"/>
                            <a:gd name="T129" fmla="*/ T128 w 9692"/>
                            <a:gd name="T130" fmla="+- 0 2719 222"/>
                            <a:gd name="T131" fmla="*/ 2719 h 6806"/>
                            <a:gd name="T132" fmla="+- 0 1105 1105"/>
                            <a:gd name="T133" fmla="*/ T132 w 9692"/>
                            <a:gd name="T134" fmla="+- 0 3331 222"/>
                            <a:gd name="T135" fmla="*/ 3331 h 6806"/>
                            <a:gd name="T136" fmla="+- 0 1105 1105"/>
                            <a:gd name="T137" fmla="*/ T136 w 9692"/>
                            <a:gd name="T138" fmla="+- 0 3891 222"/>
                            <a:gd name="T139" fmla="*/ 3891 h 6806"/>
                            <a:gd name="T140" fmla="+- 0 1389 1105"/>
                            <a:gd name="T141" fmla="*/ T140 w 9692"/>
                            <a:gd name="T142" fmla="+- 0 4171 222"/>
                            <a:gd name="T143" fmla="*/ 4171 h 6806"/>
                            <a:gd name="T144" fmla="+- 0 10796 1105"/>
                            <a:gd name="T145" fmla="*/ T144 w 9692"/>
                            <a:gd name="T146" fmla="+- 0 3891 222"/>
                            <a:gd name="T147" fmla="*/ 3891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92" h="6806">
                              <a:moveTo>
                                <a:pt x="9691" y="1513"/>
                              </a:moveTo>
                              <a:lnTo>
                                <a:pt x="0" y="1513"/>
                              </a:lnTo>
                              <a:lnTo>
                                <a:pt x="0" y="1724"/>
                              </a:lnTo>
                              <a:lnTo>
                                <a:pt x="0" y="1725"/>
                              </a:lnTo>
                              <a:lnTo>
                                <a:pt x="0" y="1936"/>
                              </a:lnTo>
                              <a:lnTo>
                                <a:pt x="9691" y="1936"/>
                              </a:lnTo>
                              <a:lnTo>
                                <a:pt x="9691" y="1725"/>
                              </a:lnTo>
                              <a:lnTo>
                                <a:pt x="9691" y="1724"/>
                              </a:lnTo>
                              <a:lnTo>
                                <a:pt x="9691" y="1513"/>
                              </a:lnTo>
                              <a:moveTo>
                                <a:pt x="9691" y="0"/>
                              </a:moveTo>
                              <a:lnTo>
                                <a:pt x="360" y="0"/>
                              </a:lnTo>
                              <a:lnTo>
                                <a:pt x="360" y="328"/>
                              </a:lnTo>
                              <a:lnTo>
                                <a:pt x="0" y="328"/>
                              </a:lnTo>
                              <a:lnTo>
                                <a:pt x="0" y="636"/>
                              </a:lnTo>
                              <a:lnTo>
                                <a:pt x="0" y="948"/>
                              </a:lnTo>
                              <a:lnTo>
                                <a:pt x="0" y="1256"/>
                              </a:lnTo>
                              <a:lnTo>
                                <a:pt x="0" y="1512"/>
                              </a:lnTo>
                              <a:lnTo>
                                <a:pt x="9691" y="1512"/>
                              </a:lnTo>
                              <a:lnTo>
                                <a:pt x="9691" y="1256"/>
                              </a:lnTo>
                              <a:lnTo>
                                <a:pt x="9691" y="948"/>
                              </a:lnTo>
                              <a:lnTo>
                                <a:pt x="9691" y="636"/>
                              </a:lnTo>
                              <a:lnTo>
                                <a:pt x="9691" y="328"/>
                              </a:lnTo>
                              <a:lnTo>
                                <a:pt x="9691" y="0"/>
                              </a:lnTo>
                              <a:moveTo>
                                <a:pt x="9691" y="6241"/>
                              </a:moveTo>
                              <a:lnTo>
                                <a:pt x="284" y="6241"/>
                              </a:lnTo>
                              <a:lnTo>
                                <a:pt x="284" y="6526"/>
                              </a:lnTo>
                              <a:lnTo>
                                <a:pt x="284" y="6806"/>
                              </a:lnTo>
                              <a:lnTo>
                                <a:pt x="9691" y="6806"/>
                              </a:lnTo>
                              <a:lnTo>
                                <a:pt x="9691" y="6526"/>
                              </a:lnTo>
                              <a:lnTo>
                                <a:pt x="9691" y="6241"/>
                              </a:lnTo>
                              <a:moveTo>
                                <a:pt x="9691" y="3949"/>
                              </a:moveTo>
                              <a:lnTo>
                                <a:pt x="284" y="3949"/>
                              </a:lnTo>
                              <a:lnTo>
                                <a:pt x="284" y="4230"/>
                              </a:lnTo>
                              <a:lnTo>
                                <a:pt x="0" y="4230"/>
                              </a:lnTo>
                              <a:lnTo>
                                <a:pt x="0" y="4513"/>
                              </a:lnTo>
                              <a:lnTo>
                                <a:pt x="0" y="4514"/>
                              </a:lnTo>
                              <a:lnTo>
                                <a:pt x="0" y="4793"/>
                              </a:lnTo>
                              <a:lnTo>
                                <a:pt x="0" y="5073"/>
                              </a:lnTo>
                              <a:lnTo>
                                <a:pt x="0" y="5353"/>
                              </a:lnTo>
                              <a:lnTo>
                                <a:pt x="0" y="5681"/>
                              </a:lnTo>
                              <a:lnTo>
                                <a:pt x="284" y="5681"/>
                              </a:lnTo>
                              <a:lnTo>
                                <a:pt x="284" y="5961"/>
                              </a:lnTo>
                              <a:lnTo>
                                <a:pt x="284" y="6241"/>
                              </a:lnTo>
                              <a:lnTo>
                                <a:pt x="9691" y="6241"/>
                              </a:lnTo>
                              <a:lnTo>
                                <a:pt x="9691" y="5961"/>
                              </a:lnTo>
                              <a:lnTo>
                                <a:pt x="9691" y="5681"/>
                              </a:lnTo>
                              <a:lnTo>
                                <a:pt x="9691" y="5353"/>
                              </a:lnTo>
                              <a:lnTo>
                                <a:pt x="9691" y="5073"/>
                              </a:lnTo>
                              <a:lnTo>
                                <a:pt x="9691" y="4793"/>
                              </a:lnTo>
                              <a:lnTo>
                                <a:pt x="9691" y="4514"/>
                              </a:lnTo>
                              <a:lnTo>
                                <a:pt x="9691" y="4513"/>
                              </a:lnTo>
                              <a:lnTo>
                                <a:pt x="9691" y="4230"/>
                              </a:lnTo>
                              <a:lnTo>
                                <a:pt x="9691" y="3949"/>
                              </a:lnTo>
                              <a:moveTo>
                                <a:pt x="9691" y="3669"/>
                              </a:moveTo>
                              <a:lnTo>
                                <a:pt x="9691" y="3669"/>
                              </a:lnTo>
                              <a:lnTo>
                                <a:pt x="9691" y="3389"/>
                              </a:lnTo>
                              <a:lnTo>
                                <a:pt x="9691" y="3109"/>
                              </a:lnTo>
                              <a:lnTo>
                                <a:pt x="9691" y="2825"/>
                              </a:lnTo>
                              <a:lnTo>
                                <a:pt x="9691" y="2497"/>
                              </a:lnTo>
                              <a:lnTo>
                                <a:pt x="9691" y="2217"/>
                              </a:lnTo>
                              <a:lnTo>
                                <a:pt x="9691" y="1936"/>
                              </a:lnTo>
                              <a:lnTo>
                                <a:pt x="0" y="1936"/>
                              </a:lnTo>
                              <a:lnTo>
                                <a:pt x="0" y="2217"/>
                              </a:lnTo>
                              <a:lnTo>
                                <a:pt x="0" y="2497"/>
                              </a:lnTo>
                              <a:lnTo>
                                <a:pt x="0" y="2825"/>
                              </a:lnTo>
                              <a:lnTo>
                                <a:pt x="0" y="3109"/>
                              </a:lnTo>
                              <a:lnTo>
                                <a:pt x="0" y="3389"/>
                              </a:lnTo>
                              <a:lnTo>
                                <a:pt x="0" y="3669"/>
                              </a:lnTo>
                              <a:lnTo>
                                <a:pt x="284" y="3669"/>
                              </a:lnTo>
                              <a:lnTo>
                                <a:pt x="284" y="3949"/>
                              </a:lnTo>
                              <a:lnTo>
                                <a:pt x="9691" y="3949"/>
                              </a:lnTo>
                              <a:lnTo>
                                <a:pt x="9691" y="366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55.25pt;margin-top:11.1pt;width:484.6pt;height:340.3pt;z-index:-2543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2,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" path="m9691,1513l,1513r,211l,1725r,211l9691,1936r,-211l9691,1724r,-211m9691,l360,r,328l,328,,636,,948r,308l,1512r9691,l9691,1256r,-308l9691,636r,-308l9691,t,6241l284,6241r,285l284,6806r9407,l9691,6526r,-285m9691,3949r-9407,l284,4230,,4230r,283l,4514r,279l,5073r,280l,5681r284,l284,5961r,280l9691,6241r,-280l9691,5681r,-328l9691,5073r,-280l9691,4514r,-1l9691,4230r,-281m9691,3669r,l9691,3389r,-280l9691,2825r,-328l9691,2217r,-281l,1936r,281l,2497r,328l,3109r,280l,3669r284,l284,3949r9407,l9691,3669e" fillcolor="#dbe4f0" stroked="f">
                <v:path arrowok="t" o:connecttype="custom" o:connectlocs="0,1101725;0,1236345;6153785,1370330;6153785,1235710;6153785,140970;228600,349250;0,544830;0,938530;6153785,1101090;6153785,742950;6153785,349250;6153785,4104005;180340,4284980;6153785,4462780;6153785,4104005;180340,2648585;0,2827020;0,3007360;0,3362325;0,3748405;180340,3926205;6153785,4104005;6153785,3748405;6153785,3540125;6153785,3184525;6153785,3006725;6153785,2827020;6153785,2470785;6153785,2292985;6153785,1934845;6153785,1548765;0,1370330;0,1726565;0,2115185;0,2470785;180340,2648585;6153785,2470785" o:connectangles="0,0,0,0,0,0,0,0,0,0,0,0,0,0,0,0,0,0,0,0,0,0,0,0,0,0,0,0,0,0,0,0,0,0,0,0,0"/>
                <w10:wrap anchorx="page"/>
              </v:shape>
            </w:pict>
          </mc:Fallback>
        </mc:AlternateContent>
      </w:r>
      <w:bookmarkStart w:id="34" w:name="_bookmark33"/>
      <w:bookmarkEnd w:id="34"/>
      <w:r w:rsidR="005F69B4">
        <w:rPr>
          <w:rFonts w:ascii="Times New Roman" w:hAnsi="Times New Roman"/>
          <w:spacing w:val="-55"/>
          <w:u w:val="single"/>
        </w:rPr>
        <w:t xml:space="preserve"> </w:t>
      </w:r>
      <w:r w:rsidR="005F69B4">
        <w:rPr>
          <w:u w:val="single"/>
        </w:rPr>
        <w:t>PERSONALE E STUDENTI IN SITUAZIONE DI</w:t>
      </w:r>
      <w:r w:rsidR="005F69B4">
        <w:rPr>
          <w:spacing w:val="-11"/>
          <w:u w:val="single"/>
        </w:rPr>
        <w:t xml:space="preserve"> </w:t>
      </w:r>
      <w:r w:rsidR="005F69B4">
        <w:rPr>
          <w:u w:val="single"/>
        </w:rPr>
        <w:t>FRAGILITA’</w:t>
      </w:r>
    </w:p>
    <w:p w:rsidR="00611F33" w:rsidRDefault="005F69B4">
      <w:pPr>
        <w:pStyle w:val="Corpotesto"/>
        <w:spacing w:before="38" w:line="276" w:lineRule="auto"/>
        <w:ind w:right="232" w:firstLine="284"/>
      </w:pPr>
      <w:r>
        <w:t>Per il personale e gli studenti in situazione di fragilità, si rimanda alle specifiche disposizioni normative in materia a cui faranno seguito le relative istruzioni operative.</w:t>
      </w:r>
    </w:p>
    <w:p w:rsidR="00611F33" w:rsidRDefault="00611F33">
      <w:pPr>
        <w:pStyle w:val="Corpotesto"/>
        <w:spacing w:before="11"/>
        <w:ind w:left="0"/>
        <w:rPr>
          <w:sz w:val="14"/>
        </w:rPr>
      </w:pPr>
    </w:p>
    <w:p w:rsidR="00611F33" w:rsidRDefault="005F69B4">
      <w:pPr>
        <w:spacing w:before="98" w:line="278" w:lineRule="auto"/>
        <w:ind w:left="212" w:right="231"/>
        <w:jc w:val="both"/>
        <w:rPr>
          <w:rFonts w:ascii="Times New Roman" w:hAnsi="Times New Roman"/>
          <w:sz w:val="16"/>
        </w:rPr>
      </w:pPr>
      <w:r>
        <w:rPr>
          <w:rFonts w:ascii="Times New Roman" w:hAnsi="Times New Roman"/>
          <w:position w:val="9"/>
          <w:sz w:val="13"/>
        </w:rPr>
        <w:t xml:space="preserve">1 </w:t>
      </w:r>
      <w:r>
        <w:rPr>
          <w:rFonts w:ascii="Times New Roman" w:hAnsi="Times New Roman"/>
          <w:sz w:val="16"/>
        </w:rPr>
        <w:t>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w:t>
      </w:r>
    </w:p>
    <w:p w:rsidR="00611F33" w:rsidRDefault="00611F33">
      <w:pPr>
        <w:pStyle w:val="Corpotesto"/>
        <w:ind w:left="0"/>
        <w:rPr>
          <w:rFonts w:ascii="Times New Roman"/>
          <w:sz w:val="20"/>
        </w:rPr>
      </w:pPr>
    </w:p>
    <w:p w:rsidR="00611F33" w:rsidRDefault="00611F33">
      <w:pPr>
        <w:pStyle w:val="Corpotesto"/>
        <w:spacing w:before="8"/>
        <w:ind w:left="0"/>
        <w:rPr>
          <w:rFonts w:ascii="Times New Roman"/>
          <w:sz w:val="24"/>
        </w:rPr>
      </w:pPr>
    </w:p>
    <w:p w:rsidR="00611F33" w:rsidRDefault="005F69B4">
      <w:pPr>
        <w:pStyle w:val="Paragrafoelenco"/>
        <w:numPr>
          <w:ilvl w:val="1"/>
          <w:numId w:val="35"/>
        </w:numPr>
        <w:tabs>
          <w:tab w:val="left" w:pos="573"/>
        </w:tabs>
        <w:spacing w:before="51"/>
        <w:ind w:left="572" w:hanging="361"/>
        <w:jc w:val="left"/>
      </w:pPr>
      <w:r>
        <w:rPr>
          <w:color w:val="FF0000"/>
          <w:u w:val="single" w:color="FF0000"/>
        </w:rPr>
        <w:t>USO DEI LOCALI ESTERNI DA PARTE DI SOGGETTI</w:t>
      </w:r>
      <w:r>
        <w:rPr>
          <w:color w:val="FF0000"/>
          <w:spacing w:val="-14"/>
          <w:u w:val="single" w:color="FF0000"/>
        </w:rPr>
        <w:t xml:space="preserve"> </w:t>
      </w:r>
      <w:r>
        <w:rPr>
          <w:color w:val="FF0000"/>
          <w:u w:val="single" w:color="FF0000"/>
        </w:rPr>
        <w:t>ESTERNI</w:t>
      </w:r>
    </w:p>
    <w:p w:rsidR="00611F33" w:rsidRDefault="005F69B4">
      <w:pPr>
        <w:spacing w:before="41" w:line="278" w:lineRule="auto"/>
        <w:ind w:left="496" w:right="1681"/>
        <w:rPr>
          <w:sz w:val="20"/>
        </w:rPr>
      </w:pPr>
      <w:r>
        <w:rPr>
          <w:color w:val="FF0000"/>
          <w:sz w:val="20"/>
        </w:rPr>
        <w:t>Con riferimento alla possibilità di consentire l’utilizzo dei locali scolastici (come le palestre) da parte di soggetti esterni, le precauzioni prevedono di limitare l’utilizzo dei locali della scuola esclusivamente per la realizzazione di attività educative (didattiche e sportive).</w:t>
      </w:r>
    </w:p>
    <w:p w:rsidR="00611F33" w:rsidRDefault="005F69B4">
      <w:pPr>
        <w:spacing w:line="276" w:lineRule="auto"/>
        <w:ind w:left="496" w:right="342"/>
        <w:rPr>
          <w:sz w:val="20"/>
        </w:rPr>
      </w:pPr>
      <w:r>
        <w:rPr>
          <w:color w:val="FF0000"/>
          <w:sz w:val="20"/>
        </w:rPr>
        <w:t>In caso di utilizzo da parte di soggetti esterni, considerabile solo in zona bianca, dovrà essere assicurato il rispetto delle disposizioni previste dal decreto n. 111/2021, nonché un’adeguata pulizia e sanificazione dopo ogni uso.</w:t>
      </w:r>
    </w:p>
    <w:p w:rsidR="00611F33" w:rsidRDefault="005F69B4">
      <w:pPr>
        <w:spacing w:line="278" w:lineRule="auto"/>
        <w:ind w:left="496" w:right="1681"/>
        <w:rPr>
          <w:sz w:val="20"/>
        </w:rPr>
      </w:pPr>
      <w:r>
        <w:rPr>
          <w:color w:val="FF0000"/>
          <w:sz w:val="20"/>
        </w:rPr>
        <w:t>Tale limitazione risulta più stringente in caso di situazioni epidemiologiche non favorevoli (ad esempio, in zona arancione)</w:t>
      </w:r>
    </w:p>
    <w:p w:rsidR="00611F33" w:rsidRDefault="005F69B4">
      <w:pPr>
        <w:spacing w:line="242" w:lineRule="exact"/>
        <w:ind w:left="496"/>
        <w:rPr>
          <w:sz w:val="20"/>
        </w:rPr>
      </w:pPr>
      <w:r>
        <w:rPr>
          <w:color w:val="FF0000"/>
          <w:sz w:val="20"/>
        </w:rPr>
        <w:t>I soggetti esterni dovranno conoscere e rispettare integralmente questo protocollo</w:t>
      </w:r>
    </w:p>
    <w:p w:rsidR="00611F33" w:rsidRDefault="00611F33">
      <w:pPr>
        <w:pStyle w:val="Corpotesto"/>
        <w:spacing w:before="7"/>
        <w:ind w:left="0"/>
        <w:rPr>
          <w:sz w:val="20"/>
        </w:rPr>
      </w:pPr>
    </w:p>
    <w:p w:rsidR="00611F33" w:rsidRDefault="005F69B4">
      <w:pPr>
        <w:pStyle w:val="Paragrafoelenco"/>
        <w:numPr>
          <w:ilvl w:val="1"/>
          <w:numId w:val="35"/>
        </w:numPr>
        <w:tabs>
          <w:tab w:val="left" w:pos="573"/>
        </w:tabs>
        <w:spacing w:before="52"/>
        <w:ind w:left="572" w:hanging="361"/>
        <w:jc w:val="left"/>
      </w:pPr>
      <w:r>
        <w:rPr>
          <w:color w:val="FF0000"/>
          <w:u w:val="single" w:color="FF0000"/>
        </w:rPr>
        <w:t>DURATA DEL</w:t>
      </w:r>
      <w:r>
        <w:rPr>
          <w:color w:val="FF0000"/>
          <w:spacing w:val="-4"/>
          <w:u w:val="single" w:color="FF0000"/>
        </w:rPr>
        <w:t xml:space="preserve"> </w:t>
      </w:r>
      <w:r>
        <w:rPr>
          <w:color w:val="FF0000"/>
          <w:u w:val="single" w:color="FF0000"/>
        </w:rPr>
        <w:t>PROTOCOLLO</w:t>
      </w:r>
    </w:p>
    <w:p w:rsidR="00611F33" w:rsidRDefault="005F69B4">
      <w:pPr>
        <w:spacing w:before="41" w:line="276" w:lineRule="auto"/>
        <w:ind w:left="496" w:right="2019"/>
        <w:rPr>
          <w:sz w:val="20"/>
        </w:rPr>
      </w:pPr>
      <w:r>
        <w:rPr>
          <w:color w:val="FF0000"/>
          <w:sz w:val="20"/>
        </w:rPr>
        <w:t>Il presente Protocollo si applica nell’anno scolastico 2021/2022, fintantoché sono previste misure per il contenimento dell’epidemia da Covid-19.</w:t>
      </w:r>
    </w:p>
    <w:p w:rsidR="00611F33" w:rsidRDefault="005F69B4">
      <w:pPr>
        <w:spacing w:line="278" w:lineRule="auto"/>
        <w:ind w:left="496" w:right="1681"/>
        <w:rPr>
          <w:sz w:val="20"/>
        </w:rPr>
      </w:pPr>
      <w:r>
        <w:rPr>
          <w:color w:val="FF0000"/>
          <w:sz w:val="20"/>
        </w:rPr>
        <w:t>Qualora le mutate condizioni epidemiologiche lo richiedano, quanto condiviso con il presente atto sarà oggetto di aggiornamento tra le parti.</w:t>
      </w:r>
    </w:p>
    <w:p w:rsidR="00611F33" w:rsidRDefault="00611F33">
      <w:pPr>
        <w:spacing w:line="278" w:lineRule="auto"/>
        <w:rPr>
          <w:sz w:val="20"/>
        </w:rPr>
        <w:sectPr w:rsidR="00611F33">
          <w:pgSz w:w="11900" w:h="16840"/>
          <w:pgMar w:top="940" w:right="900" w:bottom="920" w:left="920" w:header="750" w:footer="731" w:gutter="0"/>
          <w:cols w:space="720"/>
        </w:sectPr>
      </w:pPr>
    </w:p>
    <w:p w:rsidR="00611F33" w:rsidRDefault="002B62B7">
      <w:pPr>
        <w:pStyle w:val="Corpotesto"/>
        <w:spacing w:before="45"/>
      </w:pPr>
      <w:r>
        <w:rPr>
          <w:noProof/>
          <w:lang w:bidi="ar-SA"/>
        </w:rPr>
        <w:lastRenderedPageBreak/>
        <mc:AlternateContent>
          <mc:Choice Requires="wps">
            <w:drawing>
              <wp:anchor distT="0" distB="0" distL="114300" distR="114300" simplePos="0" relativeHeight="248969216" behindDoc="1" locked="0" layoutInCell="1" allowOverlap="1" wp14:anchorId="6B5D0490" wp14:editId="6A85006C">
                <wp:simplePos x="0" y="0"/>
                <wp:positionH relativeFrom="page">
                  <wp:posOffset>701675</wp:posOffset>
                </wp:positionH>
                <wp:positionV relativeFrom="paragraph">
                  <wp:posOffset>29845</wp:posOffset>
                </wp:positionV>
                <wp:extent cx="6158865" cy="6010910"/>
                <wp:effectExtent l="0" t="0"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6010910"/>
                        </a:xfrm>
                        <a:custGeom>
                          <a:avLst/>
                          <a:gdLst>
                            <a:gd name="T0" fmla="+- 0 1249 1105"/>
                            <a:gd name="T1" fmla="*/ T0 w 9699"/>
                            <a:gd name="T2" fmla="+- 0 8837 47"/>
                            <a:gd name="T3" fmla="*/ 8837 h 9466"/>
                            <a:gd name="T4" fmla="+- 0 1249 1105"/>
                            <a:gd name="T5" fmla="*/ T4 w 9699"/>
                            <a:gd name="T6" fmla="+- 0 9513 47"/>
                            <a:gd name="T7" fmla="*/ 9513 h 9466"/>
                            <a:gd name="T8" fmla="+- 0 10804 1105"/>
                            <a:gd name="T9" fmla="*/ T8 w 9699"/>
                            <a:gd name="T10" fmla="+- 0 9205 47"/>
                            <a:gd name="T11" fmla="*/ 9205 h 9466"/>
                            <a:gd name="T12" fmla="+- 0 10804 1105"/>
                            <a:gd name="T13" fmla="*/ T12 w 9699"/>
                            <a:gd name="T14" fmla="+- 0 8528 47"/>
                            <a:gd name="T15" fmla="*/ 8528 h 9466"/>
                            <a:gd name="T16" fmla="+- 0 1249 1105"/>
                            <a:gd name="T17" fmla="*/ T16 w 9699"/>
                            <a:gd name="T18" fmla="+- 0 8837 47"/>
                            <a:gd name="T19" fmla="*/ 8837 h 9466"/>
                            <a:gd name="T20" fmla="+- 0 10804 1105"/>
                            <a:gd name="T21" fmla="*/ T20 w 9699"/>
                            <a:gd name="T22" fmla="+- 0 8528 47"/>
                            <a:gd name="T23" fmla="*/ 8528 h 9466"/>
                            <a:gd name="T24" fmla="+- 0 1249 1105"/>
                            <a:gd name="T25" fmla="*/ T24 w 9699"/>
                            <a:gd name="T26" fmla="+- 0 8220 47"/>
                            <a:gd name="T27" fmla="*/ 8220 h 9466"/>
                            <a:gd name="T28" fmla="+- 0 10804 1105"/>
                            <a:gd name="T29" fmla="*/ T28 w 9699"/>
                            <a:gd name="T30" fmla="+- 0 8528 47"/>
                            <a:gd name="T31" fmla="*/ 8528 h 9466"/>
                            <a:gd name="T32" fmla="+- 0 10804 1105"/>
                            <a:gd name="T33" fmla="*/ T32 w 9699"/>
                            <a:gd name="T34" fmla="+- 0 7600 47"/>
                            <a:gd name="T35" fmla="*/ 7600 h 9466"/>
                            <a:gd name="T36" fmla="+- 0 1249 1105"/>
                            <a:gd name="T37" fmla="*/ T36 w 9699"/>
                            <a:gd name="T38" fmla="+- 0 7908 47"/>
                            <a:gd name="T39" fmla="*/ 7908 h 9466"/>
                            <a:gd name="T40" fmla="+- 0 10804 1105"/>
                            <a:gd name="T41" fmla="*/ T40 w 9699"/>
                            <a:gd name="T42" fmla="+- 0 8220 47"/>
                            <a:gd name="T43" fmla="*/ 8220 h 9466"/>
                            <a:gd name="T44" fmla="+- 0 10804 1105"/>
                            <a:gd name="T45" fmla="*/ T44 w 9699"/>
                            <a:gd name="T46" fmla="+- 0 7600 47"/>
                            <a:gd name="T47" fmla="*/ 7600 h 9466"/>
                            <a:gd name="T48" fmla="+- 0 1249 1105"/>
                            <a:gd name="T49" fmla="*/ T48 w 9699"/>
                            <a:gd name="T50" fmla="+- 0 6984 47"/>
                            <a:gd name="T51" fmla="*/ 6984 h 9466"/>
                            <a:gd name="T52" fmla="+- 0 1249 1105"/>
                            <a:gd name="T53" fmla="*/ T52 w 9699"/>
                            <a:gd name="T54" fmla="+- 0 7600 47"/>
                            <a:gd name="T55" fmla="*/ 7600 h 9466"/>
                            <a:gd name="T56" fmla="+- 0 10804 1105"/>
                            <a:gd name="T57" fmla="*/ T56 w 9699"/>
                            <a:gd name="T58" fmla="+- 0 7292 47"/>
                            <a:gd name="T59" fmla="*/ 7292 h 9466"/>
                            <a:gd name="T60" fmla="+- 0 10804 1105"/>
                            <a:gd name="T61" fmla="*/ T60 w 9699"/>
                            <a:gd name="T62" fmla="+- 0 5688 47"/>
                            <a:gd name="T63" fmla="*/ 5688 h 9466"/>
                            <a:gd name="T64" fmla="+- 0 1249 1105"/>
                            <a:gd name="T65" fmla="*/ T64 w 9699"/>
                            <a:gd name="T66" fmla="+- 0 5996 47"/>
                            <a:gd name="T67" fmla="*/ 5996 h 9466"/>
                            <a:gd name="T68" fmla="+- 0 1249 1105"/>
                            <a:gd name="T69" fmla="*/ T68 w 9699"/>
                            <a:gd name="T70" fmla="+- 0 6304 47"/>
                            <a:gd name="T71" fmla="*/ 6304 h 9466"/>
                            <a:gd name="T72" fmla="+- 0 1249 1105"/>
                            <a:gd name="T73" fmla="*/ T72 w 9699"/>
                            <a:gd name="T74" fmla="+- 0 6984 47"/>
                            <a:gd name="T75" fmla="*/ 6984 h 9466"/>
                            <a:gd name="T76" fmla="+- 0 10804 1105"/>
                            <a:gd name="T77" fmla="*/ T76 w 9699"/>
                            <a:gd name="T78" fmla="+- 0 6672 47"/>
                            <a:gd name="T79" fmla="*/ 6672 h 9466"/>
                            <a:gd name="T80" fmla="+- 0 10804 1105"/>
                            <a:gd name="T81" fmla="*/ T80 w 9699"/>
                            <a:gd name="T82" fmla="+- 0 6304 47"/>
                            <a:gd name="T83" fmla="*/ 6304 h 9466"/>
                            <a:gd name="T84" fmla="+- 0 10804 1105"/>
                            <a:gd name="T85" fmla="*/ T84 w 9699"/>
                            <a:gd name="T86" fmla="+- 0 5688 47"/>
                            <a:gd name="T87" fmla="*/ 5688 h 9466"/>
                            <a:gd name="T88" fmla="+- 0 1249 1105"/>
                            <a:gd name="T89" fmla="*/ T88 w 9699"/>
                            <a:gd name="T90" fmla="+- 0 4700 47"/>
                            <a:gd name="T91" fmla="*/ 4700 h 9466"/>
                            <a:gd name="T92" fmla="+- 0 1249 1105"/>
                            <a:gd name="T93" fmla="*/ T92 w 9699"/>
                            <a:gd name="T94" fmla="+- 0 5380 47"/>
                            <a:gd name="T95" fmla="*/ 5380 h 9466"/>
                            <a:gd name="T96" fmla="+- 0 10804 1105"/>
                            <a:gd name="T97" fmla="*/ T96 w 9699"/>
                            <a:gd name="T98" fmla="+- 0 5688 47"/>
                            <a:gd name="T99" fmla="*/ 5688 h 9466"/>
                            <a:gd name="T100" fmla="+- 0 10804 1105"/>
                            <a:gd name="T101" fmla="*/ T100 w 9699"/>
                            <a:gd name="T102" fmla="+- 0 5068 47"/>
                            <a:gd name="T103" fmla="*/ 5068 h 9466"/>
                            <a:gd name="T104" fmla="+- 0 10804 1105"/>
                            <a:gd name="T105" fmla="*/ T104 w 9699"/>
                            <a:gd name="T106" fmla="+- 0 4083 47"/>
                            <a:gd name="T107" fmla="*/ 4083 h 9466"/>
                            <a:gd name="T108" fmla="+- 0 1249 1105"/>
                            <a:gd name="T109" fmla="*/ T108 w 9699"/>
                            <a:gd name="T110" fmla="+- 0 4392 47"/>
                            <a:gd name="T111" fmla="*/ 4392 h 9466"/>
                            <a:gd name="T112" fmla="+- 0 10804 1105"/>
                            <a:gd name="T113" fmla="*/ T112 w 9699"/>
                            <a:gd name="T114" fmla="+- 0 4700 47"/>
                            <a:gd name="T115" fmla="*/ 4700 h 9466"/>
                            <a:gd name="T116" fmla="+- 0 10804 1105"/>
                            <a:gd name="T117" fmla="*/ T116 w 9699"/>
                            <a:gd name="T118" fmla="+- 0 4083 47"/>
                            <a:gd name="T119" fmla="*/ 4083 h 9466"/>
                            <a:gd name="T120" fmla="+- 0 1249 1105"/>
                            <a:gd name="T121" fmla="*/ T120 w 9699"/>
                            <a:gd name="T122" fmla="+- 0 2727 47"/>
                            <a:gd name="T123" fmla="*/ 2727 h 9466"/>
                            <a:gd name="T124" fmla="+- 0 1249 1105"/>
                            <a:gd name="T125" fmla="*/ T124 w 9699"/>
                            <a:gd name="T126" fmla="+- 0 3403 47"/>
                            <a:gd name="T127" fmla="*/ 3403 h 9466"/>
                            <a:gd name="T128" fmla="+- 0 1249 1105"/>
                            <a:gd name="T129" fmla="*/ T128 w 9699"/>
                            <a:gd name="T130" fmla="+- 0 4083 47"/>
                            <a:gd name="T131" fmla="*/ 4083 h 9466"/>
                            <a:gd name="T132" fmla="+- 0 10804 1105"/>
                            <a:gd name="T133" fmla="*/ T132 w 9699"/>
                            <a:gd name="T134" fmla="+- 0 3775 47"/>
                            <a:gd name="T135" fmla="*/ 3775 h 9466"/>
                            <a:gd name="T136" fmla="+- 0 10804 1105"/>
                            <a:gd name="T137" fmla="*/ T136 w 9699"/>
                            <a:gd name="T138" fmla="+- 0 3095 47"/>
                            <a:gd name="T139" fmla="*/ 3095 h 9466"/>
                            <a:gd name="T140" fmla="+- 0 10804 1105"/>
                            <a:gd name="T141" fmla="*/ T140 w 9699"/>
                            <a:gd name="T142" fmla="+- 0 1799 47"/>
                            <a:gd name="T143" fmla="*/ 1799 h 9466"/>
                            <a:gd name="T144" fmla="+- 0 1249 1105"/>
                            <a:gd name="T145" fmla="*/ T144 w 9699"/>
                            <a:gd name="T146" fmla="+- 0 2111 47"/>
                            <a:gd name="T147" fmla="*/ 2111 h 9466"/>
                            <a:gd name="T148" fmla="+- 0 1249 1105"/>
                            <a:gd name="T149" fmla="*/ T148 w 9699"/>
                            <a:gd name="T150" fmla="+- 0 2727 47"/>
                            <a:gd name="T151" fmla="*/ 2727 h 9466"/>
                            <a:gd name="T152" fmla="+- 0 10804 1105"/>
                            <a:gd name="T153" fmla="*/ T152 w 9699"/>
                            <a:gd name="T154" fmla="+- 0 2419 47"/>
                            <a:gd name="T155" fmla="*/ 2419 h 9466"/>
                            <a:gd name="T156" fmla="+- 0 10804 1105"/>
                            <a:gd name="T157" fmla="*/ T156 w 9699"/>
                            <a:gd name="T158" fmla="+- 0 1799 47"/>
                            <a:gd name="T159" fmla="*/ 1799 h 9466"/>
                            <a:gd name="T160" fmla="+- 0 1249 1105"/>
                            <a:gd name="T161" fmla="*/ T160 w 9699"/>
                            <a:gd name="T162" fmla="+- 0 1183 47"/>
                            <a:gd name="T163" fmla="*/ 1183 h 9466"/>
                            <a:gd name="T164" fmla="+- 0 1249 1105"/>
                            <a:gd name="T165" fmla="*/ T164 w 9699"/>
                            <a:gd name="T166" fmla="+- 0 1491 47"/>
                            <a:gd name="T167" fmla="*/ 1491 h 9466"/>
                            <a:gd name="T168" fmla="+- 0 10804 1105"/>
                            <a:gd name="T169" fmla="*/ T168 w 9699"/>
                            <a:gd name="T170" fmla="+- 0 1798 47"/>
                            <a:gd name="T171" fmla="*/ 1798 h 9466"/>
                            <a:gd name="T172" fmla="+- 0 10804 1105"/>
                            <a:gd name="T173" fmla="*/ T172 w 9699"/>
                            <a:gd name="T174" fmla="+- 0 1490 47"/>
                            <a:gd name="T175" fmla="*/ 1490 h 9466"/>
                            <a:gd name="T176" fmla="+- 0 10804 1105"/>
                            <a:gd name="T177" fmla="*/ T176 w 9699"/>
                            <a:gd name="T178" fmla="+- 0 667 47"/>
                            <a:gd name="T179" fmla="*/ 667 h 9466"/>
                            <a:gd name="T180" fmla="+- 0 1105 1105"/>
                            <a:gd name="T181" fmla="*/ T180 w 9699"/>
                            <a:gd name="T182" fmla="+- 0 1123 47"/>
                            <a:gd name="T183" fmla="*/ 1123 h 9466"/>
                            <a:gd name="T184" fmla="+- 0 10804 1105"/>
                            <a:gd name="T185" fmla="*/ T184 w 9699"/>
                            <a:gd name="T186" fmla="+- 0 667 47"/>
                            <a:gd name="T187" fmla="*/ 667 h 9466"/>
                            <a:gd name="T188" fmla="+- 0 1105 1105"/>
                            <a:gd name="T189" fmla="*/ T188 w 9699"/>
                            <a:gd name="T190" fmla="+- 0 47 47"/>
                            <a:gd name="T191" fmla="*/ 47 h 9466"/>
                            <a:gd name="T192" fmla="+- 0 1105 1105"/>
                            <a:gd name="T193" fmla="*/ T192 w 9699"/>
                            <a:gd name="T194" fmla="+- 0 667 47"/>
                            <a:gd name="T195" fmla="*/ 667 h 9466"/>
                            <a:gd name="T196" fmla="+- 0 10804 1105"/>
                            <a:gd name="T197" fmla="*/ T196 w 9699"/>
                            <a:gd name="T198" fmla="+- 0 355 47"/>
                            <a:gd name="T199" fmla="*/ 355 h 9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9" h="9466">
                              <a:moveTo>
                                <a:pt x="9699" y="8790"/>
                              </a:moveTo>
                              <a:lnTo>
                                <a:pt x="144" y="8790"/>
                              </a:lnTo>
                              <a:lnTo>
                                <a:pt x="144" y="9158"/>
                              </a:lnTo>
                              <a:lnTo>
                                <a:pt x="144" y="9466"/>
                              </a:lnTo>
                              <a:lnTo>
                                <a:pt x="9699" y="9466"/>
                              </a:lnTo>
                              <a:lnTo>
                                <a:pt x="9699" y="9158"/>
                              </a:lnTo>
                              <a:lnTo>
                                <a:pt x="9699" y="8790"/>
                              </a:lnTo>
                              <a:moveTo>
                                <a:pt x="9699" y="8481"/>
                              </a:moveTo>
                              <a:lnTo>
                                <a:pt x="144" y="8481"/>
                              </a:lnTo>
                              <a:lnTo>
                                <a:pt x="144" y="8790"/>
                              </a:lnTo>
                              <a:lnTo>
                                <a:pt x="9699" y="8790"/>
                              </a:lnTo>
                              <a:lnTo>
                                <a:pt x="9699" y="8481"/>
                              </a:lnTo>
                              <a:moveTo>
                                <a:pt x="9699" y="8173"/>
                              </a:moveTo>
                              <a:lnTo>
                                <a:pt x="144" y="8173"/>
                              </a:lnTo>
                              <a:lnTo>
                                <a:pt x="144" y="8481"/>
                              </a:lnTo>
                              <a:lnTo>
                                <a:pt x="9699" y="8481"/>
                              </a:lnTo>
                              <a:lnTo>
                                <a:pt x="9699" y="8173"/>
                              </a:lnTo>
                              <a:moveTo>
                                <a:pt x="9699" y="7553"/>
                              </a:moveTo>
                              <a:lnTo>
                                <a:pt x="144" y="7553"/>
                              </a:lnTo>
                              <a:lnTo>
                                <a:pt x="144" y="7861"/>
                              </a:lnTo>
                              <a:lnTo>
                                <a:pt x="144" y="8173"/>
                              </a:lnTo>
                              <a:lnTo>
                                <a:pt x="9699" y="8173"/>
                              </a:lnTo>
                              <a:lnTo>
                                <a:pt x="9699" y="7861"/>
                              </a:lnTo>
                              <a:lnTo>
                                <a:pt x="9699" y="7553"/>
                              </a:lnTo>
                              <a:moveTo>
                                <a:pt x="9699" y="6937"/>
                              </a:moveTo>
                              <a:lnTo>
                                <a:pt x="144" y="6937"/>
                              </a:lnTo>
                              <a:lnTo>
                                <a:pt x="144" y="7245"/>
                              </a:lnTo>
                              <a:lnTo>
                                <a:pt x="144" y="7553"/>
                              </a:lnTo>
                              <a:lnTo>
                                <a:pt x="9699" y="7553"/>
                              </a:lnTo>
                              <a:lnTo>
                                <a:pt x="9699" y="7245"/>
                              </a:lnTo>
                              <a:lnTo>
                                <a:pt x="9699" y="6937"/>
                              </a:lnTo>
                              <a:moveTo>
                                <a:pt x="9699" y="5641"/>
                              </a:moveTo>
                              <a:lnTo>
                                <a:pt x="144" y="5641"/>
                              </a:lnTo>
                              <a:lnTo>
                                <a:pt x="144" y="5949"/>
                              </a:lnTo>
                              <a:lnTo>
                                <a:pt x="144" y="6257"/>
                              </a:lnTo>
                              <a:lnTo>
                                <a:pt x="144" y="6625"/>
                              </a:lnTo>
                              <a:lnTo>
                                <a:pt x="144" y="6937"/>
                              </a:lnTo>
                              <a:lnTo>
                                <a:pt x="9699" y="6937"/>
                              </a:lnTo>
                              <a:lnTo>
                                <a:pt x="9699" y="6625"/>
                              </a:lnTo>
                              <a:lnTo>
                                <a:pt x="9699" y="6257"/>
                              </a:lnTo>
                              <a:lnTo>
                                <a:pt x="9699" y="5949"/>
                              </a:lnTo>
                              <a:lnTo>
                                <a:pt x="9699" y="5641"/>
                              </a:lnTo>
                              <a:moveTo>
                                <a:pt x="9699" y="4653"/>
                              </a:moveTo>
                              <a:lnTo>
                                <a:pt x="144" y="4653"/>
                              </a:lnTo>
                              <a:lnTo>
                                <a:pt x="144" y="5021"/>
                              </a:lnTo>
                              <a:lnTo>
                                <a:pt x="144" y="5333"/>
                              </a:lnTo>
                              <a:lnTo>
                                <a:pt x="144" y="5641"/>
                              </a:lnTo>
                              <a:lnTo>
                                <a:pt x="9699" y="5641"/>
                              </a:lnTo>
                              <a:lnTo>
                                <a:pt x="9699" y="5333"/>
                              </a:lnTo>
                              <a:lnTo>
                                <a:pt x="9699" y="5021"/>
                              </a:lnTo>
                              <a:lnTo>
                                <a:pt x="9699" y="4653"/>
                              </a:lnTo>
                              <a:moveTo>
                                <a:pt x="9699" y="4036"/>
                              </a:moveTo>
                              <a:lnTo>
                                <a:pt x="144" y="4036"/>
                              </a:lnTo>
                              <a:lnTo>
                                <a:pt x="144" y="4345"/>
                              </a:lnTo>
                              <a:lnTo>
                                <a:pt x="144" y="4653"/>
                              </a:lnTo>
                              <a:lnTo>
                                <a:pt x="9699" y="4653"/>
                              </a:lnTo>
                              <a:lnTo>
                                <a:pt x="9699" y="4345"/>
                              </a:lnTo>
                              <a:lnTo>
                                <a:pt x="9699" y="4036"/>
                              </a:lnTo>
                              <a:moveTo>
                                <a:pt x="9699" y="2680"/>
                              </a:moveTo>
                              <a:lnTo>
                                <a:pt x="144" y="2680"/>
                              </a:lnTo>
                              <a:lnTo>
                                <a:pt x="144" y="3048"/>
                              </a:lnTo>
                              <a:lnTo>
                                <a:pt x="144" y="3356"/>
                              </a:lnTo>
                              <a:lnTo>
                                <a:pt x="144" y="3728"/>
                              </a:lnTo>
                              <a:lnTo>
                                <a:pt x="144" y="4036"/>
                              </a:lnTo>
                              <a:lnTo>
                                <a:pt x="9699" y="4036"/>
                              </a:lnTo>
                              <a:lnTo>
                                <a:pt x="9699" y="3728"/>
                              </a:lnTo>
                              <a:lnTo>
                                <a:pt x="9699" y="3356"/>
                              </a:lnTo>
                              <a:lnTo>
                                <a:pt x="9699" y="3048"/>
                              </a:lnTo>
                              <a:lnTo>
                                <a:pt x="9699" y="2680"/>
                              </a:lnTo>
                              <a:moveTo>
                                <a:pt x="9699" y="1752"/>
                              </a:moveTo>
                              <a:lnTo>
                                <a:pt x="144" y="1752"/>
                              </a:lnTo>
                              <a:lnTo>
                                <a:pt x="144" y="2064"/>
                              </a:lnTo>
                              <a:lnTo>
                                <a:pt x="144" y="2372"/>
                              </a:lnTo>
                              <a:lnTo>
                                <a:pt x="144" y="2680"/>
                              </a:lnTo>
                              <a:lnTo>
                                <a:pt x="9699" y="2680"/>
                              </a:lnTo>
                              <a:lnTo>
                                <a:pt x="9699" y="2372"/>
                              </a:lnTo>
                              <a:lnTo>
                                <a:pt x="9699" y="2064"/>
                              </a:lnTo>
                              <a:lnTo>
                                <a:pt x="9699" y="1752"/>
                              </a:lnTo>
                              <a:moveTo>
                                <a:pt x="9699" y="1136"/>
                              </a:moveTo>
                              <a:lnTo>
                                <a:pt x="144" y="1136"/>
                              </a:lnTo>
                              <a:lnTo>
                                <a:pt x="144" y="1443"/>
                              </a:lnTo>
                              <a:lnTo>
                                <a:pt x="144" y="1444"/>
                              </a:lnTo>
                              <a:lnTo>
                                <a:pt x="144" y="1751"/>
                              </a:lnTo>
                              <a:lnTo>
                                <a:pt x="9699" y="1751"/>
                              </a:lnTo>
                              <a:lnTo>
                                <a:pt x="9699" y="1444"/>
                              </a:lnTo>
                              <a:lnTo>
                                <a:pt x="9699" y="1443"/>
                              </a:lnTo>
                              <a:lnTo>
                                <a:pt x="9699" y="1136"/>
                              </a:lnTo>
                              <a:moveTo>
                                <a:pt x="9699" y="620"/>
                              </a:moveTo>
                              <a:lnTo>
                                <a:pt x="0" y="620"/>
                              </a:lnTo>
                              <a:lnTo>
                                <a:pt x="0" y="1076"/>
                              </a:lnTo>
                              <a:lnTo>
                                <a:pt x="9699" y="1076"/>
                              </a:lnTo>
                              <a:lnTo>
                                <a:pt x="9699" y="620"/>
                              </a:lnTo>
                              <a:moveTo>
                                <a:pt x="9699" y="0"/>
                              </a:moveTo>
                              <a:lnTo>
                                <a:pt x="0" y="0"/>
                              </a:lnTo>
                              <a:lnTo>
                                <a:pt x="0" y="308"/>
                              </a:lnTo>
                              <a:lnTo>
                                <a:pt x="0" y="620"/>
                              </a:lnTo>
                              <a:lnTo>
                                <a:pt x="9699" y="620"/>
                              </a:lnTo>
                              <a:lnTo>
                                <a:pt x="9699" y="308"/>
                              </a:lnTo>
                              <a:lnTo>
                                <a:pt x="9699"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55.25pt;margin-top:2.35pt;width:484.95pt;height:473.3pt;z-index:-2543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9,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" path="m9699,8790r-9555,l144,9158r,308l9699,9466r,-308l9699,8790t,-309l144,8481r,309l9699,8790r,-309m9699,8173r-9555,l144,8481r9555,l9699,8173t,-620l144,7553r,308l144,8173r9555,l9699,7861r,-308m9699,6937r-9555,l144,7245r,308l9699,7553r,-308l9699,6937t,-1296l144,5641r,308l144,6257r,368l144,6937r9555,l9699,6625r,-368l9699,5949r,-308m9699,4653r-9555,l144,5021r,312l144,5641r9555,l9699,5333r,-312l9699,4653t,-617l144,4036r,309l144,4653r9555,l9699,4345r,-309m9699,2680r-9555,l144,3048r,308l144,3728r,308l9699,4036r,-308l9699,3356r,-308l9699,2680t,-928l144,1752r,312l144,2372r,308l9699,2680r,-308l9699,2064r,-312m9699,1136r-9555,l144,1443r,1l144,1751r9555,l9699,1444r,-1l9699,1136t,-516l,620r,456l9699,1076r,-456m9699,l,,,308,,620r9699,l9699,308,9699,e" fillcolor="#dbe4f0" stroked="f">
                <v:path arrowok="t" o:connecttype="custom" o:connectlocs="91440,5611495;91440,6040755;6158865,5845175;6158865,5415280;91440,5611495;6158865,5415280;91440,5219700;6158865,5415280;6158865,4826000;91440,5021580;6158865,5219700;6158865,4826000;91440,4434840;91440,4826000;6158865,4630420;6158865,3611880;91440,3807460;91440,4003040;91440,4434840;6158865,4236720;6158865,4003040;6158865,3611880;91440,2984500;91440,3416300;6158865,3611880;6158865,3218180;6158865,2592705;91440,2788920;6158865,2984500;6158865,2592705;91440,1731645;91440,2160905;91440,2592705;6158865,2397125;6158865,1965325;6158865,1142365;91440,1340485;91440,1731645;6158865,1536065;6158865,1142365;91440,751205;91440,946785;6158865,1141730;6158865,946150;6158865,423545;0,713105;6158865,423545;0,29845;0,423545;6158865,225425" o:connectangles="0,0,0,0,0,0,0,0,0,0,0,0,0,0,0,0,0,0,0,0,0,0,0,0,0,0,0,0,0,0,0,0,0,0,0,0,0,0,0,0,0,0,0,0,0,0,0,0,0,0"/>
                <w10:wrap anchorx="page"/>
              </v:shape>
            </w:pict>
          </mc:Fallback>
        </mc:AlternateContent>
      </w:r>
      <w:bookmarkStart w:id="35" w:name="_bookmark34"/>
      <w:bookmarkEnd w:id="35"/>
      <w:r w:rsidR="005F69B4">
        <w:rPr>
          <w:u w:val="single"/>
        </w:rPr>
        <w:t>APPENDICE</w:t>
      </w:r>
    </w:p>
    <w:p w:rsidR="00611F33" w:rsidRDefault="005F69B4">
      <w:pPr>
        <w:pStyle w:val="Corpotesto"/>
        <w:spacing w:before="40"/>
      </w:pPr>
      <w:bookmarkStart w:id="36" w:name="_bookmark35"/>
      <w:bookmarkEnd w:id="36"/>
      <w:r>
        <w:rPr>
          <w:u w:val="single"/>
        </w:rPr>
        <w:t>IGIENE DEGLI</w:t>
      </w:r>
      <w:r>
        <w:rPr>
          <w:spacing w:val="-6"/>
          <w:u w:val="single"/>
        </w:rPr>
        <w:t xml:space="preserve"> </w:t>
      </w:r>
      <w:r>
        <w:rPr>
          <w:u w:val="single"/>
        </w:rPr>
        <w:t>AMBIENTI</w:t>
      </w:r>
    </w:p>
    <w:p w:rsidR="00611F33" w:rsidRDefault="005F69B4">
      <w:pPr>
        <w:pStyle w:val="Titolo1"/>
        <w:spacing w:before="164"/>
        <w:ind w:left="268"/>
      </w:pPr>
      <w:bookmarkStart w:id="37" w:name="_bookmark36"/>
      <w:bookmarkEnd w:id="37"/>
      <w:r>
        <w:t>PULIZIE</w:t>
      </w:r>
      <w:r>
        <w:rPr>
          <w:spacing w:val="-5"/>
        </w:rPr>
        <w:t xml:space="preserve"> </w:t>
      </w:r>
      <w:r>
        <w:t>QUOTIDIANE</w:t>
      </w:r>
    </w:p>
    <w:p w:rsidR="00611F33" w:rsidRDefault="005F69B4">
      <w:pPr>
        <w:pStyle w:val="Paragrafoelenco"/>
        <w:numPr>
          <w:ilvl w:val="2"/>
          <w:numId w:val="35"/>
        </w:numPr>
        <w:tabs>
          <w:tab w:val="left" w:pos="641"/>
        </w:tabs>
        <w:spacing w:before="102" w:line="276" w:lineRule="auto"/>
        <w:ind w:right="215"/>
        <w:jc w:val="both"/>
      </w:pPr>
      <w:r>
        <w:t>Le pulizie quotidiane degli ambienti/aree devono riguardare le superfici toccate più di frequente (es. porte, maniglie, finestre, vetri, tavoli, telefoni, interruttori della luce, servizi igienici, rubinetti, lavandini, scrivanie, sedie, tasti, tastiere, telecomandi, stampanti). Le operazioni di pulizia quotidiane consisteranno nel lavaggio delle superfici con acqua e detersivo e successivamente nella sanificazione utilizzando prodotti adeguati allo scopo di eliminare la presenza del virus sulle</w:t>
      </w:r>
      <w:r>
        <w:rPr>
          <w:spacing w:val="-32"/>
        </w:rPr>
        <w:t xml:space="preserve"> </w:t>
      </w:r>
      <w:r>
        <w:t>superfici.</w:t>
      </w:r>
    </w:p>
    <w:p w:rsidR="00611F33" w:rsidRDefault="005F69B4">
      <w:pPr>
        <w:pStyle w:val="Paragrafoelenco"/>
        <w:numPr>
          <w:ilvl w:val="2"/>
          <w:numId w:val="35"/>
        </w:numPr>
        <w:tabs>
          <w:tab w:val="left" w:pos="641"/>
        </w:tabs>
        <w:spacing w:before="61" w:line="276" w:lineRule="auto"/>
        <w:ind w:right="220"/>
        <w:jc w:val="both"/>
      </w:pPr>
      <w:r>
        <w:t>Il personale addetto alla pulizia provvede ad arieggiare abbondantemente gli ambienti sia durante sia dopo l’uso dei prodotti per la</w:t>
      </w:r>
      <w:r>
        <w:rPr>
          <w:spacing w:val="-10"/>
        </w:rPr>
        <w:t xml:space="preserve"> </w:t>
      </w:r>
      <w:r>
        <w:t>pulizia.</w:t>
      </w:r>
    </w:p>
    <w:p w:rsidR="00611F33" w:rsidRDefault="005F69B4">
      <w:pPr>
        <w:pStyle w:val="Paragrafoelenco"/>
        <w:numPr>
          <w:ilvl w:val="2"/>
          <w:numId w:val="35"/>
        </w:numPr>
        <w:tabs>
          <w:tab w:val="left" w:pos="641"/>
        </w:tabs>
        <w:spacing w:before="58" w:line="276" w:lineRule="auto"/>
        <w:ind w:right="220"/>
        <w:jc w:val="both"/>
      </w:pPr>
      <w:r>
        <w:t>I lavoratori con postazione e strumentazione propria provvederanno, prima dell’inizio dell’attività, a sanificare l’intera postazione con prodotti messi a disposizione. La stessa operazione dovrà essere effettuata alla fine del proprio turno lavorativo. Tutto ciò non esclude le ordinarie operazioni di pulizia generale.</w:t>
      </w:r>
    </w:p>
    <w:p w:rsidR="00611F33" w:rsidRDefault="005F69B4">
      <w:pPr>
        <w:pStyle w:val="Paragrafoelenco"/>
        <w:numPr>
          <w:ilvl w:val="2"/>
          <w:numId w:val="35"/>
        </w:numPr>
        <w:tabs>
          <w:tab w:val="left" w:pos="641"/>
        </w:tabs>
        <w:spacing w:before="61" w:line="276" w:lineRule="auto"/>
        <w:ind w:right="216"/>
        <w:jc w:val="both"/>
      </w:pPr>
      <w:r>
        <w:t>Attrezzature di lavoro condivise: sarà evitato, dove possibile, l’utilizzo promiscuo di attrezzature. È pertanto predisposta una dotazione individuale e strettamente personale almeno delle parti di tali attrezzature che vengono a diretto contatto con le mani o con il viso del lavoratore evitandone l’uso promiscuo. In via solo transitoria e in attesa di ricevere una fornitura adeguata, viene realizzata una scrupolosa pulizia e</w:t>
      </w:r>
      <w:r>
        <w:rPr>
          <w:spacing w:val="-13"/>
        </w:rPr>
        <w:t xml:space="preserve"> </w:t>
      </w:r>
      <w:r>
        <w:t>disinfezione</w:t>
      </w:r>
    </w:p>
    <w:p w:rsidR="00611F33" w:rsidRDefault="005F69B4">
      <w:pPr>
        <w:pStyle w:val="Paragrafoelenco"/>
        <w:numPr>
          <w:ilvl w:val="2"/>
          <w:numId w:val="35"/>
        </w:numPr>
        <w:tabs>
          <w:tab w:val="left" w:pos="641"/>
        </w:tabs>
        <w:spacing w:before="60" w:line="276" w:lineRule="auto"/>
        <w:ind w:right="212"/>
        <w:jc w:val="both"/>
      </w:pPr>
      <w:r>
        <w:t>Locali comuni, porte, servizi igienici, ascensori, saranno oggetto di specifica attenzione e pulizia. L’Istituto adotterà opportune istruzioni per il personale interno addetto alle pulizie affinché sia dedicata particolare attenzione alla pulizia dei locali comuni (erogatori automatici, ecc. ...) e delle installazioni (es. porte, maniglie, finestre, vetri, tavoli, telefoni, interruttori della luce, servizi igienici, rubinetti, lavandini, scrivanie, sedie, tasti, tastiere, telecomandi, stampanti …) dove maggiore è la frequenza ovvero la possibilità di contatto. L’Istituto adotta ogni azione funzionale a consentire che tutto il personale si attenga alle norme di comportamento igienico sanitario per concorrere a mantenere la massima pulizia e salubrità di tali</w:t>
      </w:r>
      <w:r>
        <w:rPr>
          <w:spacing w:val="-22"/>
        </w:rPr>
        <w:t xml:space="preserve"> </w:t>
      </w:r>
      <w:r>
        <w:t>ambienti.</w:t>
      </w:r>
    </w:p>
    <w:p w:rsidR="00611F33" w:rsidRDefault="005F69B4">
      <w:pPr>
        <w:pStyle w:val="Paragrafoelenco"/>
        <w:numPr>
          <w:ilvl w:val="2"/>
          <w:numId w:val="35"/>
        </w:numPr>
        <w:tabs>
          <w:tab w:val="left" w:pos="641"/>
        </w:tabs>
        <w:spacing w:before="62" w:line="276" w:lineRule="auto"/>
        <w:ind w:right="212"/>
        <w:jc w:val="both"/>
      </w:pPr>
      <w:r>
        <w:t>I bagni saranno oggetto di particolari attenzioni. In ogni bagno sarà collocato un erogatore di sostanza disinfettante/detergente</w:t>
      </w:r>
      <w:r>
        <w:rPr>
          <w:spacing w:val="-5"/>
        </w:rPr>
        <w:t xml:space="preserve"> </w:t>
      </w:r>
      <w:r>
        <w:t>per</w:t>
      </w:r>
      <w:r>
        <w:rPr>
          <w:spacing w:val="-4"/>
        </w:rPr>
        <w:t xml:space="preserve"> </w:t>
      </w:r>
      <w:r>
        <w:t>le</w:t>
      </w:r>
      <w:r>
        <w:rPr>
          <w:spacing w:val="-1"/>
        </w:rPr>
        <w:t xml:space="preserve"> </w:t>
      </w:r>
      <w:r>
        <w:t>mani.</w:t>
      </w:r>
      <w:r>
        <w:rPr>
          <w:spacing w:val="-2"/>
        </w:rPr>
        <w:t xml:space="preserve"> </w:t>
      </w:r>
      <w:r>
        <w:t>Prima</w:t>
      </w:r>
      <w:r>
        <w:rPr>
          <w:spacing w:val="-1"/>
        </w:rPr>
        <w:t xml:space="preserve"> </w:t>
      </w:r>
      <w:r>
        <w:t>di</w:t>
      </w:r>
      <w:r>
        <w:rPr>
          <w:spacing w:val="-2"/>
        </w:rPr>
        <w:t xml:space="preserve"> </w:t>
      </w:r>
      <w:r>
        <w:t>uscire</w:t>
      </w:r>
      <w:r>
        <w:rPr>
          <w:spacing w:val="-5"/>
        </w:rPr>
        <w:t xml:space="preserve"> </w:t>
      </w:r>
      <w:r>
        <w:t>dai</w:t>
      </w:r>
      <w:r>
        <w:rPr>
          <w:spacing w:val="-2"/>
        </w:rPr>
        <w:t xml:space="preserve"> </w:t>
      </w:r>
      <w:r>
        <w:t>servizi</w:t>
      </w:r>
      <w:r>
        <w:rPr>
          <w:spacing w:val="-1"/>
        </w:rPr>
        <w:t xml:space="preserve"> </w:t>
      </w:r>
      <w:r>
        <w:t>è</w:t>
      </w:r>
      <w:r>
        <w:rPr>
          <w:spacing w:val="-5"/>
        </w:rPr>
        <w:t xml:space="preserve"> </w:t>
      </w:r>
      <w:r>
        <w:t>obbligatorio</w:t>
      </w:r>
      <w:r>
        <w:rPr>
          <w:spacing w:val="-3"/>
        </w:rPr>
        <w:t xml:space="preserve"> </w:t>
      </w:r>
      <w:r>
        <w:t>il</w:t>
      </w:r>
      <w:r>
        <w:rPr>
          <w:spacing w:val="-2"/>
        </w:rPr>
        <w:t xml:space="preserve"> </w:t>
      </w:r>
      <w:r>
        <w:t>lavaggio</w:t>
      </w:r>
      <w:r>
        <w:rPr>
          <w:spacing w:val="-2"/>
        </w:rPr>
        <w:t xml:space="preserve"> </w:t>
      </w:r>
      <w:r>
        <w:t>delle</w:t>
      </w:r>
      <w:r>
        <w:rPr>
          <w:spacing w:val="-5"/>
        </w:rPr>
        <w:t xml:space="preserve"> </w:t>
      </w:r>
      <w:r>
        <w:t>mani.</w:t>
      </w:r>
    </w:p>
    <w:p w:rsidR="00611F33" w:rsidRDefault="002B62B7">
      <w:pPr>
        <w:pStyle w:val="Corpotesto"/>
        <w:spacing w:before="11"/>
        <w:ind w:left="0"/>
        <w:rPr>
          <w:sz w:val="9"/>
        </w:rPr>
      </w:pPr>
      <w:r>
        <w:rPr>
          <w:noProof/>
          <w:lang w:bidi="ar-SA"/>
        </w:rPr>
        <mc:AlternateContent>
          <mc:Choice Requires="wpg">
            <w:drawing>
              <wp:anchor distT="0" distB="0" distL="0" distR="0" simplePos="0" relativeHeight="251677696" behindDoc="1" locked="0" layoutInCell="1" allowOverlap="1" wp14:anchorId="0B6E0FAC" wp14:editId="185BE432">
                <wp:simplePos x="0" y="0"/>
                <wp:positionH relativeFrom="page">
                  <wp:posOffset>701040</wp:posOffset>
                </wp:positionH>
                <wp:positionV relativeFrom="paragraph">
                  <wp:posOffset>101600</wp:posOffset>
                </wp:positionV>
                <wp:extent cx="6158865" cy="2967355"/>
                <wp:effectExtent l="0" t="0" r="0" b="0"/>
                <wp:wrapTopAndBottom/>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2967355"/>
                          <a:chOff x="1104" y="160"/>
                          <a:chExt cx="9699" cy="4673"/>
                        </a:xfrm>
                      </wpg:grpSpPr>
                      <wps:wsp>
                        <wps:cNvPr id="15" name="Text Box 9"/>
                        <wps:cNvSpPr txBox="1">
                          <a:spLocks noChangeArrowheads="1"/>
                        </wps:cNvSpPr>
                        <wps:spPr bwMode="auto">
                          <a:xfrm>
                            <a:off x="1812" y="2720"/>
                            <a:ext cx="8991" cy="211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numPr>
                                  <w:ilvl w:val="2"/>
                                  <w:numId w:val="25"/>
                                </w:numPr>
                                <w:tabs>
                                  <w:tab w:val="left" w:pos="597"/>
                                </w:tabs>
                                <w:spacing w:line="276" w:lineRule="auto"/>
                                <w:ind w:right="38"/>
                              </w:pPr>
                              <w:bookmarkStart w:id="38" w:name="_bookmark37"/>
                              <w:bookmarkEnd w:id="38"/>
                              <w:r>
                                <w:t>indicazione del medico competente, che può altresì disporre una opportuna periodicità, con riguardo anche alla tipologia degli</w:t>
                              </w:r>
                              <w:r>
                                <w:rPr>
                                  <w:spacing w:val="-12"/>
                                </w:rPr>
                                <w:t xml:space="preserve"> </w:t>
                              </w:r>
                              <w:r>
                                <w:t>spazi</w:t>
                              </w:r>
                            </w:p>
                            <w:p w:rsidR="00F312A5" w:rsidRDefault="00F312A5">
                              <w:pPr>
                                <w:numPr>
                                  <w:ilvl w:val="2"/>
                                  <w:numId w:val="25"/>
                                </w:numPr>
                                <w:tabs>
                                  <w:tab w:val="left" w:pos="597"/>
                                </w:tabs>
                                <w:spacing w:before="57" w:line="278" w:lineRule="auto"/>
                                <w:ind w:right="40"/>
                              </w:pPr>
                              <w:r>
                                <w:t>L’Istituto si riserva di valutare la possibilità di sospendere temporaneamente l’attività, in occasione</w:t>
                              </w:r>
                              <w:r>
                                <w:rPr>
                                  <w:spacing w:val="-5"/>
                                </w:rPr>
                                <w:t xml:space="preserve"> </w:t>
                              </w:r>
                              <w:r>
                                <w:t>della</w:t>
                              </w:r>
                              <w:r>
                                <w:rPr>
                                  <w:spacing w:val="-6"/>
                                </w:rPr>
                                <w:t xml:space="preserve"> </w:t>
                              </w:r>
                              <w:r>
                                <w:t>sanificazione,</w:t>
                              </w:r>
                              <w:r>
                                <w:rPr>
                                  <w:spacing w:val="-3"/>
                                </w:rPr>
                                <w:t xml:space="preserve"> </w:t>
                              </w:r>
                              <w:r>
                                <w:t>al</w:t>
                              </w:r>
                              <w:r>
                                <w:rPr>
                                  <w:spacing w:val="-3"/>
                                </w:rPr>
                                <w:t xml:space="preserve"> </w:t>
                              </w:r>
                              <w:r>
                                <w:t>fine</w:t>
                              </w:r>
                              <w:r>
                                <w:rPr>
                                  <w:spacing w:val="-4"/>
                                </w:rPr>
                                <w:t xml:space="preserve"> </w:t>
                              </w:r>
                              <w:r>
                                <w:t>di</w:t>
                              </w:r>
                              <w:r>
                                <w:rPr>
                                  <w:spacing w:val="-3"/>
                                </w:rPr>
                                <w:t xml:space="preserve"> </w:t>
                              </w:r>
                              <w:r>
                                <w:t>garantire</w:t>
                              </w:r>
                              <w:r>
                                <w:rPr>
                                  <w:spacing w:val="-6"/>
                                </w:rPr>
                                <w:t xml:space="preserve"> </w:t>
                              </w:r>
                              <w:r>
                                <w:t>una</w:t>
                              </w:r>
                              <w:r>
                                <w:rPr>
                                  <w:spacing w:val="-6"/>
                                </w:rPr>
                                <w:t xml:space="preserve"> </w:t>
                              </w:r>
                              <w:r>
                                <w:t>maggiore</w:t>
                              </w:r>
                              <w:r>
                                <w:rPr>
                                  <w:spacing w:val="-1"/>
                                </w:rPr>
                                <w:t xml:space="preserve"> </w:t>
                              </w:r>
                              <w:r>
                                <w:t>efficacia</w:t>
                              </w:r>
                              <w:r>
                                <w:rPr>
                                  <w:spacing w:val="-2"/>
                                </w:rPr>
                                <w:t xml:space="preserve"> </w:t>
                              </w:r>
                              <w:r>
                                <w:t>dell’intervento.</w:t>
                              </w:r>
                            </w:p>
                            <w:p w:rsidR="00F312A5" w:rsidRDefault="00F312A5">
                              <w:pPr>
                                <w:numPr>
                                  <w:ilvl w:val="2"/>
                                  <w:numId w:val="25"/>
                                </w:numPr>
                                <w:tabs>
                                  <w:tab w:val="left" w:pos="597"/>
                                </w:tabs>
                                <w:spacing w:before="197" w:line="276" w:lineRule="auto"/>
                                <w:ind w:right="34"/>
                              </w:pPr>
                              <w:r>
                                <w:t>L’Istituto provvede alla registrazione delle operazioni di sanificazione, che verranno organizzate dal</w:t>
                              </w:r>
                              <w:r>
                                <w:rPr>
                                  <w:spacing w:val="-6"/>
                                </w:rPr>
                                <w:t xml:space="preserve"> </w:t>
                              </w:r>
                              <w:r>
                                <w:t>DSGA</w:t>
                              </w:r>
                            </w:p>
                          </w:txbxContent>
                        </wps:txbx>
                        <wps:bodyPr rot="0" vert="horz" wrap="square" lIns="0" tIns="0" rIns="0" bIns="0" anchor="t" anchorCtr="0" upright="1">
                          <a:noAutofit/>
                        </wps:bodyPr>
                      </wps:wsp>
                      <wps:wsp>
                        <wps:cNvPr id="16" name="Text Box 8"/>
                        <wps:cNvSpPr txBox="1">
                          <a:spLocks noChangeArrowheads="1"/>
                        </wps:cNvSpPr>
                        <wps:spPr bwMode="auto">
                          <a:xfrm>
                            <a:off x="1104" y="160"/>
                            <a:ext cx="9699" cy="25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spacing w:line="292" w:lineRule="exact"/>
                                <w:ind w:left="27"/>
                                <w:rPr>
                                  <w:b/>
                                  <w:sz w:val="24"/>
                                </w:rPr>
                              </w:pPr>
                              <w:r>
                                <w:rPr>
                                  <w:b/>
                                  <w:sz w:val="24"/>
                                </w:rPr>
                                <w:t>SANIFICAZIONE</w:t>
                              </w:r>
                            </w:p>
                            <w:p w:rsidR="00F312A5" w:rsidRDefault="00F312A5">
                              <w:pPr>
                                <w:spacing w:before="46"/>
                                <w:ind w:left="27"/>
                                <w:jc w:val="both"/>
                              </w:pPr>
                              <w:r>
                                <w:rPr>
                                  <w:sz w:val="20"/>
                                </w:rPr>
                                <w:t xml:space="preserve">1. </w:t>
                              </w:r>
                              <w:r>
                                <w:t>L’Istituto procede sempre alla sanificazione nelle ipotesi di:</w:t>
                              </w:r>
                            </w:p>
                            <w:p w:rsidR="00F312A5" w:rsidRDefault="00F312A5">
                              <w:pPr>
                                <w:spacing w:before="39"/>
                                <w:ind w:left="312"/>
                                <w:jc w:val="both"/>
                              </w:pPr>
                              <w:r>
                                <w:t>a.1. presenza di una persona con COVID19 confermato, secondo le indicazioni della circolare 5443 del</w:t>
                              </w:r>
                            </w:p>
                            <w:p w:rsidR="00F312A5" w:rsidRDefault="00F312A5">
                              <w:pPr>
                                <w:spacing w:before="40" w:line="276" w:lineRule="auto"/>
                                <w:ind w:left="736" w:right="30"/>
                                <w:jc w:val="both"/>
                              </w:pPr>
                              <w:r>
                                <w:t xml:space="preserve">22 febbraio 2020 del Ministero della Salute. È necessario procedere alla sanificazione dell’ambiente, mediante interventi di detergenza e successiva disinfezione, si procede alla pulizia prima con acqua e sapone e successivamente con una soluzione di ipoclorito di sodio diluita allo </w:t>
                              </w:r>
                              <w:r>
                                <w:rPr>
                                  <w:color w:val="FF0000"/>
                                </w:rPr>
                                <w:t xml:space="preserve">0,1% </w:t>
                              </w:r>
                              <w:r>
                                <w:t>oppure con alcool etilico al 70% per superfici che possono essere danneggiate dall’ipoclorito di</w:t>
                              </w:r>
                              <w:r>
                                <w:rPr>
                                  <w:spacing w:val="-2"/>
                                </w:rPr>
                                <w:t xml:space="preserve"> </w:t>
                              </w:r>
                              <w:r>
                                <w:t>sodio;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5" style="position:absolute;margin-left:55.2pt;margin-top:8pt;width:484.95pt;height:233.65pt;z-index:-251638784;mso-wrap-distance-left:0;mso-wrap-distance-right:0;mso-position-horizontal-relative:page;mso-position-vertical-relative:text" coordorigin="1104,160" coordsize="9699,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">
                <v:shape id="Text Box 9" o:spid="_x0000_s1046" type="#_x0000_t202" style="position:absolute;left:1812;top:2720;width:8991;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13MIA&#10;AADbAAAADwAAAGRycy9kb3ducmV2LnhtbERPS0sDMRC+C/6HMII3m13BImvTIqL46KG4K3gdNtNN&#10;6GayJnG79tc3BaG3+fies1hNrhcjhWg9KyhnBQji1mvLnYKv5uXmHkRMyBp7z6TgjyKslpcXC6y0&#10;3/MnjXXqRA7hWKECk9JQSRlbQw7jzA/Emdv64DBlGDqpA+5zuOvlbVHMpUPLucHgQE+G2l396xQ8&#10;N+9uDMXHwXz/NK8WTblZ21Kp66vp8QFEoimdxf/uN53n38Hpl3yAX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XcwgAAANsAAAAPAAAAAAAAAAAAAAAAAJgCAABkcnMvZG93&#10;bnJldi54bWxQSwUGAAAAAAQABAD1AAAAhwMAAAAA&#10;" fillcolor="#dbe4f0" stroked="f">
                  <v:textbox inset="0,0,0,0">
                    <w:txbxContent>
                      <w:p w:rsidR="00F312A5" w:rsidRDefault="00F312A5">
                        <w:pPr>
                          <w:numPr>
                            <w:ilvl w:val="2"/>
                            <w:numId w:val="25"/>
                          </w:numPr>
                          <w:tabs>
                            <w:tab w:val="left" w:pos="597"/>
                          </w:tabs>
                          <w:spacing w:line="276" w:lineRule="auto"/>
                          <w:ind w:right="38"/>
                        </w:pPr>
                        <w:bookmarkStart w:id="39" w:name="_bookmark37"/>
                        <w:bookmarkEnd w:id="39"/>
                        <w:r>
                          <w:t>indicazione del medico competente, che può altresì disporre una opportuna periodicità, con riguardo anche alla tipologia degli</w:t>
                        </w:r>
                        <w:r>
                          <w:rPr>
                            <w:spacing w:val="-12"/>
                          </w:rPr>
                          <w:t xml:space="preserve"> </w:t>
                        </w:r>
                        <w:r>
                          <w:t>spazi</w:t>
                        </w:r>
                      </w:p>
                      <w:p w:rsidR="00F312A5" w:rsidRDefault="00F312A5">
                        <w:pPr>
                          <w:numPr>
                            <w:ilvl w:val="2"/>
                            <w:numId w:val="25"/>
                          </w:numPr>
                          <w:tabs>
                            <w:tab w:val="left" w:pos="597"/>
                          </w:tabs>
                          <w:spacing w:before="57" w:line="278" w:lineRule="auto"/>
                          <w:ind w:right="40"/>
                        </w:pPr>
                        <w:r>
                          <w:t>L’Istituto si riserva di valutare la possibilità di sospendere temporaneamente l’attività, in occasione</w:t>
                        </w:r>
                        <w:r>
                          <w:rPr>
                            <w:spacing w:val="-5"/>
                          </w:rPr>
                          <w:t xml:space="preserve"> </w:t>
                        </w:r>
                        <w:r>
                          <w:t>della</w:t>
                        </w:r>
                        <w:r>
                          <w:rPr>
                            <w:spacing w:val="-6"/>
                          </w:rPr>
                          <w:t xml:space="preserve"> </w:t>
                        </w:r>
                        <w:r>
                          <w:t>sanificazione,</w:t>
                        </w:r>
                        <w:r>
                          <w:rPr>
                            <w:spacing w:val="-3"/>
                          </w:rPr>
                          <w:t xml:space="preserve"> </w:t>
                        </w:r>
                        <w:r>
                          <w:t>al</w:t>
                        </w:r>
                        <w:r>
                          <w:rPr>
                            <w:spacing w:val="-3"/>
                          </w:rPr>
                          <w:t xml:space="preserve"> </w:t>
                        </w:r>
                        <w:r>
                          <w:t>fine</w:t>
                        </w:r>
                        <w:r>
                          <w:rPr>
                            <w:spacing w:val="-4"/>
                          </w:rPr>
                          <w:t xml:space="preserve"> </w:t>
                        </w:r>
                        <w:r>
                          <w:t>di</w:t>
                        </w:r>
                        <w:r>
                          <w:rPr>
                            <w:spacing w:val="-3"/>
                          </w:rPr>
                          <w:t xml:space="preserve"> </w:t>
                        </w:r>
                        <w:r>
                          <w:t>garantire</w:t>
                        </w:r>
                        <w:r>
                          <w:rPr>
                            <w:spacing w:val="-6"/>
                          </w:rPr>
                          <w:t xml:space="preserve"> </w:t>
                        </w:r>
                        <w:r>
                          <w:t>una</w:t>
                        </w:r>
                        <w:r>
                          <w:rPr>
                            <w:spacing w:val="-6"/>
                          </w:rPr>
                          <w:t xml:space="preserve"> </w:t>
                        </w:r>
                        <w:r>
                          <w:t>maggiore</w:t>
                        </w:r>
                        <w:r>
                          <w:rPr>
                            <w:spacing w:val="-1"/>
                          </w:rPr>
                          <w:t xml:space="preserve"> </w:t>
                        </w:r>
                        <w:r>
                          <w:t>efficacia</w:t>
                        </w:r>
                        <w:r>
                          <w:rPr>
                            <w:spacing w:val="-2"/>
                          </w:rPr>
                          <w:t xml:space="preserve"> </w:t>
                        </w:r>
                        <w:r>
                          <w:t>dell’intervento.</w:t>
                        </w:r>
                      </w:p>
                      <w:p w:rsidR="00F312A5" w:rsidRDefault="00F312A5">
                        <w:pPr>
                          <w:numPr>
                            <w:ilvl w:val="2"/>
                            <w:numId w:val="25"/>
                          </w:numPr>
                          <w:tabs>
                            <w:tab w:val="left" w:pos="597"/>
                          </w:tabs>
                          <w:spacing w:before="197" w:line="276" w:lineRule="auto"/>
                          <w:ind w:right="34"/>
                        </w:pPr>
                        <w:r>
                          <w:t>L’Istituto provvede alla registrazione delle operazioni di sanificazione, che verranno organizzate dal</w:t>
                        </w:r>
                        <w:r>
                          <w:rPr>
                            <w:spacing w:val="-6"/>
                          </w:rPr>
                          <w:t xml:space="preserve"> </w:t>
                        </w:r>
                        <w:r>
                          <w:t>DSGA</w:t>
                        </w:r>
                      </w:p>
                    </w:txbxContent>
                  </v:textbox>
                </v:shape>
                <v:shape id="Text Box 8" o:spid="_x0000_s1047" type="#_x0000_t202" style="position:absolute;left:1104;top:160;width:9699;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rq8IA&#10;AADbAAAADwAAAGRycy9kb3ducmV2LnhtbERPS2sCMRC+F/ofwhR6q9n1ILI1iojFPg6lbsHrsBk3&#10;wc1km6Trtr/eFAre5uN7zmI1uk4MFKL1rKCcFCCIG68ttwo+66eHOYiYkDV2nknBD0VYLW9vFlhp&#10;f+YPGvapFTmEY4UKTEp9JWVsDDmME98TZ+7og8OUYWilDnjO4a6T06KYSYeWc4PBnjaGmtP+2ynY&#10;1i9uCMXrrzl81TuLpnx/s6VS93fj+hFEojFdxf/uZ53nz+Dvl3yA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WurwgAAANsAAAAPAAAAAAAAAAAAAAAAAJgCAABkcnMvZG93&#10;bnJldi54bWxQSwUGAAAAAAQABAD1AAAAhwMAAAAA&#10;" fillcolor="#dbe4f0" stroked="f">
                  <v:textbox inset="0,0,0,0">
                    <w:txbxContent>
                      <w:p w:rsidR="00F312A5" w:rsidRDefault="00F312A5">
                        <w:pPr>
                          <w:spacing w:line="292" w:lineRule="exact"/>
                          <w:ind w:left="27"/>
                          <w:rPr>
                            <w:b/>
                            <w:sz w:val="24"/>
                          </w:rPr>
                        </w:pPr>
                        <w:r>
                          <w:rPr>
                            <w:b/>
                            <w:sz w:val="24"/>
                          </w:rPr>
                          <w:t>SANIFICAZIONE</w:t>
                        </w:r>
                      </w:p>
                      <w:p w:rsidR="00F312A5" w:rsidRDefault="00F312A5">
                        <w:pPr>
                          <w:spacing w:before="46"/>
                          <w:ind w:left="27"/>
                          <w:jc w:val="both"/>
                        </w:pPr>
                        <w:r>
                          <w:rPr>
                            <w:sz w:val="20"/>
                          </w:rPr>
                          <w:t xml:space="preserve">1. </w:t>
                        </w:r>
                        <w:r>
                          <w:t>L’Istituto procede sempre alla sanificazione nelle ipotesi di:</w:t>
                        </w:r>
                      </w:p>
                      <w:p w:rsidR="00F312A5" w:rsidRDefault="00F312A5">
                        <w:pPr>
                          <w:spacing w:before="39"/>
                          <w:ind w:left="312"/>
                          <w:jc w:val="both"/>
                        </w:pPr>
                        <w:r>
                          <w:t>a.1. presenza di una persona con COVID19 confermato, secondo le indicazioni della circolare 5443 del</w:t>
                        </w:r>
                      </w:p>
                      <w:p w:rsidR="00F312A5" w:rsidRDefault="00F312A5">
                        <w:pPr>
                          <w:spacing w:before="40" w:line="276" w:lineRule="auto"/>
                          <w:ind w:left="736" w:right="30"/>
                          <w:jc w:val="both"/>
                        </w:pPr>
                        <w:r>
                          <w:t xml:space="preserve">22 febbraio 2020 del Ministero della Salute. È necessario procedere alla sanificazione dell’ambiente, mediante interventi di detergenza e successiva disinfezione, si procede alla pulizia prima con acqua e sapone e successivamente con una soluzione di ipoclorito di sodio diluita allo </w:t>
                        </w:r>
                        <w:r>
                          <w:rPr>
                            <w:color w:val="FF0000"/>
                          </w:rPr>
                          <w:t xml:space="preserve">0,1% </w:t>
                        </w:r>
                        <w:r>
                          <w:t>oppure con alcool etilico al 70% per superfici che possono essere danneggiate dall’ipoclorito di</w:t>
                        </w:r>
                        <w:r>
                          <w:rPr>
                            <w:spacing w:val="-2"/>
                          </w:rPr>
                          <w:t xml:space="preserve"> </w:t>
                        </w:r>
                        <w:r>
                          <w:t>sodio;</w:t>
                        </w:r>
                      </w:p>
                    </w:txbxContent>
                  </v:textbox>
                </v:shape>
                <w10:wrap type="topAndBottom" anchorx="page"/>
              </v:group>
            </w:pict>
          </mc:Fallback>
        </mc:AlternateContent>
      </w:r>
    </w:p>
    <w:p w:rsidR="00611F33" w:rsidRDefault="00611F33">
      <w:pPr>
        <w:rPr>
          <w:sz w:val="9"/>
        </w:rPr>
        <w:sectPr w:rsidR="00611F33">
          <w:headerReference w:type="default" r:id="rId30"/>
          <w:footerReference w:type="default" r:id="rId31"/>
          <w:pgSz w:w="11910" w:h="16840"/>
          <w:pgMar w:top="1360" w:right="920" w:bottom="920" w:left="920" w:header="946" w:footer="731" w:gutter="0"/>
          <w:pgNumType w:start="42"/>
          <w:cols w:space="720"/>
        </w:sectPr>
      </w:pPr>
    </w:p>
    <w:p w:rsidR="00611F33" w:rsidRDefault="002B62B7">
      <w:pPr>
        <w:pStyle w:val="Corpotesto"/>
        <w:spacing w:before="10"/>
        <w:ind w:left="0"/>
        <w:rPr>
          <w:sz w:val="3"/>
        </w:rPr>
      </w:pPr>
      <w:r>
        <w:rPr>
          <w:noProof/>
          <w:lang w:bidi="ar-SA"/>
        </w:rPr>
        <w:lastRenderedPageBreak/>
        <mc:AlternateContent>
          <mc:Choice Requires="wps">
            <w:drawing>
              <wp:anchor distT="0" distB="0" distL="114300" distR="114300" simplePos="0" relativeHeight="248971264" behindDoc="1" locked="0" layoutInCell="1" allowOverlap="1" wp14:anchorId="184E1A2C" wp14:editId="074ED2D2">
                <wp:simplePos x="0" y="0"/>
                <wp:positionH relativeFrom="page">
                  <wp:posOffset>701675</wp:posOffset>
                </wp:positionH>
                <wp:positionV relativeFrom="page">
                  <wp:posOffset>1221740</wp:posOffset>
                </wp:positionV>
                <wp:extent cx="6158865" cy="8315960"/>
                <wp:effectExtent l="0" t="0" r="0" b="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8315960"/>
                        </a:xfrm>
                        <a:custGeom>
                          <a:avLst/>
                          <a:gdLst>
                            <a:gd name="T0" fmla="+- 0 1105 1105"/>
                            <a:gd name="T1" fmla="*/ T0 w 9699"/>
                            <a:gd name="T2" fmla="+- 0 14711 1924"/>
                            <a:gd name="T3" fmla="*/ 14711 h 13096"/>
                            <a:gd name="T4" fmla="+- 0 10804 1105"/>
                            <a:gd name="T5" fmla="*/ T4 w 9699"/>
                            <a:gd name="T6" fmla="+- 0 15019 1924"/>
                            <a:gd name="T7" fmla="*/ 15019 h 13096"/>
                            <a:gd name="T8" fmla="+- 0 10804 1105"/>
                            <a:gd name="T9" fmla="*/ T8 w 9699"/>
                            <a:gd name="T10" fmla="+- 0 14403 1924"/>
                            <a:gd name="T11" fmla="*/ 14403 h 13096"/>
                            <a:gd name="T12" fmla="+- 0 1105 1105"/>
                            <a:gd name="T13" fmla="*/ T12 w 9699"/>
                            <a:gd name="T14" fmla="+- 0 12551 1924"/>
                            <a:gd name="T15" fmla="*/ 12551 h 13096"/>
                            <a:gd name="T16" fmla="+- 0 1105 1105"/>
                            <a:gd name="T17" fmla="*/ T16 w 9699"/>
                            <a:gd name="T18" fmla="+- 0 13475 1924"/>
                            <a:gd name="T19" fmla="*/ 13475 h 13096"/>
                            <a:gd name="T20" fmla="+- 0 1105 1105"/>
                            <a:gd name="T21" fmla="*/ T20 w 9699"/>
                            <a:gd name="T22" fmla="+- 0 14403 1924"/>
                            <a:gd name="T23" fmla="*/ 14403 h 13096"/>
                            <a:gd name="T24" fmla="+- 0 10804 1105"/>
                            <a:gd name="T25" fmla="*/ T24 w 9699"/>
                            <a:gd name="T26" fmla="+- 0 13783 1924"/>
                            <a:gd name="T27" fmla="*/ 13783 h 13096"/>
                            <a:gd name="T28" fmla="+- 0 10804 1105"/>
                            <a:gd name="T29" fmla="*/ T28 w 9699"/>
                            <a:gd name="T30" fmla="+- 0 12859 1924"/>
                            <a:gd name="T31" fmla="*/ 12859 h 13096"/>
                            <a:gd name="T32" fmla="+- 0 10804 1105"/>
                            <a:gd name="T33" fmla="*/ T32 w 9699"/>
                            <a:gd name="T34" fmla="+- 0 10887 1924"/>
                            <a:gd name="T35" fmla="*/ 10887 h 13096"/>
                            <a:gd name="T36" fmla="+- 0 1105 1105"/>
                            <a:gd name="T37" fmla="*/ T36 w 9699"/>
                            <a:gd name="T38" fmla="+- 0 11503 1924"/>
                            <a:gd name="T39" fmla="*/ 11503 h 13096"/>
                            <a:gd name="T40" fmla="+- 0 1105 1105"/>
                            <a:gd name="T41" fmla="*/ T40 w 9699"/>
                            <a:gd name="T42" fmla="+- 0 12238 1924"/>
                            <a:gd name="T43" fmla="*/ 12238 h 13096"/>
                            <a:gd name="T44" fmla="+- 0 10804 1105"/>
                            <a:gd name="T45" fmla="*/ T44 w 9699"/>
                            <a:gd name="T46" fmla="+- 0 11810 1924"/>
                            <a:gd name="T47" fmla="*/ 11810 h 13096"/>
                            <a:gd name="T48" fmla="+- 0 10804 1105"/>
                            <a:gd name="T49" fmla="*/ T48 w 9699"/>
                            <a:gd name="T50" fmla="+- 0 10887 1924"/>
                            <a:gd name="T51" fmla="*/ 10887 h 13096"/>
                            <a:gd name="T52" fmla="+- 0 1105 1105"/>
                            <a:gd name="T53" fmla="*/ T52 w 9699"/>
                            <a:gd name="T54" fmla="+- 0 10575 1924"/>
                            <a:gd name="T55" fmla="*/ 10575 h 13096"/>
                            <a:gd name="T56" fmla="+- 0 10804 1105"/>
                            <a:gd name="T57" fmla="*/ T56 w 9699"/>
                            <a:gd name="T58" fmla="+- 0 10575 1924"/>
                            <a:gd name="T59" fmla="*/ 10575 h 13096"/>
                            <a:gd name="T60" fmla="+- 0 1105 1105"/>
                            <a:gd name="T61" fmla="*/ T60 w 9699"/>
                            <a:gd name="T62" fmla="+- 0 9958 1924"/>
                            <a:gd name="T63" fmla="*/ 9958 h 13096"/>
                            <a:gd name="T64" fmla="+- 0 10804 1105"/>
                            <a:gd name="T65" fmla="*/ T64 w 9699"/>
                            <a:gd name="T66" fmla="+- 0 9958 1924"/>
                            <a:gd name="T67" fmla="*/ 9958 h 13096"/>
                            <a:gd name="T68" fmla="+- 0 1105 1105"/>
                            <a:gd name="T69" fmla="*/ T68 w 9699"/>
                            <a:gd name="T70" fmla="+- 0 9958 1924"/>
                            <a:gd name="T71" fmla="*/ 9958 h 13096"/>
                            <a:gd name="T72" fmla="+- 0 10804 1105"/>
                            <a:gd name="T73" fmla="*/ T72 w 9699"/>
                            <a:gd name="T74" fmla="+- 0 9030 1924"/>
                            <a:gd name="T75" fmla="*/ 9030 h 13096"/>
                            <a:gd name="T76" fmla="+- 0 1105 1105"/>
                            <a:gd name="T77" fmla="*/ T76 w 9699"/>
                            <a:gd name="T78" fmla="+- 0 9650 1924"/>
                            <a:gd name="T79" fmla="*/ 9650 h 13096"/>
                            <a:gd name="T80" fmla="+- 0 10804 1105"/>
                            <a:gd name="T81" fmla="*/ T80 w 9699"/>
                            <a:gd name="T82" fmla="+- 0 9030 1924"/>
                            <a:gd name="T83" fmla="*/ 9030 h 13096"/>
                            <a:gd name="T84" fmla="+- 0 1105 1105"/>
                            <a:gd name="T85" fmla="*/ T84 w 9699"/>
                            <a:gd name="T86" fmla="+- 0 8722 1924"/>
                            <a:gd name="T87" fmla="*/ 8722 h 13096"/>
                            <a:gd name="T88" fmla="+- 0 10804 1105"/>
                            <a:gd name="T89" fmla="*/ T88 w 9699"/>
                            <a:gd name="T90" fmla="+- 0 8722 1924"/>
                            <a:gd name="T91" fmla="*/ 8722 h 13096"/>
                            <a:gd name="T92" fmla="+- 0 1105 1105"/>
                            <a:gd name="T93" fmla="*/ T92 w 9699"/>
                            <a:gd name="T94" fmla="+- 0 7178 1924"/>
                            <a:gd name="T95" fmla="*/ 7178 h 13096"/>
                            <a:gd name="T96" fmla="+- 0 1105 1105"/>
                            <a:gd name="T97" fmla="*/ T96 w 9699"/>
                            <a:gd name="T98" fmla="+- 0 7794 1924"/>
                            <a:gd name="T99" fmla="*/ 7794 h 13096"/>
                            <a:gd name="T100" fmla="+- 0 10804 1105"/>
                            <a:gd name="T101" fmla="*/ T100 w 9699"/>
                            <a:gd name="T102" fmla="+- 0 8414 1924"/>
                            <a:gd name="T103" fmla="*/ 8414 h 13096"/>
                            <a:gd name="T104" fmla="+- 0 10804 1105"/>
                            <a:gd name="T105" fmla="*/ T104 w 9699"/>
                            <a:gd name="T106" fmla="+- 0 7793 1924"/>
                            <a:gd name="T107" fmla="*/ 7793 h 13096"/>
                            <a:gd name="T108" fmla="+- 0 10804 1105"/>
                            <a:gd name="T109" fmla="*/ T108 w 9699"/>
                            <a:gd name="T110" fmla="+- 0 5633 1924"/>
                            <a:gd name="T111" fmla="*/ 5633 h 13096"/>
                            <a:gd name="T112" fmla="+- 0 1105 1105"/>
                            <a:gd name="T113" fmla="*/ T112 w 9699"/>
                            <a:gd name="T114" fmla="+- 0 6250 1924"/>
                            <a:gd name="T115" fmla="*/ 6250 h 13096"/>
                            <a:gd name="T116" fmla="+- 0 1105 1105"/>
                            <a:gd name="T117" fmla="*/ T116 w 9699"/>
                            <a:gd name="T118" fmla="+- 0 7178 1924"/>
                            <a:gd name="T119" fmla="*/ 7178 h 13096"/>
                            <a:gd name="T120" fmla="+- 0 10804 1105"/>
                            <a:gd name="T121" fmla="*/ T120 w 9699"/>
                            <a:gd name="T122" fmla="+- 0 6562 1924"/>
                            <a:gd name="T123" fmla="*/ 6562 h 13096"/>
                            <a:gd name="T124" fmla="+- 0 10804 1105"/>
                            <a:gd name="T125" fmla="*/ T124 w 9699"/>
                            <a:gd name="T126" fmla="+- 0 5633 1924"/>
                            <a:gd name="T127" fmla="*/ 5633 h 13096"/>
                            <a:gd name="T128" fmla="+- 0 1105 1105"/>
                            <a:gd name="T129" fmla="*/ T128 w 9699"/>
                            <a:gd name="T130" fmla="+- 0 5325 1924"/>
                            <a:gd name="T131" fmla="*/ 5325 h 13096"/>
                            <a:gd name="T132" fmla="+- 0 10804 1105"/>
                            <a:gd name="T133" fmla="*/ T132 w 9699"/>
                            <a:gd name="T134" fmla="+- 0 5325 1924"/>
                            <a:gd name="T135" fmla="*/ 5325 h 13096"/>
                            <a:gd name="T136" fmla="+- 0 1105 1105"/>
                            <a:gd name="T137" fmla="*/ T136 w 9699"/>
                            <a:gd name="T138" fmla="+- 0 4397 1924"/>
                            <a:gd name="T139" fmla="*/ 4397 h 13096"/>
                            <a:gd name="T140" fmla="+- 0 10804 1105"/>
                            <a:gd name="T141" fmla="*/ T140 w 9699"/>
                            <a:gd name="T142" fmla="+- 0 5017 1924"/>
                            <a:gd name="T143" fmla="*/ 5017 h 13096"/>
                            <a:gd name="T144" fmla="+- 0 10804 1105"/>
                            <a:gd name="T145" fmla="*/ T144 w 9699"/>
                            <a:gd name="T146" fmla="+- 0 2545 1924"/>
                            <a:gd name="T147" fmla="*/ 2545 h 13096"/>
                            <a:gd name="T148" fmla="+- 0 1105 1105"/>
                            <a:gd name="T149" fmla="*/ T148 w 9699"/>
                            <a:gd name="T150" fmla="+- 0 3160 1924"/>
                            <a:gd name="T151" fmla="*/ 3160 h 13096"/>
                            <a:gd name="T152" fmla="+- 0 1105 1105"/>
                            <a:gd name="T153" fmla="*/ T152 w 9699"/>
                            <a:gd name="T154" fmla="+- 0 3781 1924"/>
                            <a:gd name="T155" fmla="*/ 3781 h 13096"/>
                            <a:gd name="T156" fmla="+- 0 10804 1105"/>
                            <a:gd name="T157" fmla="*/ T156 w 9699"/>
                            <a:gd name="T158" fmla="+- 0 4397 1924"/>
                            <a:gd name="T159" fmla="*/ 4397 h 13096"/>
                            <a:gd name="T160" fmla="+- 0 10804 1105"/>
                            <a:gd name="T161" fmla="*/ T160 w 9699"/>
                            <a:gd name="T162" fmla="+- 0 3473 1924"/>
                            <a:gd name="T163" fmla="*/ 3473 h 13096"/>
                            <a:gd name="T164" fmla="+- 0 10804 1105"/>
                            <a:gd name="T165" fmla="*/ T164 w 9699"/>
                            <a:gd name="T166" fmla="+- 0 2853 1924"/>
                            <a:gd name="T167" fmla="*/ 2853 h 13096"/>
                            <a:gd name="T168" fmla="+- 0 1105 1105"/>
                            <a:gd name="T169" fmla="*/ T168 w 9699"/>
                            <a:gd name="T170" fmla="+- 0 1924 1924"/>
                            <a:gd name="T171" fmla="*/ 1924 h 13096"/>
                            <a:gd name="T172" fmla="+- 0 10804 1105"/>
                            <a:gd name="T173" fmla="*/ T172 w 9699"/>
                            <a:gd name="T174" fmla="+- 0 2544 1924"/>
                            <a:gd name="T175" fmla="*/ 2544 h 1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99" h="13096">
                              <a:moveTo>
                                <a:pt x="9699" y="12479"/>
                              </a:moveTo>
                              <a:lnTo>
                                <a:pt x="0" y="12479"/>
                              </a:lnTo>
                              <a:lnTo>
                                <a:pt x="0" y="12787"/>
                              </a:lnTo>
                              <a:lnTo>
                                <a:pt x="0" y="12788"/>
                              </a:lnTo>
                              <a:lnTo>
                                <a:pt x="0" y="13095"/>
                              </a:lnTo>
                              <a:lnTo>
                                <a:pt x="9699" y="13095"/>
                              </a:lnTo>
                              <a:lnTo>
                                <a:pt x="9699" y="12788"/>
                              </a:lnTo>
                              <a:lnTo>
                                <a:pt x="9699" y="12787"/>
                              </a:lnTo>
                              <a:lnTo>
                                <a:pt x="9699" y="12479"/>
                              </a:lnTo>
                              <a:moveTo>
                                <a:pt x="9699" y="10314"/>
                              </a:moveTo>
                              <a:lnTo>
                                <a:pt x="0" y="10314"/>
                              </a:lnTo>
                              <a:lnTo>
                                <a:pt x="0" y="10627"/>
                              </a:lnTo>
                              <a:lnTo>
                                <a:pt x="0" y="10935"/>
                              </a:lnTo>
                              <a:lnTo>
                                <a:pt x="0" y="11243"/>
                              </a:lnTo>
                              <a:lnTo>
                                <a:pt x="0" y="11551"/>
                              </a:lnTo>
                              <a:lnTo>
                                <a:pt x="0" y="11859"/>
                              </a:lnTo>
                              <a:lnTo>
                                <a:pt x="0" y="12171"/>
                              </a:lnTo>
                              <a:lnTo>
                                <a:pt x="0" y="12479"/>
                              </a:lnTo>
                              <a:lnTo>
                                <a:pt x="9699" y="12479"/>
                              </a:lnTo>
                              <a:lnTo>
                                <a:pt x="9699" y="12171"/>
                              </a:lnTo>
                              <a:lnTo>
                                <a:pt x="9699" y="11859"/>
                              </a:lnTo>
                              <a:lnTo>
                                <a:pt x="9699" y="11551"/>
                              </a:lnTo>
                              <a:lnTo>
                                <a:pt x="9699" y="11243"/>
                              </a:lnTo>
                              <a:lnTo>
                                <a:pt x="9699" y="10935"/>
                              </a:lnTo>
                              <a:lnTo>
                                <a:pt x="9699" y="10627"/>
                              </a:lnTo>
                              <a:lnTo>
                                <a:pt x="9699" y="10314"/>
                              </a:lnTo>
                              <a:moveTo>
                                <a:pt x="9699" y="8963"/>
                              </a:moveTo>
                              <a:lnTo>
                                <a:pt x="0" y="8963"/>
                              </a:lnTo>
                              <a:lnTo>
                                <a:pt x="0" y="9271"/>
                              </a:lnTo>
                              <a:lnTo>
                                <a:pt x="0" y="9579"/>
                              </a:lnTo>
                              <a:lnTo>
                                <a:pt x="0" y="9886"/>
                              </a:lnTo>
                              <a:lnTo>
                                <a:pt x="0" y="9887"/>
                              </a:lnTo>
                              <a:lnTo>
                                <a:pt x="0" y="10314"/>
                              </a:lnTo>
                              <a:lnTo>
                                <a:pt x="9699" y="10314"/>
                              </a:lnTo>
                              <a:lnTo>
                                <a:pt x="9699" y="9887"/>
                              </a:lnTo>
                              <a:lnTo>
                                <a:pt x="9699" y="9886"/>
                              </a:lnTo>
                              <a:lnTo>
                                <a:pt x="9699" y="9579"/>
                              </a:lnTo>
                              <a:lnTo>
                                <a:pt x="9699" y="9271"/>
                              </a:lnTo>
                              <a:lnTo>
                                <a:pt x="9699" y="8963"/>
                              </a:lnTo>
                              <a:moveTo>
                                <a:pt x="9699" y="8343"/>
                              </a:moveTo>
                              <a:lnTo>
                                <a:pt x="0" y="8343"/>
                              </a:lnTo>
                              <a:lnTo>
                                <a:pt x="0" y="8651"/>
                              </a:lnTo>
                              <a:lnTo>
                                <a:pt x="0" y="8963"/>
                              </a:lnTo>
                              <a:lnTo>
                                <a:pt x="9699" y="8963"/>
                              </a:lnTo>
                              <a:lnTo>
                                <a:pt x="9699" y="8651"/>
                              </a:lnTo>
                              <a:lnTo>
                                <a:pt x="9699" y="8343"/>
                              </a:lnTo>
                              <a:moveTo>
                                <a:pt x="9699" y="8034"/>
                              </a:moveTo>
                              <a:lnTo>
                                <a:pt x="0" y="8034"/>
                              </a:lnTo>
                              <a:lnTo>
                                <a:pt x="0" y="8343"/>
                              </a:lnTo>
                              <a:lnTo>
                                <a:pt x="9699" y="8343"/>
                              </a:lnTo>
                              <a:lnTo>
                                <a:pt x="9699" y="8034"/>
                              </a:lnTo>
                              <a:moveTo>
                                <a:pt x="9699" y="7726"/>
                              </a:moveTo>
                              <a:lnTo>
                                <a:pt x="0" y="7726"/>
                              </a:lnTo>
                              <a:lnTo>
                                <a:pt x="0" y="8034"/>
                              </a:lnTo>
                              <a:lnTo>
                                <a:pt x="9699" y="8034"/>
                              </a:lnTo>
                              <a:lnTo>
                                <a:pt x="9699" y="7726"/>
                              </a:lnTo>
                              <a:moveTo>
                                <a:pt x="9699" y="7106"/>
                              </a:moveTo>
                              <a:lnTo>
                                <a:pt x="0" y="7106"/>
                              </a:lnTo>
                              <a:lnTo>
                                <a:pt x="0" y="7414"/>
                              </a:lnTo>
                              <a:lnTo>
                                <a:pt x="0" y="7726"/>
                              </a:lnTo>
                              <a:lnTo>
                                <a:pt x="9699" y="7726"/>
                              </a:lnTo>
                              <a:lnTo>
                                <a:pt x="9699" y="7414"/>
                              </a:lnTo>
                              <a:lnTo>
                                <a:pt x="9699" y="7106"/>
                              </a:lnTo>
                              <a:moveTo>
                                <a:pt x="9699" y="6490"/>
                              </a:moveTo>
                              <a:lnTo>
                                <a:pt x="0" y="6490"/>
                              </a:lnTo>
                              <a:lnTo>
                                <a:pt x="0" y="6798"/>
                              </a:lnTo>
                              <a:lnTo>
                                <a:pt x="0" y="7106"/>
                              </a:lnTo>
                              <a:lnTo>
                                <a:pt x="9699" y="7106"/>
                              </a:lnTo>
                              <a:lnTo>
                                <a:pt x="9699" y="6798"/>
                              </a:lnTo>
                              <a:lnTo>
                                <a:pt x="9699" y="6490"/>
                              </a:lnTo>
                              <a:moveTo>
                                <a:pt x="9699" y="5254"/>
                              </a:moveTo>
                              <a:lnTo>
                                <a:pt x="0" y="5254"/>
                              </a:lnTo>
                              <a:lnTo>
                                <a:pt x="0" y="5562"/>
                              </a:lnTo>
                              <a:lnTo>
                                <a:pt x="0" y="5869"/>
                              </a:lnTo>
                              <a:lnTo>
                                <a:pt x="0" y="5870"/>
                              </a:lnTo>
                              <a:lnTo>
                                <a:pt x="0" y="6182"/>
                              </a:lnTo>
                              <a:lnTo>
                                <a:pt x="0" y="6490"/>
                              </a:lnTo>
                              <a:lnTo>
                                <a:pt x="9699" y="6490"/>
                              </a:lnTo>
                              <a:lnTo>
                                <a:pt x="9699" y="6182"/>
                              </a:lnTo>
                              <a:lnTo>
                                <a:pt x="9699" y="5870"/>
                              </a:lnTo>
                              <a:lnTo>
                                <a:pt x="9699" y="5869"/>
                              </a:lnTo>
                              <a:lnTo>
                                <a:pt x="9699" y="5562"/>
                              </a:lnTo>
                              <a:lnTo>
                                <a:pt x="9699" y="5254"/>
                              </a:lnTo>
                              <a:moveTo>
                                <a:pt x="9699" y="3709"/>
                              </a:moveTo>
                              <a:lnTo>
                                <a:pt x="0" y="3709"/>
                              </a:lnTo>
                              <a:lnTo>
                                <a:pt x="0" y="4018"/>
                              </a:lnTo>
                              <a:lnTo>
                                <a:pt x="0" y="4326"/>
                              </a:lnTo>
                              <a:lnTo>
                                <a:pt x="0" y="4638"/>
                              </a:lnTo>
                              <a:lnTo>
                                <a:pt x="0" y="4946"/>
                              </a:lnTo>
                              <a:lnTo>
                                <a:pt x="0" y="5254"/>
                              </a:lnTo>
                              <a:lnTo>
                                <a:pt x="9699" y="5254"/>
                              </a:lnTo>
                              <a:lnTo>
                                <a:pt x="9699" y="4946"/>
                              </a:lnTo>
                              <a:lnTo>
                                <a:pt x="9699" y="4638"/>
                              </a:lnTo>
                              <a:lnTo>
                                <a:pt x="9699" y="4326"/>
                              </a:lnTo>
                              <a:lnTo>
                                <a:pt x="9699" y="4018"/>
                              </a:lnTo>
                              <a:lnTo>
                                <a:pt x="9699" y="3709"/>
                              </a:lnTo>
                              <a:moveTo>
                                <a:pt x="9699" y="3093"/>
                              </a:moveTo>
                              <a:lnTo>
                                <a:pt x="0" y="3093"/>
                              </a:lnTo>
                              <a:lnTo>
                                <a:pt x="0" y="3401"/>
                              </a:lnTo>
                              <a:lnTo>
                                <a:pt x="0" y="3709"/>
                              </a:lnTo>
                              <a:lnTo>
                                <a:pt x="9699" y="3709"/>
                              </a:lnTo>
                              <a:lnTo>
                                <a:pt x="9699" y="3401"/>
                              </a:lnTo>
                              <a:lnTo>
                                <a:pt x="9699" y="3093"/>
                              </a:lnTo>
                              <a:moveTo>
                                <a:pt x="9699" y="2473"/>
                              </a:moveTo>
                              <a:lnTo>
                                <a:pt x="0" y="2473"/>
                              </a:lnTo>
                              <a:lnTo>
                                <a:pt x="0" y="2781"/>
                              </a:lnTo>
                              <a:lnTo>
                                <a:pt x="0" y="3093"/>
                              </a:lnTo>
                              <a:lnTo>
                                <a:pt x="9699" y="3093"/>
                              </a:lnTo>
                              <a:lnTo>
                                <a:pt x="9699" y="2781"/>
                              </a:lnTo>
                              <a:lnTo>
                                <a:pt x="9699" y="2473"/>
                              </a:lnTo>
                              <a:moveTo>
                                <a:pt x="9699" y="621"/>
                              </a:moveTo>
                              <a:lnTo>
                                <a:pt x="0" y="621"/>
                              </a:lnTo>
                              <a:lnTo>
                                <a:pt x="0" y="929"/>
                              </a:lnTo>
                              <a:lnTo>
                                <a:pt x="0" y="1236"/>
                              </a:lnTo>
                              <a:lnTo>
                                <a:pt x="0" y="1237"/>
                              </a:lnTo>
                              <a:lnTo>
                                <a:pt x="0" y="1549"/>
                              </a:lnTo>
                              <a:lnTo>
                                <a:pt x="0" y="1857"/>
                              </a:lnTo>
                              <a:lnTo>
                                <a:pt x="0" y="2165"/>
                              </a:lnTo>
                              <a:lnTo>
                                <a:pt x="0" y="2473"/>
                              </a:lnTo>
                              <a:lnTo>
                                <a:pt x="9699" y="2473"/>
                              </a:lnTo>
                              <a:lnTo>
                                <a:pt x="9699" y="2165"/>
                              </a:lnTo>
                              <a:lnTo>
                                <a:pt x="9699" y="1857"/>
                              </a:lnTo>
                              <a:lnTo>
                                <a:pt x="9699" y="1549"/>
                              </a:lnTo>
                              <a:lnTo>
                                <a:pt x="9699" y="1237"/>
                              </a:lnTo>
                              <a:lnTo>
                                <a:pt x="9699" y="1236"/>
                              </a:lnTo>
                              <a:lnTo>
                                <a:pt x="9699" y="929"/>
                              </a:lnTo>
                              <a:lnTo>
                                <a:pt x="9699" y="621"/>
                              </a:lnTo>
                              <a:moveTo>
                                <a:pt x="9699" y="0"/>
                              </a:moveTo>
                              <a:lnTo>
                                <a:pt x="0" y="0"/>
                              </a:lnTo>
                              <a:lnTo>
                                <a:pt x="0" y="340"/>
                              </a:lnTo>
                              <a:lnTo>
                                <a:pt x="0" y="620"/>
                              </a:lnTo>
                              <a:lnTo>
                                <a:pt x="9699" y="620"/>
                              </a:lnTo>
                              <a:lnTo>
                                <a:pt x="9699" y="340"/>
                              </a:lnTo>
                              <a:lnTo>
                                <a:pt x="9699"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55.25pt;margin-top:96.2pt;width:484.95pt;height:654.8pt;z-index:-2543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9,1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" path="m9699,12479l,12479r,308l,12788r,307l9699,13095r,-307l9699,12787r,-308m9699,10314l,10314r,313l,10935r,308l,11551r,308l,12171r,308l9699,12479r,-308l9699,11859r,-308l9699,11243r,-308l9699,10627r,-313m9699,8963l,8963r,308l,9579r,307l,9887r,427l9699,10314r,-427l9699,9886r,-307l9699,9271r,-308m9699,8343l,8343r,308l,8963r9699,l9699,8651r,-308m9699,8034l,8034r,309l9699,8343r,-309m9699,7726l,7726r,308l9699,8034r,-308m9699,7106l,7106r,308l,7726r9699,l9699,7414r,-308m9699,6490l,6490r,308l,7106r9699,l9699,6798r,-308m9699,5254l,5254r,308l,5869r,1l,6182r,308l9699,6490r,-308l9699,5870r,-1l9699,5562r,-308m9699,3709l,3709r,309l,4326r,312l,4946r,308l9699,5254r,-308l9699,4638r,-312l9699,4018r,-309m9699,3093l,3093r,308l,3709r9699,l9699,3401r,-308m9699,2473l,2473r,308l,3093r9699,l9699,2781r,-308m9699,621l,621,,929r,307l,1237r,312l,1857r,308l,2473r9699,l9699,2165r,-308l9699,1549r,-312l9699,1236r,-307l9699,621m9699,l,,,340,,620r9699,l9699,340,9699,e" fillcolor="#dbe4f0" stroked="f">
                <v:path arrowok="t" o:connecttype="custom" o:connectlocs="0,9341485;6158865,9537065;6158865,9145905;0,7969885;0,8556625;0,9145905;6158865,8752205;6158865,8165465;6158865,6913245;0,7304405;0,7771130;6158865,7499350;6158865,6913245;0,6715125;6158865,6715125;0,6323330;6158865,6323330;0,6323330;6158865,5734050;0,6127750;6158865,5734050;0,5538470;6158865,5538470;0,4558030;0,4949190;6158865,5342890;6158865,4948555;6158865,3576955;0,3968750;0,4558030;6158865,4166870;6158865,3576955;0,3381375;6158865,3381375;0,2792095;6158865,3185795;6158865,1616075;0,2006600;0,2400935;6158865,2792095;6158865,2205355;6158865,1811655;0,1221740;6158865,1615440" o:connectangles="0,0,0,0,0,0,0,0,0,0,0,0,0,0,0,0,0,0,0,0,0,0,0,0,0,0,0,0,0,0,0,0,0,0,0,0,0,0,0,0,0,0,0,0"/>
                <w10:wrap anchorx="page" anchory="page"/>
              </v:shape>
            </w:pict>
          </mc:Fallback>
        </mc:AlternateContent>
      </w:r>
    </w:p>
    <w:p w:rsidR="00611F33" w:rsidRDefault="002B62B7">
      <w:pPr>
        <w:pStyle w:val="Corpotesto"/>
        <w:ind w:left="1460"/>
        <w:rPr>
          <w:sz w:val="20"/>
        </w:rPr>
      </w:pPr>
      <w:r>
        <w:rPr>
          <w:noProof/>
          <w:sz w:val="20"/>
          <w:lang w:bidi="ar-SA"/>
        </w:rPr>
        <mc:AlternateContent>
          <mc:Choice Requires="wpg">
            <w:drawing>
              <wp:inline distT="0" distB="0" distL="0" distR="0" wp14:anchorId="75FA64AE" wp14:editId="21F54F5D">
                <wp:extent cx="5348605" cy="195580"/>
                <wp:effectExtent l="0" t="0" r="4445" b="4445"/>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95580"/>
                          <a:chOff x="0" y="0"/>
                          <a:chExt cx="8423" cy="308"/>
                        </a:xfrm>
                      </wpg:grpSpPr>
                      <wps:wsp>
                        <wps:cNvPr id="60" name="Rectangle 5"/>
                        <wps:cNvSpPr>
                          <a:spLocks noChangeArrowheads="1"/>
                        </wps:cNvSpPr>
                        <wps:spPr bwMode="auto">
                          <a:xfrm>
                            <a:off x="0" y="0"/>
                            <a:ext cx="8423" cy="30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21.15pt;height:15.4pt;mso-position-horizontal-relative:char;mso-position-vertical-relative:line" coordsize="84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">
                <v:rect id="Rectangle 5" o:spid="_x0000_s1027" style="position:absolute;width:842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ZVsMA&#10;AADbAAAADwAAAGRycy9kb3ducmV2LnhtbERP32vCMBB+F/wfwg32ZtMJzlGNIoJD2BjaKejb0dza&#10;subSJZl2++uNIPh2H9/Pm84704gTOV9bVvCUpCCIC6trLhXsPleDFxA+IGtsLJOCP/Iwn/V7U8y0&#10;PfOWTnkoRQxhn6GCKoQ2k9IXFRn0iW2JI/dlncEQoSuldniO4aaRwzR9lgZrjg0VtrSsqPjOf42C&#10;/f9o/GPy4wLdeNm+vR78x+b4rtTjQ7eYgAjUhbv45l7rOH8I11/iA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ZVsMAAADbAAAADwAAAAAAAAAAAAAAAACYAgAAZHJzL2Rv&#10;d25yZXYueG1sUEsFBgAAAAAEAAQA9QAAAIgDAAAAAA==&#10;" fillcolor="#dbe4f0" stroked="f"/>
                <w10:anchorlock/>
              </v:group>
            </w:pict>
          </mc:Fallback>
        </mc:AlternateContent>
      </w:r>
    </w:p>
    <w:p w:rsidR="00611F33" w:rsidRDefault="00611F33">
      <w:pPr>
        <w:pStyle w:val="Corpotesto"/>
        <w:spacing w:before="6"/>
        <w:ind w:left="0"/>
        <w:rPr>
          <w:sz w:val="9"/>
        </w:rPr>
      </w:pPr>
    </w:p>
    <w:p w:rsidR="00611F33" w:rsidRDefault="005F69B4">
      <w:pPr>
        <w:pStyle w:val="Titolo1"/>
      </w:pPr>
      <w:bookmarkStart w:id="39" w:name="_bookmark38"/>
      <w:bookmarkEnd w:id="39"/>
      <w:r>
        <w:t>OPERAZIONI DI IGIENE E DISINFEZIONE DEI LOCALI</w:t>
      </w:r>
    </w:p>
    <w:p w:rsidR="00611F33" w:rsidRDefault="00611F33">
      <w:pPr>
        <w:pStyle w:val="Corpotesto"/>
        <w:spacing w:before="2"/>
        <w:ind w:left="0"/>
        <w:rPr>
          <w:b/>
        </w:rPr>
      </w:pPr>
    </w:p>
    <w:p w:rsidR="00611F33" w:rsidRDefault="005F69B4">
      <w:pPr>
        <w:pStyle w:val="Paragrafoelenco"/>
        <w:numPr>
          <w:ilvl w:val="0"/>
          <w:numId w:val="24"/>
        </w:numPr>
        <w:tabs>
          <w:tab w:val="left" w:pos="573"/>
        </w:tabs>
        <w:spacing w:before="55"/>
        <w:ind w:hanging="361"/>
        <w:jc w:val="both"/>
      </w:pPr>
      <w:r>
        <w:t>i</w:t>
      </w:r>
      <w:r>
        <w:rPr>
          <w:spacing w:val="-3"/>
        </w:rPr>
        <w:t xml:space="preserve"> </w:t>
      </w:r>
      <w:r>
        <w:t>collaboratori</w:t>
      </w:r>
      <w:r>
        <w:rPr>
          <w:spacing w:val="-3"/>
        </w:rPr>
        <w:t xml:space="preserve"> </w:t>
      </w:r>
      <w:r>
        <w:t>scolastici</w:t>
      </w:r>
      <w:r>
        <w:rPr>
          <w:spacing w:val="-3"/>
        </w:rPr>
        <w:t xml:space="preserve"> </w:t>
      </w:r>
      <w:r>
        <w:t>devono</w:t>
      </w:r>
      <w:r>
        <w:rPr>
          <w:spacing w:val="-4"/>
        </w:rPr>
        <w:t xml:space="preserve"> </w:t>
      </w:r>
      <w:r>
        <w:t>mantenere</w:t>
      </w:r>
      <w:r>
        <w:rPr>
          <w:spacing w:val="-6"/>
        </w:rPr>
        <w:t xml:space="preserve"> </w:t>
      </w:r>
      <w:r>
        <w:t>la</w:t>
      </w:r>
      <w:r>
        <w:rPr>
          <w:spacing w:val="-1"/>
        </w:rPr>
        <w:t xml:space="preserve"> </w:t>
      </w:r>
      <w:r>
        <w:t>distanza</w:t>
      </w:r>
      <w:r>
        <w:rPr>
          <w:spacing w:val="-6"/>
        </w:rPr>
        <w:t xml:space="preserve"> </w:t>
      </w:r>
      <w:r>
        <w:t>di</w:t>
      </w:r>
      <w:r>
        <w:rPr>
          <w:spacing w:val="-3"/>
        </w:rPr>
        <w:t xml:space="preserve"> </w:t>
      </w:r>
      <w:r>
        <w:t>sicurezza</w:t>
      </w:r>
      <w:r>
        <w:rPr>
          <w:spacing w:val="-6"/>
        </w:rPr>
        <w:t xml:space="preserve"> </w:t>
      </w:r>
      <w:r>
        <w:t>di</w:t>
      </w:r>
      <w:r>
        <w:rPr>
          <w:spacing w:val="-3"/>
        </w:rPr>
        <w:t xml:space="preserve"> </w:t>
      </w:r>
      <w:r>
        <w:t>almeno</w:t>
      </w:r>
      <w:r>
        <w:rPr>
          <w:spacing w:val="-3"/>
        </w:rPr>
        <w:t xml:space="preserve"> </w:t>
      </w:r>
      <w:r>
        <w:t>1 metro</w:t>
      </w:r>
      <w:r>
        <w:rPr>
          <w:spacing w:val="-1"/>
        </w:rPr>
        <w:t xml:space="preserve"> </w:t>
      </w:r>
      <w:r>
        <w:t>l’uno</w:t>
      </w:r>
      <w:r>
        <w:rPr>
          <w:spacing w:val="-4"/>
        </w:rPr>
        <w:t xml:space="preserve"> </w:t>
      </w:r>
      <w:r>
        <w:t>dall’altro;</w:t>
      </w:r>
    </w:p>
    <w:p w:rsidR="00611F33" w:rsidRDefault="005F69B4">
      <w:pPr>
        <w:pStyle w:val="Paragrafoelenco"/>
        <w:numPr>
          <w:ilvl w:val="0"/>
          <w:numId w:val="24"/>
        </w:numPr>
        <w:tabs>
          <w:tab w:val="left" w:pos="573"/>
        </w:tabs>
        <w:spacing w:before="40" w:line="276" w:lineRule="auto"/>
        <w:ind w:right="218"/>
        <w:jc w:val="both"/>
      </w:pPr>
      <w:r>
        <w:t>per tutta la durata delle operazioni di sanificazione e igienizzazione, i collaboratori scolastici impiegati per tali lavori dovranno indossare DPI (filtrante respiratorio FFP2 o FFP3, protezione facciale, guanti monouso, camice monouso impermeabile a maniche lunghe, e seguire le misure indicate per la rimozione in sicurezza dei DPI – vestizione come indicato nel DVR rischio</w:t>
      </w:r>
      <w:r>
        <w:rPr>
          <w:spacing w:val="-25"/>
        </w:rPr>
        <w:t xml:space="preserve"> </w:t>
      </w:r>
      <w:r>
        <w:t>COVID-19);</w:t>
      </w:r>
    </w:p>
    <w:p w:rsidR="00611F33" w:rsidRDefault="005F69B4">
      <w:pPr>
        <w:pStyle w:val="Paragrafoelenco"/>
        <w:numPr>
          <w:ilvl w:val="0"/>
          <w:numId w:val="24"/>
        </w:numPr>
        <w:tabs>
          <w:tab w:val="left" w:pos="573"/>
        </w:tabs>
        <w:spacing w:before="1" w:line="276" w:lineRule="auto"/>
        <w:ind w:right="218"/>
        <w:jc w:val="both"/>
      </w:pPr>
      <w:r>
        <w:t>è importante pulire con disinfettanti a base alcolica al 70% tutte le superfici di contatto con pubblico: maniglie delle porte, touchscreen di apparecchiature elettroniche, eventuali distributori automatici distribuzione acqua, caffè e alimenti, fotocopiatori, braccioli delle sedie, attrezzatura e postazioni lavorative (pc, mouse, scrivania, tavoli/banchi/cattedre, ...), interruttori della luce, corrimano, rubinetti dell’acqua, pulsanti dell’ascensore (utilizzato solo nel caso di utenti con</w:t>
      </w:r>
      <w:r>
        <w:rPr>
          <w:spacing w:val="-22"/>
        </w:rPr>
        <w:t xml:space="preserve"> </w:t>
      </w:r>
      <w:r>
        <w:t>disabilità);</w:t>
      </w:r>
    </w:p>
    <w:p w:rsidR="00611F33" w:rsidRDefault="005F69B4">
      <w:pPr>
        <w:pStyle w:val="Paragrafoelenco"/>
        <w:numPr>
          <w:ilvl w:val="0"/>
          <w:numId w:val="24"/>
        </w:numPr>
        <w:tabs>
          <w:tab w:val="left" w:pos="573"/>
        </w:tabs>
        <w:spacing w:line="276" w:lineRule="auto"/>
        <w:ind w:right="224"/>
        <w:jc w:val="both"/>
      </w:pPr>
      <w:r>
        <w:t>a fine lavori di igienizzazione degli ambienti scolastici, i DPI monouso devono essere smaltiti come materiale potenzialmente infetto, opportunamente sigillati in sacchetti dedicati e smaltiti nell’indifferenziato;</w:t>
      </w:r>
    </w:p>
    <w:p w:rsidR="00611F33" w:rsidRDefault="005F69B4">
      <w:pPr>
        <w:pStyle w:val="Paragrafoelenco"/>
        <w:numPr>
          <w:ilvl w:val="0"/>
          <w:numId w:val="24"/>
        </w:numPr>
        <w:tabs>
          <w:tab w:val="left" w:pos="573"/>
        </w:tabs>
        <w:spacing w:before="2" w:line="276" w:lineRule="auto"/>
        <w:ind w:right="226"/>
        <w:jc w:val="both"/>
      </w:pPr>
      <w:r>
        <w:t>durante le operazioni in oggetto, i collaboratori scolastici non devono portare le mani al viso, evitare il contatto con gli occhi, naso e</w:t>
      </w:r>
      <w:r>
        <w:rPr>
          <w:spacing w:val="-6"/>
        </w:rPr>
        <w:t xml:space="preserve"> </w:t>
      </w:r>
      <w:r>
        <w:t>bocca;</w:t>
      </w:r>
    </w:p>
    <w:p w:rsidR="00611F33" w:rsidRDefault="005F69B4">
      <w:pPr>
        <w:pStyle w:val="Paragrafoelenco"/>
        <w:numPr>
          <w:ilvl w:val="0"/>
          <w:numId w:val="24"/>
        </w:numPr>
        <w:tabs>
          <w:tab w:val="left" w:pos="573"/>
        </w:tabs>
        <w:spacing w:line="276" w:lineRule="auto"/>
        <w:ind w:right="218"/>
        <w:jc w:val="both"/>
      </w:pPr>
      <w:r>
        <w:t>è obbligatorio, per i collaboratori scolastici che hanno eseguito le operazioni di sanificazione, lavarsi accuratamente le mani e igienizzarsi le mani con gel come indicato nel DVR rischio</w:t>
      </w:r>
      <w:r>
        <w:rPr>
          <w:spacing w:val="-30"/>
        </w:rPr>
        <w:t xml:space="preserve"> </w:t>
      </w:r>
      <w:r>
        <w:t>COVID-19;</w:t>
      </w:r>
    </w:p>
    <w:p w:rsidR="00611F33" w:rsidRDefault="005F69B4">
      <w:pPr>
        <w:pStyle w:val="Paragrafoelenco"/>
        <w:numPr>
          <w:ilvl w:val="0"/>
          <w:numId w:val="24"/>
        </w:numPr>
        <w:tabs>
          <w:tab w:val="left" w:pos="573"/>
        </w:tabs>
        <w:spacing w:line="278" w:lineRule="auto"/>
        <w:ind w:right="228"/>
        <w:jc w:val="both"/>
      </w:pPr>
      <w:r>
        <w:t>pulizia approfondita e aerazione frequente e adeguata degli spazi. I locali dovranno essere aerati almeno ogni</w:t>
      </w:r>
      <w:r>
        <w:rPr>
          <w:spacing w:val="-4"/>
        </w:rPr>
        <w:t xml:space="preserve"> </w:t>
      </w:r>
      <w:r>
        <w:t>ora;</w:t>
      </w:r>
    </w:p>
    <w:p w:rsidR="00611F33" w:rsidRDefault="005F69B4">
      <w:pPr>
        <w:pStyle w:val="Corpotesto"/>
        <w:spacing w:line="276" w:lineRule="auto"/>
        <w:ind w:right="232"/>
        <w:jc w:val="both"/>
      </w:pPr>
      <w:r>
        <w:t>Con riferimento alla turnazione e straordinario del personale ATA si applica quanto previsto dal contratto integrativo di istituto.</w:t>
      </w:r>
    </w:p>
    <w:p w:rsidR="00611F33" w:rsidRDefault="005F69B4">
      <w:pPr>
        <w:pStyle w:val="Corpotesto"/>
        <w:spacing w:line="276" w:lineRule="auto"/>
        <w:ind w:right="225"/>
        <w:jc w:val="both"/>
      </w:pPr>
      <w:r>
        <w:t>Sulle scrivanie degli uffici di segreteria sono disponibili soluzioni disinfettanti. Ogni postazione di lavoro negli uffici prevede un singolo operatore. Sono disponibili prodotti igienizzanti (dispenser di soluzione idroalcolica) in più punti dell’edificio scolastico e termometri digitali per la rilevazione della temperatura corporea.</w:t>
      </w:r>
    </w:p>
    <w:p w:rsidR="00611F33" w:rsidRDefault="005F69B4">
      <w:pPr>
        <w:pStyle w:val="Paragrafoelenco"/>
        <w:numPr>
          <w:ilvl w:val="0"/>
          <w:numId w:val="23"/>
        </w:numPr>
        <w:tabs>
          <w:tab w:val="left" w:pos="325"/>
        </w:tabs>
        <w:spacing w:line="276" w:lineRule="auto"/>
        <w:ind w:right="224" w:firstLine="0"/>
        <w:jc w:val="both"/>
      </w:pPr>
      <w:r>
        <w:t>dettagli relativi alle operazioni succitate si trovano dettagliate nel DVR, in conformità con quanto previsto dal documento “Gestione delle operazioni di pulizia, disinfezione e sanificazione nelle strutture scolastiche”, INAIL</w:t>
      </w:r>
      <w:r>
        <w:rPr>
          <w:spacing w:val="-5"/>
        </w:rPr>
        <w:t xml:space="preserve"> </w:t>
      </w:r>
      <w:r>
        <w:t>2020.</w:t>
      </w:r>
    </w:p>
    <w:p w:rsidR="00611F33" w:rsidRDefault="00611F33">
      <w:pPr>
        <w:pStyle w:val="Corpotesto"/>
        <w:ind w:left="0"/>
        <w:rPr>
          <w:sz w:val="20"/>
        </w:rPr>
      </w:pPr>
    </w:p>
    <w:p w:rsidR="00611F33" w:rsidRDefault="00611F33">
      <w:pPr>
        <w:pStyle w:val="Corpotesto"/>
        <w:ind w:left="0"/>
        <w:rPr>
          <w:sz w:val="20"/>
        </w:rPr>
      </w:pPr>
    </w:p>
    <w:p w:rsidR="00611F33" w:rsidRDefault="00611F33">
      <w:pPr>
        <w:pStyle w:val="Corpotesto"/>
        <w:spacing w:before="4"/>
        <w:ind w:left="0"/>
        <w:rPr>
          <w:sz w:val="15"/>
        </w:rPr>
      </w:pPr>
    </w:p>
    <w:p w:rsidR="00611F33" w:rsidRDefault="005F69B4">
      <w:pPr>
        <w:pStyle w:val="Titolo2"/>
        <w:spacing w:before="55"/>
        <w:jc w:val="both"/>
      </w:pPr>
      <w:bookmarkStart w:id="40" w:name="_bookmark39"/>
      <w:bookmarkEnd w:id="40"/>
      <w:r>
        <w:t>DISPOSITIVI DI PROTEZIONE ANTI-CONTAGIO (DPI)</w:t>
      </w:r>
    </w:p>
    <w:p w:rsidR="00611F33" w:rsidRDefault="005F69B4">
      <w:pPr>
        <w:pStyle w:val="Corpotesto"/>
        <w:spacing w:before="40" w:line="276" w:lineRule="auto"/>
        <w:ind w:right="222"/>
        <w:jc w:val="both"/>
      </w:pPr>
      <w:r>
        <w:t>L’Istituto mette a disposizione dei lavoratori guanti monouso, conformi alle disposizioni dell’Autorità sanitaria. Tutte le prescrizioni per l’uso dei DPI per particolari compiti sono riportate nel protocollo e nelle varie procedure.</w:t>
      </w:r>
    </w:p>
    <w:p w:rsidR="00611F33" w:rsidRDefault="005F69B4">
      <w:pPr>
        <w:pStyle w:val="Corpotesto"/>
        <w:spacing w:before="2" w:line="276" w:lineRule="auto"/>
        <w:ind w:right="216"/>
        <w:jc w:val="both"/>
      </w:pPr>
      <w:r>
        <w:t>L’Istituto pone particolare attenzione allo smaltimento dei rifiuti rappresentati da DPI (mascherine, guanti) utilizzati come prevenzione al contagio da COVID-19 e dei fazzoletti di carta venuti a contatto con secrezioni, che devono essere smaltiti alla stessa maniera dei DPI. Ad oggi in Regione Lombardia tali rifiuti provenienti dalle utenze non domestiche devono essere assimilati ai rifiuti urbani e devono essere conferiti al gestore del servizio nella frazione di rifiuti indifferenziati.</w:t>
      </w:r>
    </w:p>
    <w:p w:rsidR="00611F33" w:rsidRDefault="005F69B4">
      <w:pPr>
        <w:pStyle w:val="Corpotesto"/>
        <w:jc w:val="both"/>
      </w:pPr>
      <w:r>
        <w:t>L’Istituto ha collocato appositi contenitori per lo smaltimento dei DPI.</w:t>
      </w:r>
    </w:p>
    <w:p w:rsidR="00611F33" w:rsidRDefault="00611F33">
      <w:pPr>
        <w:jc w:val="both"/>
        <w:sectPr w:rsidR="00611F33">
          <w:pgSz w:w="11910" w:h="16840"/>
          <w:pgMar w:top="1360" w:right="920" w:bottom="920" w:left="920" w:header="946" w:footer="731" w:gutter="0"/>
          <w:cols w:space="720"/>
        </w:sectPr>
      </w:pPr>
    </w:p>
    <w:p w:rsidR="00611F33" w:rsidRDefault="00611F33">
      <w:pPr>
        <w:pStyle w:val="Corpotesto"/>
        <w:spacing w:before="6"/>
        <w:ind w:left="0"/>
        <w:rPr>
          <w:sz w:val="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492"/>
        <w:gridCol w:w="8919"/>
      </w:tblGrid>
      <w:tr w:rsidR="00611F33">
        <w:trPr>
          <w:trHeight w:val="122"/>
        </w:trPr>
        <w:tc>
          <w:tcPr>
            <w:tcW w:w="9851" w:type="dxa"/>
            <w:gridSpan w:val="3"/>
            <w:tcBorders>
              <w:bottom w:val="nil"/>
            </w:tcBorders>
          </w:tcPr>
          <w:p w:rsidR="00611F33" w:rsidRDefault="00611F33">
            <w:pPr>
              <w:pStyle w:val="TableParagraph"/>
              <w:rPr>
                <w:rFonts w:ascii="Times New Roman"/>
                <w:sz w:val="6"/>
              </w:rPr>
            </w:pPr>
          </w:p>
        </w:tc>
      </w:tr>
      <w:tr w:rsidR="00611F33">
        <w:trPr>
          <w:trHeight w:val="2660"/>
        </w:trPr>
        <w:tc>
          <w:tcPr>
            <w:tcW w:w="9851" w:type="dxa"/>
            <w:gridSpan w:val="3"/>
            <w:tcBorders>
              <w:top w:val="nil"/>
              <w:bottom w:val="single" w:sz="24" w:space="0" w:color="FFFFFF"/>
            </w:tcBorders>
            <w:shd w:val="clear" w:color="auto" w:fill="DBE4F0"/>
          </w:tcPr>
          <w:p w:rsidR="00611F33" w:rsidRDefault="005F69B4">
            <w:pPr>
              <w:pStyle w:val="TableParagraph"/>
              <w:spacing w:line="276" w:lineRule="auto"/>
              <w:ind w:left="107" w:right="144"/>
              <w:rPr>
                <w:i/>
                <w:sz w:val="18"/>
              </w:rPr>
            </w:pPr>
            <w:r>
              <w:rPr>
                <w:i/>
                <w:sz w:val="18"/>
              </w:rPr>
              <w:t>Estratto dalla Circolare del Ministero della Salute del 22/05/2020. “Indicazioni per l’attuazione di misure contenitive del contagio da SARS-CoV-2 attraverso procedure di sanificazione di strutture non sanitarie (superfici, ambienti interni) e abbigliamento”.</w:t>
            </w:r>
          </w:p>
          <w:p w:rsidR="00611F33" w:rsidRDefault="005F69B4">
            <w:pPr>
              <w:pStyle w:val="TableParagraph"/>
              <w:spacing w:before="120"/>
              <w:ind w:left="107"/>
              <w:rPr>
                <w:b/>
                <w:sz w:val="20"/>
              </w:rPr>
            </w:pPr>
            <w:r>
              <w:rPr>
                <w:b/>
                <w:sz w:val="20"/>
              </w:rPr>
              <w:t>Attività di sanificazione in ambiente chiuso</w:t>
            </w:r>
          </w:p>
          <w:p w:rsidR="00611F33" w:rsidRDefault="005F69B4">
            <w:pPr>
              <w:pStyle w:val="TableParagraph"/>
              <w:numPr>
                <w:ilvl w:val="0"/>
                <w:numId w:val="22"/>
              </w:numPr>
              <w:tabs>
                <w:tab w:val="left" w:pos="826"/>
                <w:tab w:val="left" w:pos="827"/>
              </w:tabs>
              <w:spacing w:before="33"/>
              <w:rPr>
                <w:sz w:val="20"/>
              </w:rPr>
            </w:pPr>
            <w:r>
              <w:rPr>
                <w:sz w:val="20"/>
              </w:rPr>
              <w:t>La maggior parte delle superfici e degli oggetti necessita solo di una normale pulizia</w:t>
            </w:r>
            <w:r>
              <w:rPr>
                <w:spacing w:val="-24"/>
                <w:sz w:val="20"/>
              </w:rPr>
              <w:t xml:space="preserve"> </w:t>
            </w:r>
            <w:r>
              <w:rPr>
                <w:sz w:val="20"/>
              </w:rPr>
              <w:t>ordinaria.</w:t>
            </w:r>
          </w:p>
          <w:p w:rsidR="00611F33" w:rsidRDefault="005F69B4">
            <w:pPr>
              <w:pStyle w:val="TableParagraph"/>
              <w:numPr>
                <w:ilvl w:val="0"/>
                <w:numId w:val="22"/>
              </w:numPr>
              <w:tabs>
                <w:tab w:val="left" w:pos="827"/>
              </w:tabs>
              <w:spacing w:before="37" w:line="276" w:lineRule="auto"/>
              <w:ind w:right="101"/>
              <w:jc w:val="both"/>
              <w:rPr>
                <w:sz w:val="20"/>
              </w:rPr>
            </w:pPr>
            <w:r>
              <w:rPr>
                <w:sz w:val="20"/>
              </w:rPr>
              <w:t>Interruttori della luce e maniglie delle porte o altre superfici e oggetti frequentemente toccati dovranno essere puliti e disinfettati utilizzando prodotti disinfettanti con azione virucida autorizzati dal Ministero della salute per ridurre ulteriormente il rischio della presenza di germi su tali superfici e oggetti. (Maniglie delle porte,</w:t>
            </w:r>
            <w:r>
              <w:rPr>
                <w:spacing w:val="41"/>
                <w:sz w:val="20"/>
              </w:rPr>
              <w:t xml:space="preserve"> </w:t>
            </w:r>
            <w:r>
              <w:rPr>
                <w:sz w:val="20"/>
              </w:rPr>
              <w:t>interruttori</w:t>
            </w:r>
            <w:r>
              <w:rPr>
                <w:spacing w:val="38"/>
                <w:sz w:val="20"/>
              </w:rPr>
              <w:t xml:space="preserve"> </w:t>
            </w:r>
            <w:r>
              <w:rPr>
                <w:sz w:val="20"/>
              </w:rPr>
              <w:t>della</w:t>
            </w:r>
            <w:r>
              <w:rPr>
                <w:spacing w:val="39"/>
                <w:sz w:val="20"/>
              </w:rPr>
              <w:t xml:space="preserve"> </w:t>
            </w:r>
            <w:r>
              <w:rPr>
                <w:sz w:val="20"/>
              </w:rPr>
              <w:t>luce,</w:t>
            </w:r>
            <w:r>
              <w:rPr>
                <w:spacing w:val="42"/>
                <w:sz w:val="20"/>
              </w:rPr>
              <w:t xml:space="preserve"> </w:t>
            </w:r>
            <w:r>
              <w:rPr>
                <w:sz w:val="20"/>
              </w:rPr>
              <w:t>postazioni</w:t>
            </w:r>
            <w:r>
              <w:rPr>
                <w:spacing w:val="37"/>
                <w:sz w:val="20"/>
              </w:rPr>
              <w:t xml:space="preserve"> </w:t>
            </w:r>
            <w:r>
              <w:rPr>
                <w:sz w:val="20"/>
              </w:rPr>
              <w:t>di</w:t>
            </w:r>
            <w:r>
              <w:rPr>
                <w:spacing w:val="42"/>
                <w:sz w:val="20"/>
              </w:rPr>
              <w:t xml:space="preserve"> </w:t>
            </w:r>
            <w:r>
              <w:rPr>
                <w:sz w:val="20"/>
              </w:rPr>
              <w:t>lavoro,</w:t>
            </w:r>
            <w:r>
              <w:rPr>
                <w:spacing w:val="37"/>
                <w:sz w:val="20"/>
              </w:rPr>
              <w:t xml:space="preserve"> </w:t>
            </w:r>
            <w:r>
              <w:rPr>
                <w:sz w:val="20"/>
              </w:rPr>
              <w:t>telefoni,</w:t>
            </w:r>
            <w:r>
              <w:rPr>
                <w:spacing w:val="38"/>
                <w:sz w:val="20"/>
              </w:rPr>
              <w:t xml:space="preserve"> </w:t>
            </w:r>
            <w:r>
              <w:rPr>
                <w:sz w:val="20"/>
              </w:rPr>
              <w:t>tastiere</w:t>
            </w:r>
            <w:r>
              <w:rPr>
                <w:spacing w:val="40"/>
                <w:sz w:val="20"/>
              </w:rPr>
              <w:t xml:space="preserve"> </w:t>
            </w:r>
            <w:r>
              <w:rPr>
                <w:sz w:val="20"/>
              </w:rPr>
              <w:t>e</w:t>
            </w:r>
            <w:r>
              <w:rPr>
                <w:spacing w:val="39"/>
                <w:sz w:val="20"/>
              </w:rPr>
              <w:t xml:space="preserve"> </w:t>
            </w:r>
            <w:r>
              <w:rPr>
                <w:sz w:val="20"/>
              </w:rPr>
              <w:t>mouse,</w:t>
            </w:r>
            <w:r>
              <w:rPr>
                <w:spacing w:val="38"/>
                <w:sz w:val="20"/>
              </w:rPr>
              <w:t xml:space="preserve"> </w:t>
            </w:r>
            <w:r>
              <w:rPr>
                <w:sz w:val="20"/>
              </w:rPr>
              <w:t>servizi</w:t>
            </w:r>
            <w:r>
              <w:rPr>
                <w:spacing w:val="41"/>
                <w:sz w:val="20"/>
              </w:rPr>
              <w:t xml:space="preserve"> </w:t>
            </w:r>
            <w:r>
              <w:rPr>
                <w:sz w:val="20"/>
              </w:rPr>
              <w:t>igienici,</w:t>
            </w:r>
            <w:r>
              <w:rPr>
                <w:spacing w:val="42"/>
                <w:sz w:val="20"/>
              </w:rPr>
              <w:t xml:space="preserve"> </w:t>
            </w:r>
            <w:r>
              <w:rPr>
                <w:sz w:val="20"/>
              </w:rPr>
              <w:t>rubinetti</w:t>
            </w:r>
            <w:r>
              <w:rPr>
                <w:spacing w:val="37"/>
                <w:sz w:val="20"/>
              </w:rPr>
              <w:t xml:space="preserve"> </w:t>
            </w:r>
            <w:r>
              <w:rPr>
                <w:sz w:val="20"/>
              </w:rPr>
              <w:t>e</w:t>
            </w:r>
          </w:p>
          <w:p w:rsidR="00611F33" w:rsidRDefault="005F69B4">
            <w:pPr>
              <w:pStyle w:val="TableParagraph"/>
              <w:spacing w:line="241" w:lineRule="exact"/>
              <w:ind w:left="827"/>
              <w:jc w:val="both"/>
              <w:rPr>
                <w:sz w:val="20"/>
              </w:rPr>
            </w:pPr>
            <w:r>
              <w:rPr>
                <w:sz w:val="20"/>
              </w:rPr>
              <w:t>lavandini, maniglie della pompa di benzina, schermi tattili.)</w:t>
            </w:r>
          </w:p>
        </w:tc>
      </w:tr>
      <w:tr w:rsidR="00611F33">
        <w:trPr>
          <w:trHeight w:val="2524"/>
        </w:trPr>
        <w:tc>
          <w:tcPr>
            <w:tcW w:w="9851" w:type="dxa"/>
            <w:gridSpan w:val="3"/>
            <w:tcBorders>
              <w:top w:val="single" w:sz="24" w:space="0" w:color="FFFFFF"/>
              <w:bottom w:val="single" w:sz="48" w:space="0" w:color="FFFFFF"/>
            </w:tcBorders>
            <w:shd w:val="clear" w:color="auto" w:fill="DBE4F0"/>
          </w:tcPr>
          <w:p w:rsidR="00611F33" w:rsidRDefault="005F69B4">
            <w:pPr>
              <w:pStyle w:val="TableParagraph"/>
              <w:spacing w:before="1" w:line="276" w:lineRule="auto"/>
              <w:ind w:left="107" w:right="771"/>
              <w:rPr>
                <w:sz w:val="20"/>
              </w:rPr>
            </w:pPr>
            <w:r>
              <w:rPr>
                <w:sz w:val="20"/>
              </w:rPr>
              <w:t>Ogni azienda o struttura avrà superfici e oggetti diversi che vengono spesso toccati da più persone. Disinfettare adeguatamente queste superfici e questi oggetti.</w:t>
            </w:r>
          </w:p>
          <w:p w:rsidR="00611F33" w:rsidRDefault="005F69B4">
            <w:pPr>
              <w:pStyle w:val="TableParagraph"/>
              <w:spacing w:line="243" w:lineRule="exact"/>
              <w:ind w:left="107"/>
              <w:rPr>
                <w:sz w:val="20"/>
              </w:rPr>
            </w:pPr>
            <w:r>
              <w:rPr>
                <w:sz w:val="20"/>
              </w:rPr>
              <w:t>Pertanto:</w:t>
            </w:r>
          </w:p>
          <w:p w:rsidR="00611F33" w:rsidRDefault="005F69B4">
            <w:pPr>
              <w:pStyle w:val="TableParagraph"/>
              <w:numPr>
                <w:ilvl w:val="0"/>
                <w:numId w:val="21"/>
              </w:numPr>
              <w:tabs>
                <w:tab w:val="left" w:pos="826"/>
                <w:tab w:val="left" w:pos="827"/>
              </w:tabs>
              <w:spacing w:before="36"/>
              <w:rPr>
                <w:sz w:val="20"/>
              </w:rPr>
            </w:pPr>
            <w:r>
              <w:rPr>
                <w:sz w:val="20"/>
              </w:rPr>
              <w:t>Pulire, come azione primaria, la superficie o l'oggetto con acqua e</w:t>
            </w:r>
            <w:r>
              <w:rPr>
                <w:spacing w:val="-19"/>
                <w:sz w:val="20"/>
              </w:rPr>
              <w:t xml:space="preserve"> </w:t>
            </w:r>
            <w:r>
              <w:rPr>
                <w:sz w:val="20"/>
              </w:rPr>
              <w:t>sapone.</w:t>
            </w:r>
          </w:p>
          <w:p w:rsidR="00611F33" w:rsidRDefault="005F69B4">
            <w:pPr>
              <w:pStyle w:val="TableParagraph"/>
              <w:numPr>
                <w:ilvl w:val="0"/>
                <w:numId w:val="21"/>
              </w:numPr>
              <w:tabs>
                <w:tab w:val="left" w:pos="826"/>
                <w:tab w:val="left" w:pos="827"/>
              </w:tabs>
              <w:spacing w:before="36" w:line="276" w:lineRule="auto"/>
              <w:ind w:right="101"/>
              <w:rPr>
                <w:sz w:val="20"/>
              </w:rPr>
            </w:pPr>
            <w:r>
              <w:rPr>
                <w:sz w:val="20"/>
              </w:rPr>
              <w:t>Disinfettare se necessario utilizzando prodotti disinfettanti con azione virucida autorizzati evitando di mescolare insieme candeggina o altri prodotti per la pulizia e la</w:t>
            </w:r>
            <w:r>
              <w:rPr>
                <w:spacing w:val="-7"/>
                <w:sz w:val="20"/>
              </w:rPr>
              <w:t xml:space="preserve"> </w:t>
            </w:r>
            <w:r>
              <w:rPr>
                <w:sz w:val="20"/>
              </w:rPr>
              <w:t>disinfezione.</w:t>
            </w:r>
          </w:p>
          <w:p w:rsidR="00611F33" w:rsidRDefault="005F69B4">
            <w:pPr>
              <w:pStyle w:val="TableParagraph"/>
              <w:numPr>
                <w:ilvl w:val="0"/>
                <w:numId w:val="21"/>
              </w:numPr>
              <w:tabs>
                <w:tab w:val="left" w:pos="826"/>
                <w:tab w:val="left" w:pos="827"/>
              </w:tabs>
              <w:spacing w:before="3"/>
              <w:rPr>
                <w:sz w:val="20"/>
              </w:rPr>
            </w:pPr>
            <w:r>
              <w:rPr>
                <w:sz w:val="20"/>
              </w:rPr>
              <w:t>Rimuovere</w:t>
            </w:r>
            <w:r>
              <w:rPr>
                <w:spacing w:val="1"/>
                <w:sz w:val="20"/>
              </w:rPr>
              <w:t xml:space="preserve"> </w:t>
            </w:r>
            <w:r>
              <w:rPr>
                <w:sz w:val="20"/>
              </w:rPr>
              <w:t>i</w:t>
            </w:r>
            <w:r>
              <w:rPr>
                <w:spacing w:val="-6"/>
                <w:sz w:val="20"/>
              </w:rPr>
              <w:t xml:space="preserve"> </w:t>
            </w:r>
            <w:r>
              <w:rPr>
                <w:sz w:val="20"/>
              </w:rPr>
              <w:t>materiali</w:t>
            </w:r>
            <w:r>
              <w:rPr>
                <w:spacing w:val="-2"/>
                <w:sz w:val="20"/>
              </w:rPr>
              <w:t xml:space="preserve"> </w:t>
            </w:r>
            <w:r>
              <w:rPr>
                <w:sz w:val="20"/>
              </w:rPr>
              <w:t>morbidi</w:t>
            </w:r>
            <w:r>
              <w:rPr>
                <w:spacing w:val="-5"/>
                <w:sz w:val="20"/>
              </w:rPr>
              <w:t xml:space="preserve"> </w:t>
            </w:r>
            <w:r>
              <w:rPr>
                <w:sz w:val="20"/>
              </w:rPr>
              <w:t>e</w:t>
            </w:r>
            <w:r>
              <w:rPr>
                <w:spacing w:val="1"/>
                <w:sz w:val="20"/>
              </w:rPr>
              <w:t xml:space="preserve"> </w:t>
            </w:r>
            <w:r>
              <w:rPr>
                <w:sz w:val="20"/>
              </w:rPr>
              <w:t>porosi,</w:t>
            </w:r>
            <w:r>
              <w:rPr>
                <w:spacing w:val="-2"/>
                <w:sz w:val="20"/>
              </w:rPr>
              <w:t xml:space="preserve"> </w:t>
            </w:r>
            <w:r>
              <w:rPr>
                <w:sz w:val="20"/>
              </w:rPr>
              <w:t>come</w:t>
            </w:r>
            <w:r>
              <w:rPr>
                <w:spacing w:val="-3"/>
                <w:sz w:val="20"/>
              </w:rPr>
              <w:t xml:space="preserve"> </w:t>
            </w:r>
            <w:r>
              <w:rPr>
                <w:sz w:val="20"/>
              </w:rPr>
              <w:t>tappeti</w:t>
            </w:r>
            <w:r>
              <w:rPr>
                <w:spacing w:val="-5"/>
                <w:sz w:val="20"/>
              </w:rPr>
              <w:t xml:space="preserve"> </w:t>
            </w:r>
            <w:r>
              <w:rPr>
                <w:sz w:val="20"/>
              </w:rPr>
              <w:t>e</w:t>
            </w:r>
            <w:r>
              <w:rPr>
                <w:spacing w:val="-3"/>
                <w:sz w:val="20"/>
              </w:rPr>
              <w:t xml:space="preserve"> </w:t>
            </w:r>
            <w:r>
              <w:rPr>
                <w:sz w:val="20"/>
              </w:rPr>
              <w:t>sedute,</w:t>
            </w:r>
            <w:r>
              <w:rPr>
                <w:spacing w:val="-5"/>
                <w:sz w:val="20"/>
              </w:rPr>
              <w:t xml:space="preserve"> </w:t>
            </w:r>
            <w:r>
              <w:rPr>
                <w:sz w:val="20"/>
              </w:rPr>
              <w:t>per</w:t>
            </w:r>
            <w:r>
              <w:rPr>
                <w:spacing w:val="-5"/>
                <w:sz w:val="20"/>
              </w:rPr>
              <w:t xml:space="preserve"> </w:t>
            </w:r>
            <w:r>
              <w:rPr>
                <w:sz w:val="20"/>
              </w:rPr>
              <w:t>ridurre</w:t>
            </w:r>
            <w:r>
              <w:rPr>
                <w:spacing w:val="2"/>
                <w:sz w:val="20"/>
              </w:rPr>
              <w:t xml:space="preserve"> </w:t>
            </w:r>
            <w:r>
              <w:rPr>
                <w:sz w:val="20"/>
              </w:rPr>
              <w:t>i</w:t>
            </w:r>
            <w:r>
              <w:rPr>
                <w:spacing w:val="-6"/>
                <w:sz w:val="20"/>
              </w:rPr>
              <w:t xml:space="preserve"> </w:t>
            </w:r>
            <w:r>
              <w:rPr>
                <w:sz w:val="20"/>
              </w:rPr>
              <w:t>problemi</w:t>
            </w:r>
            <w:r>
              <w:rPr>
                <w:spacing w:val="-1"/>
                <w:sz w:val="20"/>
              </w:rPr>
              <w:t xml:space="preserve"> </w:t>
            </w:r>
            <w:r>
              <w:rPr>
                <w:sz w:val="20"/>
              </w:rPr>
              <w:t>di</w:t>
            </w:r>
            <w:r>
              <w:rPr>
                <w:spacing w:val="-2"/>
                <w:sz w:val="20"/>
              </w:rPr>
              <w:t xml:space="preserve"> </w:t>
            </w:r>
            <w:r>
              <w:rPr>
                <w:sz w:val="20"/>
              </w:rPr>
              <w:t>pulizia</w:t>
            </w:r>
            <w:r>
              <w:rPr>
                <w:spacing w:val="1"/>
                <w:sz w:val="20"/>
              </w:rPr>
              <w:t xml:space="preserve"> </w:t>
            </w:r>
            <w:r>
              <w:rPr>
                <w:sz w:val="20"/>
              </w:rPr>
              <w:t>e</w:t>
            </w:r>
            <w:r>
              <w:rPr>
                <w:spacing w:val="-3"/>
                <w:sz w:val="20"/>
              </w:rPr>
              <w:t xml:space="preserve"> </w:t>
            </w:r>
            <w:r>
              <w:rPr>
                <w:sz w:val="20"/>
              </w:rPr>
              <w:t>disinfezione.</w:t>
            </w:r>
          </w:p>
          <w:p w:rsidR="00611F33" w:rsidRDefault="005F69B4">
            <w:pPr>
              <w:pStyle w:val="TableParagraph"/>
              <w:numPr>
                <w:ilvl w:val="0"/>
                <w:numId w:val="21"/>
              </w:numPr>
              <w:tabs>
                <w:tab w:val="left" w:pos="826"/>
                <w:tab w:val="left" w:pos="827"/>
              </w:tabs>
              <w:spacing w:line="280" w:lineRule="atLeast"/>
              <w:ind w:right="108"/>
              <w:rPr>
                <w:sz w:val="20"/>
              </w:rPr>
            </w:pPr>
            <w:r>
              <w:rPr>
                <w:sz w:val="20"/>
              </w:rPr>
              <w:t>Eliminare elementi d’arredo inutili e non funzionali che non garantiscono il distanziamento sociale tra le persone che frequentano gli ambienti (lavoratori, studenti e visitatori,</w:t>
            </w:r>
            <w:r>
              <w:rPr>
                <w:spacing w:val="-15"/>
                <w:sz w:val="20"/>
              </w:rPr>
              <w:t xml:space="preserve"> </w:t>
            </w:r>
            <w:r>
              <w:rPr>
                <w:sz w:val="20"/>
              </w:rPr>
              <w:t>fornitori)</w:t>
            </w:r>
          </w:p>
        </w:tc>
      </w:tr>
      <w:tr w:rsidR="00611F33">
        <w:trPr>
          <w:trHeight w:val="1144"/>
        </w:trPr>
        <w:tc>
          <w:tcPr>
            <w:tcW w:w="9851" w:type="dxa"/>
            <w:gridSpan w:val="3"/>
            <w:tcBorders>
              <w:top w:val="single" w:sz="48" w:space="0" w:color="FFFFFF"/>
              <w:bottom w:val="single" w:sz="24" w:space="0" w:color="FFFFFF"/>
            </w:tcBorders>
            <w:shd w:val="clear" w:color="auto" w:fill="DBE4F0"/>
          </w:tcPr>
          <w:p w:rsidR="00611F33" w:rsidRDefault="005F69B4">
            <w:pPr>
              <w:pStyle w:val="TableParagraph"/>
              <w:spacing w:before="1" w:line="278" w:lineRule="auto"/>
              <w:ind w:left="107" w:right="102"/>
              <w:jc w:val="both"/>
              <w:rPr>
                <w:sz w:val="20"/>
              </w:rPr>
            </w:pPr>
            <w:r>
              <w:rPr>
                <w:sz w:val="20"/>
              </w:rPr>
              <w:t>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w:t>
            </w:r>
          </w:p>
          <w:p w:rsidR="00611F33" w:rsidRDefault="005F69B4">
            <w:pPr>
              <w:pStyle w:val="TableParagraph"/>
              <w:spacing w:line="261" w:lineRule="exact"/>
              <w:ind w:left="463"/>
              <w:jc w:val="both"/>
              <w:rPr>
                <w:sz w:val="20"/>
              </w:rPr>
            </w:pPr>
            <w:r>
              <w:t xml:space="preserve">a) </w:t>
            </w:r>
            <w:r>
              <w:rPr>
                <w:sz w:val="20"/>
              </w:rPr>
              <w:t>materiale duro e non poroso oggetti in vetro, metallo o plastica</w:t>
            </w:r>
          </w:p>
        </w:tc>
      </w:tr>
      <w:tr w:rsidR="00611F33">
        <w:trPr>
          <w:trHeight w:val="1455"/>
        </w:trPr>
        <w:tc>
          <w:tcPr>
            <w:tcW w:w="932" w:type="dxa"/>
            <w:gridSpan w:val="2"/>
            <w:tcBorders>
              <w:top w:val="single" w:sz="24" w:space="0" w:color="FFFFFF"/>
              <w:bottom w:val="single" w:sz="48" w:space="0" w:color="FFFFFF"/>
              <w:right w:val="nil"/>
            </w:tcBorders>
          </w:tcPr>
          <w:p w:rsidR="00611F33" w:rsidRDefault="00611F33">
            <w:pPr>
              <w:pStyle w:val="TableParagraph"/>
              <w:rPr>
                <w:rFonts w:ascii="Times New Roman"/>
                <w:sz w:val="18"/>
              </w:rPr>
            </w:pPr>
          </w:p>
        </w:tc>
        <w:tc>
          <w:tcPr>
            <w:tcW w:w="8919" w:type="dxa"/>
            <w:tcBorders>
              <w:top w:val="single" w:sz="24" w:space="0" w:color="FFFFFF"/>
              <w:left w:val="nil"/>
              <w:bottom w:val="single" w:sz="48" w:space="0" w:color="FFFFFF"/>
            </w:tcBorders>
            <w:shd w:val="clear" w:color="auto" w:fill="DBE4F0"/>
          </w:tcPr>
          <w:p w:rsidR="00611F33" w:rsidRDefault="005F69B4">
            <w:pPr>
              <w:pStyle w:val="TableParagraph"/>
              <w:numPr>
                <w:ilvl w:val="0"/>
                <w:numId w:val="20"/>
              </w:numPr>
              <w:tabs>
                <w:tab w:val="left" w:pos="316"/>
                <w:tab w:val="left" w:pos="317"/>
              </w:tabs>
              <w:spacing w:line="292" w:lineRule="exact"/>
              <w:ind w:hanging="286"/>
              <w:rPr>
                <w:sz w:val="20"/>
              </w:rPr>
            </w:pPr>
            <w:r>
              <w:rPr>
                <w:sz w:val="20"/>
              </w:rPr>
              <w:t>preliminare detersione con acqua e</w:t>
            </w:r>
            <w:r>
              <w:rPr>
                <w:spacing w:val="-17"/>
                <w:sz w:val="20"/>
              </w:rPr>
              <w:t xml:space="preserve"> </w:t>
            </w:r>
            <w:r>
              <w:rPr>
                <w:sz w:val="20"/>
              </w:rPr>
              <w:t>sapone;</w:t>
            </w:r>
          </w:p>
          <w:p w:rsidR="00611F33" w:rsidRDefault="005F69B4">
            <w:pPr>
              <w:pStyle w:val="TableParagraph"/>
              <w:numPr>
                <w:ilvl w:val="0"/>
                <w:numId w:val="20"/>
              </w:numPr>
              <w:tabs>
                <w:tab w:val="left" w:pos="316"/>
                <w:tab w:val="left" w:pos="317"/>
              </w:tabs>
              <w:spacing w:before="83"/>
              <w:ind w:hanging="286"/>
              <w:rPr>
                <w:sz w:val="20"/>
              </w:rPr>
            </w:pPr>
            <w:r>
              <w:rPr>
                <w:sz w:val="20"/>
              </w:rPr>
              <w:t>preliminare detersione con acqua e</w:t>
            </w:r>
            <w:r>
              <w:rPr>
                <w:spacing w:val="-17"/>
                <w:sz w:val="20"/>
              </w:rPr>
              <w:t xml:space="preserve"> </w:t>
            </w:r>
            <w:r>
              <w:rPr>
                <w:sz w:val="20"/>
              </w:rPr>
              <w:t>sapone;</w:t>
            </w:r>
          </w:p>
          <w:p w:rsidR="00611F33" w:rsidRDefault="005F69B4">
            <w:pPr>
              <w:pStyle w:val="TableParagraph"/>
              <w:numPr>
                <w:ilvl w:val="0"/>
                <w:numId w:val="20"/>
              </w:numPr>
              <w:tabs>
                <w:tab w:val="left" w:pos="316"/>
                <w:tab w:val="left" w:pos="317"/>
              </w:tabs>
              <w:spacing w:before="87"/>
              <w:ind w:hanging="286"/>
              <w:rPr>
                <w:sz w:val="20"/>
              </w:rPr>
            </w:pPr>
            <w:r>
              <w:rPr>
                <w:sz w:val="20"/>
              </w:rPr>
              <w:t>utilizzare idonei DPI per applicare in modo sicuro il</w:t>
            </w:r>
            <w:r>
              <w:rPr>
                <w:spacing w:val="-12"/>
                <w:sz w:val="20"/>
              </w:rPr>
              <w:t xml:space="preserve"> </w:t>
            </w:r>
            <w:r>
              <w:rPr>
                <w:sz w:val="20"/>
              </w:rPr>
              <w:t>disinfettante;</w:t>
            </w:r>
          </w:p>
          <w:p w:rsidR="00611F33" w:rsidRDefault="005F69B4">
            <w:pPr>
              <w:pStyle w:val="TableParagraph"/>
              <w:numPr>
                <w:ilvl w:val="0"/>
                <w:numId w:val="20"/>
              </w:numPr>
              <w:tabs>
                <w:tab w:val="left" w:pos="316"/>
                <w:tab w:val="left" w:pos="317"/>
              </w:tabs>
              <w:spacing w:before="87"/>
              <w:ind w:hanging="286"/>
              <w:rPr>
                <w:sz w:val="20"/>
              </w:rPr>
            </w:pPr>
            <w:r>
              <w:rPr>
                <w:sz w:val="20"/>
              </w:rPr>
              <w:t>utilizzare prodotti disinfettanti con azione virucida autorizzati (vedi note 8 e</w:t>
            </w:r>
            <w:r>
              <w:rPr>
                <w:spacing w:val="-19"/>
                <w:sz w:val="20"/>
              </w:rPr>
              <w:t xml:space="preserve"> </w:t>
            </w:r>
            <w:r>
              <w:rPr>
                <w:sz w:val="20"/>
              </w:rPr>
              <w:t>9);</w:t>
            </w:r>
          </w:p>
        </w:tc>
      </w:tr>
      <w:tr w:rsidR="00611F33">
        <w:trPr>
          <w:trHeight w:val="300"/>
        </w:trPr>
        <w:tc>
          <w:tcPr>
            <w:tcW w:w="440" w:type="dxa"/>
            <w:tcBorders>
              <w:top w:val="single" w:sz="48" w:space="0" w:color="FFFFFF"/>
              <w:bottom w:val="single" w:sz="48" w:space="0" w:color="FFFFFF"/>
              <w:right w:val="nil"/>
            </w:tcBorders>
          </w:tcPr>
          <w:p w:rsidR="00611F33" w:rsidRDefault="00611F33">
            <w:pPr>
              <w:pStyle w:val="TableParagraph"/>
              <w:rPr>
                <w:rFonts w:ascii="Times New Roman"/>
                <w:sz w:val="18"/>
              </w:rPr>
            </w:pPr>
          </w:p>
        </w:tc>
        <w:tc>
          <w:tcPr>
            <w:tcW w:w="9411" w:type="dxa"/>
            <w:gridSpan w:val="2"/>
            <w:tcBorders>
              <w:top w:val="single" w:sz="48" w:space="0" w:color="FFFFFF"/>
              <w:left w:val="nil"/>
              <w:bottom w:val="single" w:sz="48" w:space="0" w:color="FFFFFF"/>
            </w:tcBorders>
            <w:shd w:val="clear" w:color="auto" w:fill="DBE4F0"/>
          </w:tcPr>
          <w:p w:rsidR="00611F33" w:rsidRDefault="005F69B4">
            <w:pPr>
              <w:pStyle w:val="TableParagraph"/>
              <w:spacing w:line="267" w:lineRule="exact"/>
              <w:ind w:left="32"/>
              <w:rPr>
                <w:sz w:val="20"/>
              </w:rPr>
            </w:pPr>
            <w:r>
              <w:t xml:space="preserve">b) </w:t>
            </w:r>
            <w:r>
              <w:rPr>
                <w:sz w:val="20"/>
              </w:rPr>
              <w:t>materiale morbido e poroso o oggetti come moquette, tappeti o sedute</w:t>
            </w:r>
          </w:p>
        </w:tc>
      </w:tr>
      <w:tr w:rsidR="00611F33">
        <w:trPr>
          <w:trHeight w:val="5516"/>
        </w:trPr>
        <w:tc>
          <w:tcPr>
            <w:tcW w:w="9851" w:type="dxa"/>
            <w:gridSpan w:val="3"/>
            <w:tcBorders>
              <w:top w:val="single" w:sz="48" w:space="0" w:color="FFFFFF"/>
            </w:tcBorders>
            <w:shd w:val="clear" w:color="auto" w:fill="DBE4F0"/>
          </w:tcPr>
          <w:p w:rsidR="00611F33" w:rsidRDefault="005F69B4">
            <w:pPr>
              <w:pStyle w:val="TableParagraph"/>
              <w:spacing w:before="2" w:line="276" w:lineRule="auto"/>
              <w:ind w:left="827" w:right="98"/>
              <w:jc w:val="both"/>
              <w:rPr>
                <w:sz w:val="20"/>
              </w:rPr>
            </w:pPr>
            <w:r>
              <w:rPr>
                <w:sz w:val="20"/>
              </w:rPr>
              <w:t>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w:t>
            </w:r>
            <w:r>
              <w:rPr>
                <w:spacing w:val="-23"/>
                <w:sz w:val="20"/>
              </w:rPr>
              <w:t xml:space="preserve"> </w:t>
            </w:r>
            <w:r>
              <w:rPr>
                <w:sz w:val="20"/>
              </w:rPr>
              <w:t>lavabili.</w:t>
            </w:r>
          </w:p>
          <w:p w:rsidR="00611F33" w:rsidRDefault="00611F33">
            <w:pPr>
              <w:pStyle w:val="TableParagraph"/>
              <w:spacing w:before="10" w:after="1"/>
              <w:rPr>
                <w:sz w:val="15"/>
              </w:rPr>
            </w:pPr>
          </w:p>
          <w:p w:rsidR="00611F33" w:rsidRDefault="005F69B4">
            <w:pPr>
              <w:pStyle w:val="TableParagraph"/>
              <w:ind w:left="108"/>
              <w:rPr>
                <w:sz w:val="20"/>
              </w:rPr>
            </w:pPr>
            <w:r>
              <w:rPr>
                <w:noProof/>
                <w:sz w:val="20"/>
                <w:lang w:bidi="ar-SA"/>
              </w:rPr>
              <w:drawing>
                <wp:inline distT="0" distB="0" distL="0" distR="0" wp14:anchorId="5AF268B1" wp14:editId="20A73A33">
                  <wp:extent cx="6092128" cy="2471166"/>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2" cstate="print"/>
                          <a:stretch>
                            <a:fillRect/>
                          </a:stretch>
                        </pic:blipFill>
                        <pic:spPr>
                          <a:xfrm>
                            <a:off x="0" y="0"/>
                            <a:ext cx="6092128" cy="2471166"/>
                          </a:xfrm>
                          <a:prstGeom prst="rect">
                            <a:avLst/>
                          </a:prstGeom>
                        </pic:spPr>
                      </pic:pic>
                    </a:graphicData>
                  </a:graphic>
                </wp:inline>
              </w:drawing>
            </w:r>
          </w:p>
        </w:tc>
      </w:tr>
    </w:tbl>
    <w:p w:rsidR="00611F33" w:rsidRDefault="00611F33">
      <w:pPr>
        <w:rPr>
          <w:sz w:val="20"/>
        </w:rPr>
        <w:sectPr w:rsidR="00611F33">
          <w:pgSz w:w="11910" w:h="16840"/>
          <w:pgMar w:top="1360" w:right="920" w:bottom="920" w:left="920" w:header="946" w:footer="731" w:gutter="0"/>
          <w:cols w:space="720"/>
        </w:sectPr>
      </w:pPr>
    </w:p>
    <w:p w:rsidR="00611F33" w:rsidRDefault="00611F33">
      <w:pPr>
        <w:pStyle w:val="Corpotesto"/>
        <w:spacing w:before="10"/>
        <w:ind w:left="0"/>
        <w:rPr>
          <w:sz w:val="3"/>
        </w:rPr>
      </w:pPr>
    </w:p>
    <w:p w:rsidR="00611F33" w:rsidRDefault="002B62B7">
      <w:pPr>
        <w:pStyle w:val="Corpotesto"/>
        <w:ind w:left="184"/>
        <w:rPr>
          <w:sz w:val="20"/>
        </w:rPr>
      </w:pPr>
      <w:r>
        <w:rPr>
          <w:noProof/>
          <w:sz w:val="20"/>
          <w:lang w:bidi="ar-SA"/>
        </w:rPr>
        <mc:AlternateContent>
          <mc:Choice Requires="wps">
            <w:drawing>
              <wp:inline distT="0" distB="0" distL="0" distR="0" wp14:anchorId="4A707F95" wp14:editId="58DB54CA">
                <wp:extent cx="6158865" cy="2505075"/>
                <wp:effectExtent l="0" t="0" r="3810" b="0"/>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5050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pStyle w:val="Corpotesto"/>
                              <w:spacing w:before="9"/>
                              <w:ind w:left="0"/>
                            </w:pPr>
                          </w:p>
                          <w:p w:rsidR="00F312A5" w:rsidRDefault="00F312A5">
                            <w:pPr>
                              <w:pStyle w:val="Corpotesto"/>
                              <w:ind w:left="27"/>
                            </w:pPr>
                            <w:bookmarkStart w:id="41" w:name="_bookmark40"/>
                            <w:bookmarkEnd w:id="41"/>
                            <w:r>
                              <w:rPr>
                                <w:u w:val="single"/>
                              </w:rPr>
                              <w:t>MODULISTICA CORRELATA</w:t>
                            </w:r>
                          </w:p>
                          <w:p w:rsidR="00F312A5" w:rsidRDefault="00F312A5">
                            <w:pPr>
                              <w:pStyle w:val="Corpotesto"/>
                              <w:spacing w:before="3"/>
                              <w:ind w:left="0"/>
                              <w:rPr>
                                <w:sz w:val="25"/>
                              </w:rPr>
                            </w:pPr>
                          </w:p>
                          <w:p w:rsidR="00F312A5" w:rsidRDefault="00F312A5">
                            <w:pPr>
                              <w:pStyle w:val="Corpotesto"/>
                              <w:numPr>
                                <w:ilvl w:val="0"/>
                                <w:numId w:val="19"/>
                              </w:numPr>
                              <w:tabs>
                                <w:tab w:val="left" w:pos="455"/>
                                <w:tab w:val="left" w:pos="456"/>
                              </w:tabs>
                              <w:ind w:hanging="429"/>
                            </w:pPr>
                            <w:r>
                              <w:t>Autocertificazione COVID (2. OBBLIGHI PER</w:t>
                            </w:r>
                            <w:r>
                              <w:rPr>
                                <w:spacing w:val="-5"/>
                              </w:rPr>
                              <w:t xml:space="preserve"> </w:t>
                            </w:r>
                            <w:r>
                              <w:t>TUTTI)</w:t>
                            </w:r>
                          </w:p>
                          <w:p w:rsidR="00F312A5" w:rsidRDefault="00F312A5">
                            <w:pPr>
                              <w:pStyle w:val="Corpotesto"/>
                              <w:numPr>
                                <w:ilvl w:val="0"/>
                                <w:numId w:val="19"/>
                              </w:numPr>
                              <w:tabs>
                                <w:tab w:val="left" w:pos="455"/>
                                <w:tab w:val="left" w:pos="456"/>
                              </w:tabs>
                              <w:spacing w:before="39"/>
                              <w:ind w:hanging="429"/>
                            </w:pPr>
                            <w:r>
                              <w:t>Dichiarazione visitatori (5.5. DISPOSIZIONI PER L’ACCESSO DELLE PERSONE</w:t>
                            </w:r>
                            <w:r>
                              <w:rPr>
                                <w:spacing w:val="-11"/>
                              </w:rPr>
                              <w:t xml:space="preserve"> </w:t>
                            </w:r>
                            <w:r>
                              <w:t>ESTERNE)</w:t>
                            </w:r>
                          </w:p>
                          <w:p w:rsidR="00F312A5" w:rsidRDefault="00F312A5">
                            <w:pPr>
                              <w:pStyle w:val="Corpotesto"/>
                              <w:numPr>
                                <w:ilvl w:val="0"/>
                                <w:numId w:val="19"/>
                              </w:numPr>
                              <w:tabs>
                                <w:tab w:val="left" w:pos="455"/>
                                <w:tab w:val="left" w:pos="456"/>
                              </w:tabs>
                              <w:spacing w:before="40"/>
                              <w:ind w:hanging="429"/>
                            </w:pPr>
                            <w:r>
                              <w:t>Registro esterni (5.5. DISPOSIZIONI PER L’ACCESSO DELLE PERSONE</w:t>
                            </w:r>
                            <w:r>
                              <w:rPr>
                                <w:spacing w:val="-12"/>
                              </w:rPr>
                              <w:t xml:space="preserve"> </w:t>
                            </w:r>
                            <w:r>
                              <w:t>ESTERNE)</w:t>
                            </w:r>
                          </w:p>
                          <w:p w:rsidR="00F312A5" w:rsidRDefault="00F312A5">
                            <w:pPr>
                              <w:pStyle w:val="Corpotesto"/>
                              <w:numPr>
                                <w:ilvl w:val="0"/>
                                <w:numId w:val="19"/>
                              </w:numPr>
                              <w:tabs>
                                <w:tab w:val="left" w:pos="455"/>
                                <w:tab w:val="left" w:pos="456"/>
                              </w:tabs>
                              <w:spacing w:before="40" w:line="278" w:lineRule="auto"/>
                              <w:ind w:right="32"/>
                            </w:pPr>
                            <w:r>
                              <w:t>Disposizione di allontanamento (6. DISPOSIZIONI RELATIVE ALLA GESTIONE DI UNA PERSONA SINTOMATICA ALL’INTERNO DELL’ISTITUTO</w:t>
                            </w:r>
                            <w:r>
                              <w:rPr>
                                <w:spacing w:val="-10"/>
                              </w:rPr>
                              <w:t xml:space="preserve"> </w:t>
                            </w:r>
                            <w:r>
                              <w:t>SCOLASTICO)</w:t>
                            </w:r>
                          </w:p>
                          <w:p w:rsidR="00F312A5" w:rsidRDefault="00F312A5">
                            <w:pPr>
                              <w:pStyle w:val="Corpotesto"/>
                              <w:numPr>
                                <w:ilvl w:val="0"/>
                                <w:numId w:val="19"/>
                              </w:numPr>
                              <w:tabs>
                                <w:tab w:val="left" w:pos="455"/>
                                <w:tab w:val="left" w:pos="456"/>
                              </w:tabs>
                              <w:spacing w:line="266" w:lineRule="exact"/>
                              <w:ind w:hanging="429"/>
                            </w:pPr>
                            <w:r>
                              <w:t>Registro igienizzazione e sanificazione</w:t>
                            </w:r>
                            <w:r>
                              <w:rPr>
                                <w:spacing w:val="-10"/>
                              </w:rPr>
                              <w:t xml:space="preserve"> </w:t>
                            </w:r>
                            <w:r>
                              <w:t>(APPENDICE)</w:t>
                            </w:r>
                          </w:p>
                        </w:txbxContent>
                      </wps:txbx>
                      <wps:bodyPr rot="0" vert="horz" wrap="square" lIns="0" tIns="0" rIns="0" bIns="0" anchor="t" anchorCtr="0" upright="1">
                        <a:noAutofit/>
                      </wps:bodyPr>
                    </wps:wsp>
                  </a:graphicData>
                </a:graphic>
              </wp:inline>
            </w:drawing>
          </mc:Choice>
          <mc:Fallback>
            <w:pict>
              <v:shape id="Text Box 50" o:spid="_x0000_s1048" type="#_x0000_t202" style="width:484.9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" fillcolor="#dbe4f0" stroked="f">
                <v:textbox inset="0,0,0,0">
                  <w:txbxContent>
                    <w:p w:rsidR="00F312A5" w:rsidRDefault="00F312A5">
                      <w:pPr>
                        <w:pStyle w:val="Corpotesto"/>
                        <w:spacing w:before="9"/>
                        <w:ind w:left="0"/>
                      </w:pPr>
                    </w:p>
                    <w:p w:rsidR="00F312A5" w:rsidRDefault="00F312A5">
                      <w:pPr>
                        <w:pStyle w:val="Corpotesto"/>
                        <w:ind w:left="27"/>
                      </w:pPr>
                      <w:bookmarkStart w:id="43" w:name="_bookmark40"/>
                      <w:bookmarkEnd w:id="43"/>
                      <w:r>
                        <w:rPr>
                          <w:u w:val="single"/>
                        </w:rPr>
                        <w:t>MODULISTICA CORRELATA</w:t>
                      </w:r>
                    </w:p>
                    <w:p w:rsidR="00F312A5" w:rsidRDefault="00F312A5">
                      <w:pPr>
                        <w:pStyle w:val="Corpotesto"/>
                        <w:spacing w:before="3"/>
                        <w:ind w:left="0"/>
                        <w:rPr>
                          <w:sz w:val="25"/>
                        </w:rPr>
                      </w:pPr>
                    </w:p>
                    <w:p w:rsidR="00F312A5" w:rsidRDefault="00F312A5">
                      <w:pPr>
                        <w:pStyle w:val="Corpotesto"/>
                        <w:numPr>
                          <w:ilvl w:val="0"/>
                          <w:numId w:val="19"/>
                        </w:numPr>
                        <w:tabs>
                          <w:tab w:val="left" w:pos="455"/>
                          <w:tab w:val="left" w:pos="456"/>
                        </w:tabs>
                        <w:ind w:hanging="429"/>
                      </w:pPr>
                      <w:r>
                        <w:t>Autocertificazione COVID (2. OBBLIGHI PER</w:t>
                      </w:r>
                      <w:r>
                        <w:rPr>
                          <w:spacing w:val="-5"/>
                        </w:rPr>
                        <w:t xml:space="preserve"> </w:t>
                      </w:r>
                      <w:r>
                        <w:t>TUTTI)</w:t>
                      </w:r>
                    </w:p>
                    <w:p w:rsidR="00F312A5" w:rsidRDefault="00F312A5">
                      <w:pPr>
                        <w:pStyle w:val="Corpotesto"/>
                        <w:numPr>
                          <w:ilvl w:val="0"/>
                          <w:numId w:val="19"/>
                        </w:numPr>
                        <w:tabs>
                          <w:tab w:val="left" w:pos="455"/>
                          <w:tab w:val="left" w:pos="456"/>
                        </w:tabs>
                        <w:spacing w:before="39"/>
                        <w:ind w:hanging="429"/>
                      </w:pPr>
                      <w:r>
                        <w:t>Dichiarazione visitatori (5.5. DISPOSIZIONI PER L’ACCESSO DELLE PERSONE</w:t>
                      </w:r>
                      <w:r>
                        <w:rPr>
                          <w:spacing w:val="-11"/>
                        </w:rPr>
                        <w:t xml:space="preserve"> </w:t>
                      </w:r>
                      <w:r>
                        <w:t>ESTERNE)</w:t>
                      </w:r>
                    </w:p>
                    <w:p w:rsidR="00F312A5" w:rsidRDefault="00F312A5">
                      <w:pPr>
                        <w:pStyle w:val="Corpotesto"/>
                        <w:numPr>
                          <w:ilvl w:val="0"/>
                          <w:numId w:val="19"/>
                        </w:numPr>
                        <w:tabs>
                          <w:tab w:val="left" w:pos="455"/>
                          <w:tab w:val="left" w:pos="456"/>
                        </w:tabs>
                        <w:spacing w:before="40"/>
                        <w:ind w:hanging="429"/>
                      </w:pPr>
                      <w:r>
                        <w:t>Registro esterni (5.5. DISPOSIZIONI PER L’ACCESSO DELLE PERSONE</w:t>
                      </w:r>
                      <w:r>
                        <w:rPr>
                          <w:spacing w:val="-12"/>
                        </w:rPr>
                        <w:t xml:space="preserve"> </w:t>
                      </w:r>
                      <w:r>
                        <w:t>ESTERNE)</w:t>
                      </w:r>
                    </w:p>
                    <w:p w:rsidR="00F312A5" w:rsidRDefault="00F312A5">
                      <w:pPr>
                        <w:pStyle w:val="Corpotesto"/>
                        <w:numPr>
                          <w:ilvl w:val="0"/>
                          <w:numId w:val="19"/>
                        </w:numPr>
                        <w:tabs>
                          <w:tab w:val="left" w:pos="455"/>
                          <w:tab w:val="left" w:pos="456"/>
                        </w:tabs>
                        <w:spacing w:before="40" w:line="278" w:lineRule="auto"/>
                        <w:ind w:right="32"/>
                      </w:pPr>
                      <w:r>
                        <w:t>Disposizione di allontanamento (6. DISPOSIZIONI RELATIVE ALLA GESTIONE DI UNA PERSONA SINTOMATICA ALL’INTERNO DELL’ISTITUTO</w:t>
                      </w:r>
                      <w:r>
                        <w:rPr>
                          <w:spacing w:val="-10"/>
                        </w:rPr>
                        <w:t xml:space="preserve"> </w:t>
                      </w:r>
                      <w:r>
                        <w:t>SCOLASTICO)</w:t>
                      </w:r>
                    </w:p>
                    <w:p w:rsidR="00F312A5" w:rsidRDefault="00F312A5">
                      <w:pPr>
                        <w:pStyle w:val="Corpotesto"/>
                        <w:numPr>
                          <w:ilvl w:val="0"/>
                          <w:numId w:val="19"/>
                        </w:numPr>
                        <w:tabs>
                          <w:tab w:val="left" w:pos="455"/>
                          <w:tab w:val="left" w:pos="456"/>
                        </w:tabs>
                        <w:spacing w:line="266" w:lineRule="exact"/>
                        <w:ind w:hanging="429"/>
                      </w:pPr>
                      <w:r>
                        <w:t>Registro igienizzazione e sanificazione</w:t>
                      </w:r>
                      <w:r>
                        <w:rPr>
                          <w:spacing w:val="-10"/>
                        </w:rPr>
                        <w:t xml:space="preserve"> </w:t>
                      </w:r>
                      <w:r>
                        <w:t>(APPENDICE)</w:t>
                      </w:r>
                    </w:p>
                  </w:txbxContent>
                </v:textbox>
                <w10:anchorlock/>
              </v:shape>
            </w:pict>
          </mc:Fallback>
        </mc:AlternateContent>
      </w:r>
    </w:p>
    <w:p w:rsidR="00611F33" w:rsidRDefault="00611F33">
      <w:pPr>
        <w:rPr>
          <w:sz w:val="20"/>
        </w:rPr>
        <w:sectPr w:rsidR="00611F33">
          <w:pgSz w:w="11910" w:h="16840"/>
          <w:pgMar w:top="1360" w:right="920" w:bottom="920" w:left="920" w:header="946" w:footer="731" w:gutter="0"/>
          <w:cols w:space="720"/>
        </w:sectPr>
      </w:pPr>
    </w:p>
    <w:p w:rsidR="00611F33" w:rsidRDefault="005F69B4">
      <w:pPr>
        <w:pStyle w:val="Titolo2"/>
        <w:numPr>
          <w:ilvl w:val="0"/>
          <w:numId w:val="18"/>
        </w:numPr>
        <w:tabs>
          <w:tab w:val="left" w:pos="545"/>
        </w:tabs>
        <w:spacing w:before="45"/>
        <w:ind w:hanging="333"/>
      </w:pPr>
      <w:bookmarkStart w:id="42" w:name="_bookmark41"/>
      <w:bookmarkEnd w:id="42"/>
      <w:r>
        <w:rPr>
          <w:u w:val="single"/>
        </w:rPr>
        <w:lastRenderedPageBreak/>
        <w:t>PRIVACY – POLITICA DI PROTEZIONE DEI DATI</w:t>
      </w:r>
      <w:r>
        <w:rPr>
          <w:spacing w:val="-5"/>
          <w:u w:val="single"/>
        </w:rPr>
        <w:t xml:space="preserve"> </w:t>
      </w:r>
      <w:r>
        <w:rPr>
          <w:u w:val="single"/>
        </w:rPr>
        <w:t>PERSONALI</w:t>
      </w:r>
    </w:p>
    <w:p w:rsidR="00611F33" w:rsidRDefault="00611F33">
      <w:pPr>
        <w:pStyle w:val="Corpotesto"/>
        <w:ind w:left="0"/>
        <w:rPr>
          <w:b/>
          <w:sz w:val="21"/>
        </w:rPr>
      </w:pPr>
    </w:p>
    <w:p w:rsidR="00611F33" w:rsidRDefault="005F69B4">
      <w:pPr>
        <w:pStyle w:val="Corpotesto"/>
        <w:spacing w:before="55"/>
      </w:pPr>
      <w:r>
        <w:t>L’organizzazione raccoglie e utilizza determinati dati sulle persone.</w:t>
      </w:r>
    </w:p>
    <w:p w:rsidR="00611F33" w:rsidRDefault="005F69B4">
      <w:pPr>
        <w:pStyle w:val="Corpotesto"/>
        <w:spacing w:before="40" w:line="276" w:lineRule="auto"/>
      </w:pPr>
      <w:r>
        <w:t>Questi possono includere clienti, fornitori, contatti commerciali, dipendenti e altre persone con cui l’organizzazione ha una relazione o potrebbe aver bisogno di contattare.</w:t>
      </w:r>
    </w:p>
    <w:p w:rsidR="00611F33" w:rsidRDefault="005F69B4">
      <w:pPr>
        <w:pStyle w:val="Corpotesto"/>
        <w:spacing w:line="276" w:lineRule="auto"/>
        <w:ind w:right="221"/>
      </w:pPr>
      <w:r>
        <w:t>Questa politica descrive come questi dati personali devono essere raccolti, gestiti e archiviati per soddisfare gli standard di protezione dei dati delineati dal Regolamento EU 679/2016 (GDPR) e del BS 10012:2017.</w:t>
      </w:r>
    </w:p>
    <w:p w:rsidR="00611F33" w:rsidRDefault="00611F33">
      <w:pPr>
        <w:pStyle w:val="Corpotesto"/>
        <w:spacing w:before="4"/>
        <w:ind w:left="0"/>
        <w:rPr>
          <w:sz w:val="25"/>
        </w:rPr>
      </w:pPr>
    </w:p>
    <w:p w:rsidR="00611F33" w:rsidRDefault="005F69B4">
      <w:pPr>
        <w:pStyle w:val="Titolo2"/>
      </w:pPr>
      <w:r>
        <w:t>Scopo</w:t>
      </w:r>
    </w:p>
    <w:p w:rsidR="00611F33" w:rsidRDefault="005F69B4">
      <w:pPr>
        <w:pStyle w:val="Corpotesto"/>
        <w:spacing w:before="39"/>
      </w:pPr>
      <w:r>
        <w:t>Questa politica di protezione dei dati garantisce che l’organizzazione:</w:t>
      </w:r>
    </w:p>
    <w:p w:rsidR="00611F33" w:rsidRDefault="005F69B4">
      <w:pPr>
        <w:pStyle w:val="Paragrafoelenco"/>
        <w:numPr>
          <w:ilvl w:val="0"/>
          <w:numId w:val="42"/>
        </w:numPr>
        <w:tabs>
          <w:tab w:val="left" w:pos="920"/>
          <w:tab w:val="left" w:pos="921"/>
        </w:tabs>
        <w:spacing w:before="40"/>
        <w:ind w:left="920" w:hanging="709"/>
      </w:pPr>
      <w:r>
        <w:t>Sia conforme alia legge sulla protezione dei dati personale e segue le buone</w:t>
      </w:r>
      <w:r>
        <w:rPr>
          <w:spacing w:val="-26"/>
        </w:rPr>
        <w:t xml:space="preserve"> </w:t>
      </w:r>
      <w:r>
        <w:t>pratiche</w:t>
      </w:r>
    </w:p>
    <w:p w:rsidR="00611F33" w:rsidRDefault="005F69B4">
      <w:pPr>
        <w:pStyle w:val="Paragrafoelenco"/>
        <w:numPr>
          <w:ilvl w:val="0"/>
          <w:numId w:val="42"/>
        </w:numPr>
        <w:tabs>
          <w:tab w:val="left" w:pos="920"/>
          <w:tab w:val="left" w:pos="921"/>
        </w:tabs>
        <w:spacing w:before="39"/>
        <w:ind w:left="920" w:hanging="709"/>
      </w:pPr>
      <w:r>
        <w:t>Protegga i diritti di personale, clienti e</w:t>
      </w:r>
      <w:r>
        <w:rPr>
          <w:spacing w:val="-10"/>
        </w:rPr>
        <w:t xml:space="preserve"> </w:t>
      </w:r>
      <w:r>
        <w:t>partner</w:t>
      </w:r>
    </w:p>
    <w:p w:rsidR="00611F33" w:rsidRDefault="005F69B4">
      <w:pPr>
        <w:pStyle w:val="Paragrafoelenco"/>
        <w:numPr>
          <w:ilvl w:val="0"/>
          <w:numId w:val="42"/>
        </w:numPr>
        <w:tabs>
          <w:tab w:val="left" w:pos="920"/>
          <w:tab w:val="left" w:pos="921"/>
        </w:tabs>
        <w:spacing w:before="44"/>
        <w:ind w:left="920" w:hanging="709"/>
      </w:pPr>
      <w:r>
        <w:t>Sia trasparente su come raccoglie e tratta i dati degli</w:t>
      </w:r>
      <w:r>
        <w:rPr>
          <w:spacing w:val="-21"/>
        </w:rPr>
        <w:t xml:space="preserve"> </w:t>
      </w:r>
      <w:r>
        <w:t>individui</w:t>
      </w:r>
    </w:p>
    <w:p w:rsidR="00611F33" w:rsidRDefault="005F69B4">
      <w:pPr>
        <w:pStyle w:val="Paragrafoelenco"/>
        <w:numPr>
          <w:ilvl w:val="0"/>
          <w:numId w:val="42"/>
        </w:numPr>
        <w:tabs>
          <w:tab w:val="left" w:pos="920"/>
          <w:tab w:val="left" w:pos="921"/>
        </w:tabs>
        <w:spacing w:before="39"/>
        <w:ind w:left="920" w:hanging="709"/>
      </w:pPr>
      <w:r>
        <w:t>Si protegga dai rischi di una violazione dei dati</w:t>
      </w:r>
      <w:r>
        <w:rPr>
          <w:spacing w:val="-16"/>
        </w:rPr>
        <w:t xml:space="preserve"> </w:t>
      </w:r>
      <w:r>
        <w:t>personali</w:t>
      </w:r>
    </w:p>
    <w:p w:rsidR="00611F33" w:rsidRDefault="00611F33">
      <w:pPr>
        <w:pStyle w:val="Corpotesto"/>
        <w:spacing w:before="6"/>
        <w:ind w:left="0"/>
        <w:rPr>
          <w:sz w:val="28"/>
        </w:rPr>
      </w:pPr>
    </w:p>
    <w:p w:rsidR="00611F33" w:rsidRDefault="005F69B4">
      <w:pPr>
        <w:pStyle w:val="Titolo2"/>
      </w:pPr>
      <w:r>
        <w:t>Campo di applicazione</w:t>
      </w:r>
    </w:p>
    <w:p w:rsidR="00611F33" w:rsidRDefault="005F69B4">
      <w:pPr>
        <w:pStyle w:val="Corpotesto"/>
        <w:spacing w:before="44" w:line="276" w:lineRule="auto"/>
      </w:pPr>
      <w:r>
        <w:t>Questa politica si applica ai dipendenti, collaboratori, consulenti, lavoratori temporanei, incluso tutto il personale affiliato a terze parti e a tutte Le attrezzature di proprietà o in leasing dell’organizzazione.</w:t>
      </w:r>
    </w:p>
    <w:p w:rsidR="00611F33" w:rsidRDefault="00611F33">
      <w:pPr>
        <w:pStyle w:val="Corpotesto"/>
        <w:spacing w:before="1"/>
        <w:ind w:left="0"/>
        <w:rPr>
          <w:sz w:val="25"/>
        </w:rPr>
      </w:pPr>
    </w:p>
    <w:p w:rsidR="00611F33" w:rsidRDefault="005F69B4">
      <w:pPr>
        <w:pStyle w:val="Titolo2"/>
      </w:pPr>
      <w:r>
        <w:t>Modalità operative</w:t>
      </w:r>
    </w:p>
    <w:p w:rsidR="00611F33" w:rsidRDefault="005F69B4">
      <w:pPr>
        <w:pStyle w:val="Paragrafoelenco"/>
        <w:numPr>
          <w:ilvl w:val="0"/>
          <w:numId w:val="23"/>
        </w:numPr>
        <w:tabs>
          <w:tab w:val="left" w:pos="373"/>
        </w:tabs>
        <w:spacing w:before="39"/>
        <w:ind w:left="372" w:hanging="161"/>
      </w:pPr>
      <w:r>
        <w:t>Regolamento Ue 679/2016</w:t>
      </w:r>
      <w:r>
        <w:rPr>
          <w:spacing w:val="-5"/>
        </w:rPr>
        <w:t xml:space="preserve"> </w:t>
      </w:r>
      <w:r>
        <w:t>(GDPR)</w:t>
      </w:r>
    </w:p>
    <w:p w:rsidR="00611F33" w:rsidRDefault="005F69B4">
      <w:pPr>
        <w:pStyle w:val="Corpotesto"/>
        <w:spacing w:before="44" w:line="276" w:lineRule="auto"/>
        <w:ind w:right="221"/>
      </w:pPr>
      <w:r>
        <w:t>II Regolamento Ue 679/2016 (GDPR) descrive come Le organizzazioni, incluso I’I.P.I.A. Cesare Pesenti, devono raccogliere, gestire e archiviare i dati personali.</w:t>
      </w:r>
    </w:p>
    <w:p w:rsidR="00611F33" w:rsidRDefault="005F69B4">
      <w:pPr>
        <w:pStyle w:val="Corpotesto"/>
        <w:spacing w:line="276" w:lineRule="auto"/>
        <w:ind w:right="261"/>
      </w:pPr>
      <w:r>
        <w:t>Queste regole si applicano indipendentemente dal fatto che i dati siano archiviati elettronicamente, su carta o su altri</w:t>
      </w:r>
      <w:r>
        <w:rPr>
          <w:spacing w:val="-6"/>
        </w:rPr>
        <w:t xml:space="preserve"> </w:t>
      </w:r>
      <w:r>
        <w:t>materiali.</w:t>
      </w:r>
    </w:p>
    <w:p w:rsidR="00611F33" w:rsidRDefault="005F69B4">
      <w:pPr>
        <w:pStyle w:val="Corpotesto"/>
        <w:spacing w:line="278" w:lineRule="auto"/>
        <w:ind w:right="221"/>
      </w:pPr>
      <w:r>
        <w:t>Per rispettare la legge, Le informazioni personali devono essere raccolte e utilizzate correttamente, conservate in modo sicuro e non divulgate illegalmente.</w:t>
      </w:r>
    </w:p>
    <w:p w:rsidR="00611F33" w:rsidRDefault="005F69B4">
      <w:pPr>
        <w:pStyle w:val="Corpotesto"/>
        <w:spacing w:line="276" w:lineRule="auto"/>
      </w:pPr>
      <w:r>
        <w:t>II GDPR (Regolamento Ue 679/2016) è sostenuto da otto importanti principi, linee guida su come trattare il dato personali. In particolare i dati personali devono:</w:t>
      </w:r>
    </w:p>
    <w:p w:rsidR="00611F33" w:rsidRDefault="005F69B4">
      <w:pPr>
        <w:pStyle w:val="Paragrafoelenco"/>
        <w:numPr>
          <w:ilvl w:val="0"/>
          <w:numId w:val="17"/>
        </w:numPr>
        <w:tabs>
          <w:tab w:val="left" w:pos="920"/>
          <w:tab w:val="left" w:pos="921"/>
        </w:tabs>
        <w:spacing w:line="267" w:lineRule="exact"/>
        <w:ind w:hanging="709"/>
      </w:pPr>
      <w:r>
        <w:t>Essere trattati in modo equo e</w:t>
      </w:r>
      <w:r>
        <w:rPr>
          <w:spacing w:val="-13"/>
        </w:rPr>
        <w:t xml:space="preserve"> </w:t>
      </w:r>
      <w:r>
        <w:t>legale</w:t>
      </w:r>
    </w:p>
    <w:p w:rsidR="00611F33" w:rsidRDefault="005F69B4">
      <w:pPr>
        <w:pStyle w:val="Paragrafoelenco"/>
        <w:numPr>
          <w:ilvl w:val="0"/>
          <w:numId w:val="17"/>
        </w:numPr>
        <w:tabs>
          <w:tab w:val="left" w:pos="920"/>
          <w:tab w:val="left" w:pos="921"/>
        </w:tabs>
        <w:spacing w:before="33"/>
        <w:ind w:hanging="709"/>
      </w:pPr>
      <w:r>
        <w:t>Essere ottenuti solo per finalità specifiche,</w:t>
      </w:r>
      <w:r>
        <w:rPr>
          <w:spacing w:val="-11"/>
        </w:rPr>
        <w:t xml:space="preserve"> </w:t>
      </w:r>
      <w:r>
        <w:t>lecite</w:t>
      </w:r>
    </w:p>
    <w:p w:rsidR="00611F33" w:rsidRDefault="005F69B4">
      <w:pPr>
        <w:pStyle w:val="Paragrafoelenco"/>
        <w:numPr>
          <w:ilvl w:val="0"/>
          <w:numId w:val="17"/>
        </w:numPr>
        <w:tabs>
          <w:tab w:val="left" w:pos="920"/>
          <w:tab w:val="left" w:pos="921"/>
        </w:tabs>
        <w:spacing w:before="44"/>
        <w:ind w:hanging="709"/>
      </w:pPr>
      <w:r>
        <w:t>Essere adeguati, pertinenti e non</w:t>
      </w:r>
      <w:r>
        <w:rPr>
          <w:spacing w:val="-5"/>
        </w:rPr>
        <w:t xml:space="preserve"> </w:t>
      </w:r>
      <w:r>
        <w:t>eccessivi</w:t>
      </w:r>
    </w:p>
    <w:p w:rsidR="00611F33" w:rsidRDefault="005F69B4">
      <w:pPr>
        <w:pStyle w:val="Paragrafoelenco"/>
        <w:numPr>
          <w:ilvl w:val="0"/>
          <w:numId w:val="17"/>
        </w:numPr>
        <w:tabs>
          <w:tab w:val="left" w:pos="920"/>
          <w:tab w:val="left" w:pos="921"/>
        </w:tabs>
        <w:spacing w:before="39"/>
        <w:ind w:hanging="709"/>
      </w:pPr>
      <w:r>
        <w:t>Essere precisi e</w:t>
      </w:r>
      <w:r>
        <w:rPr>
          <w:spacing w:val="-10"/>
        </w:rPr>
        <w:t xml:space="preserve"> </w:t>
      </w:r>
      <w:r>
        <w:t>aggiornati</w:t>
      </w:r>
    </w:p>
    <w:p w:rsidR="00611F33" w:rsidRDefault="005F69B4">
      <w:pPr>
        <w:pStyle w:val="Paragrafoelenco"/>
        <w:numPr>
          <w:ilvl w:val="0"/>
          <w:numId w:val="17"/>
        </w:numPr>
        <w:tabs>
          <w:tab w:val="left" w:pos="920"/>
          <w:tab w:val="left" w:pos="921"/>
        </w:tabs>
        <w:spacing w:before="39"/>
        <w:ind w:hanging="709"/>
      </w:pPr>
      <w:r>
        <w:t>Non essere trattenuti più a lungo del</w:t>
      </w:r>
      <w:r>
        <w:rPr>
          <w:spacing w:val="-11"/>
        </w:rPr>
        <w:t xml:space="preserve"> </w:t>
      </w:r>
      <w:r>
        <w:t>necessario</w:t>
      </w:r>
    </w:p>
    <w:p w:rsidR="00611F33" w:rsidRDefault="005F69B4">
      <w:pPr>
        <w:pStyle w:val="Paragrafoelenco"/>
        <w:numPr>
          <w:ilvl w:val="0"/>
          <w:numId w:val="17"/>
        </w:numPr>
        <w:tabs>
          <w:tab w:val="left" w:pos="920"/>
          <w:tab w:val="left" w:pos="921"/>
        </w:tabs>
        <w:spacing w:before="40"/>
        <w:ind w:hanging="709"/>
      </w:pPr>
      <w:r>
        <w:t>Essere elaborati conformemente ai diritti degli</w:t>
      </w:r>
      <w:r>
        <w:rPr>
          <w:spacing w:val="-6"/>
        </w:rPr>
        <w:t xml:space="preserve"> </w:t>
      </w:r>
      <w:r>
        <w:t>interessati</w:t>
      </w:r>
    </w:p>
    <w:p w:rsidR="00611F33" w:rsidRDefault="005F69B4">
      <w:pPr>
        <w:pStyle w:val="Paragrafoelenco"/>
        <w:numPr>
          <w:ilvl w:val="0"/>
          <w:numId w:val="17"/>
        </w:numPr>
        <w:tabs>
          <w:tab w:val="left" w:pos="920"/>
          <w:tab w:val="left" w:pos="921"/>
        </w:tabs>
        <w:spacing w:before="43"/>
        <w:ind w:hanging="709"/>
      </w:pPr>
      <w:r>
        <w:t>Essere protetti nei modi</w:t>
      </w:r>
      <w:r>
        <w:rPr>
          <w:spacing w:val="-4"/>
        </w:rPr>
        <w:t xml:space="preserve"> </w:t>
      </w:r>
      <w:r>
        <w:t>appropriati</w:t>
      </w:r>
    </w:p>
    <w:p w:rsidR="00611F33" w:rsidRDefault="005F69B4">
      <w:pPr>
        <w:pStyle w:val="Paragrafoelenco"/>
        <w:numPr>
          <w:ilvl w:val="0"/>
          <w:numId w:val="17"/>
        </w:numPr>
        <w:tabs>
          <w:tab w:val="left" w:pos="920"/>
          <w:tab w:val="left" w:pos="921"/>
        </w:tabs>
        <w:spacing w:before="40" w:line="276" w:lineRule="auto"/>
        <w:ind w:left="212" w:right="215" w:firstLine="0"/>
        <w:jc w:val="both"/>
      </w:pPr>
      <w:r>
        <w:t>Non essere trasferiti al di fuori dello Spazio economico europeo (SEE), a meno che tale paese o territorio garantisca anche un livello adeguato di protezione, ci sia una base contrattuale o sia state delineate delle BRC (Binding Corporate</w:t>
      </w:r>
      <w:r>
        <w:rPr>
          <w:spacing w:val="-19"/>
        </w:rPr>
        <w:t xml:space="preserve"> </w:t>
      </w:r>
      <w:r>
        <w:t>Rules)</w:t>
      </w:r>
    </w:p>
    <w:p w:rsidR="00611F33" w:rsidRDefault="005F69B4">
      <w:pPr>
        <w:pStyle w:val="Corpotesto"/>
        <w:spacing w:line="266" w:lineRule="exact"/>
        <w:jc w:val="both"/>
      </w:pPr>
      <w:r>
        <w:t>Questa politica si applica all’organizzazione nel suo intero:</w:t>
      </w:r>
    </w:p>
    <w:p w:rsidR="00611F33" w:rsidRDefault="005F69B4">
      <w:pPr>
        <w:pStyle w:val="Paragrafoelenco"/>
        <w:numPr>
          <w:ilvl w:val="1"/>
          <w:numId w:val="17"/>
        </w:numPr>
        <w:tabs>
          <w:tab w:val="left" w:pos="932"/>
          <w:tab w:val="left" w:pos="933"/>
        </w:tabs>
        <w:spacing w:before="44"/>
        <w:ind w:hanging="361"/>
      </w:pPr>
      <w:r>
        <w:t>Sede</w:t>
      </w:r>
      <w:r>
        <w:rPr>
          <w:spacing w:val="-1"/>
        </w:rPr>
        <w:t xml:space="preserve"> </w:t>
      </w:r>
      <w:r>
        <w:t>centrale</w:t>
      </w:r>
    </w:p>
    <w:p w:rsidR="00611F33" w:rsidRDefault="005F69B4">
      <w:pPr>
        <w:pStyle w:val="Paragrafoelenco"/>
        <w:numPr>
          <w:ilvl w:val="1"/>
          <w:numId w:val="17"/>
        </w:numPr>
        <w:tabs>
          <w:tab w:val="left" w:pos="932"/>
          <w:tab w:val="left" w:pos="933"/>
        </w:tabs>
        <w:spacing w:before="40"/>
        <w:ind w:hanging="361"/>
      </w:pPr>
      <w:r>
        <w:t>Tutti i</w:t>
      </w:r>
      <w:r>
        <w:rPr>
          <w:spacing w:val="-3"/>
        </w:rPr>
        <w:t xml:space="preserve"> </w:t>
      </w:r>
      <w:r>
        <w:t>Plessi</w:t>
      </w:r>
    </w:p>
    <w:p w:rsidR="00611F33" w:rsidRDefault="005F69B4">
      <w:pPr>
        <w:pStyle w:val="Paragrafoelenco"/>
        <w:numPr>
          <w:ilvl w:val="1"/>
          <w:numId w:val="17"/>
        </w:numPr>
        <w:tabs>
          <w:tab w:val="left" w:pos="932"/>
          <w:tab w:val="left" w:pos="933"/>
        </w:tabs>
        <w:spacing w:before="40"/>
        <w:ind w:hanging="361"/>
      </w:pPr>
      <w:r>
        <w:t>Tutto il personale e i</w:t>
      </w:r>
      <w:r>
        <w:rPr>
          <w:spacing w:val="-9"/>
        </w:rPr>
        <w:t xml:space="preserve"> </w:t>
      </w:r>
      <w:r>
        <w:t>volontari</w:t>
      </w:r>
    </w:p>
    <w:p w:rsidR="00611F33" w:rsidRDefault="005F69B4">
      <w:pPr>
        <w:pStyle w:val="Paragrafoelenco"/>
        <w:numPr>
          <w:ilvl w:val="1"/>
          <w:numId w:val="17"/>
        </w:numPr>
        <w:tabs>
          <w:tab w:val="left" w:pos="932"/>
          <w:tab w:val="left" w:pos="933"/>
        </w:tabs>
        <w:spacing w:before="40"/>
        <w:ind w:hanging="361"/>
      </w:pPr>
      <w:r>
        <w:t>Tutti gli appaltatori, i fornitori e le altre persone che lavorano per conto</w:t>
      </w:r>
      <w:r>
        <w:rPr>
          <w:spacing w:val="-28"/>
        </w:rPr>
        <w:t xml:space="preserve"> </w:t>
      </w:r>
      <w:r>
        <w:t>dell’organizzazione</w:t>
      </w:r>
    </w:p>
    <w:p w:rsidR="00611F33" w:rsidRDefault="005F69B4">
      <w:pPr>
        <w:pStyle w:val="Corpotesto"/>
        <w:spacing w:before="239"/>
      </w:pPr>
      <w:r>
        <w:t>Si applica a tutti i dati che l’organizzazione detiene in relazione a persone identificabili. Ciò può includere:</w:t>
      </w:r>
    </w:p>
    <w:p w:rsidR="00611F33" w:rsidRDefault="00611F33">
      <w:pPr>
        <w:sectPr w:rsidR="00611F33">
          <w:pgSz w:w="11910" w:h="16840"/>
          <w:pgMar w:top="1360" w:right="920" w:bottom="920" w:left="920" w:header="946" w:footer="731" w:gutter="0"/>
          <w:cols w:space="720"/>
        </w:sectPr>
      </w:pPr>
    </w:p>
    <w:p w:rsidR="00611F33" w:rsidRDefault="00611F33">
      <w:pPr>
        <w:pStyle w:val="Corpotesto"/>
        <w:spacing w:before="9"/>
        <w:ind w:left="0"/>
        <w:rPr>
          <w:sz w:val="20"/>
        </w:rPr>
      </w:pPr>
    </w:p>
    <w:p w:rsidR="00611F33" w:rsidRDefault="005F69B4">
      <w:pPr>
        <w:pStyle w:val="Paragrafoelenco"/>
        <w:numPr>
          <w:ilvl w:val="1"/>
          <w:numId w:val="17"/>
        </w:numPr>
        <w:tabs>
          <w:tab w:val="left" w:pos="932"/>
          <w:tab w:val="left" w:pos="933"/>
        </w:tabs>
        <w:spacing w:before="100"/>
        <w:ind w:hanging="361"/>
      </w:pPr>
      <w:r>
        <w:t>Nomi di</w:t>
      </w:r>
      <w:r>
        <w:rPr>
          <w:spacing w:val="-3"/>
        </w:rPr>
        <w:t xml:space="preserve"> </w:t>
      </w:r>
      <w:r>
        <w:t>individui</w:t>
      </w:r>
    </w:p>
    <w:p w:rsidR="00611F33" w:rsidRDefault="005F69B4">
      <w:pPr>
        <w:pStyle w:val="Paragrafoelenco"/>
        <w:numPr>
          <w:ilvl w:val="1"/>
          <w:numId w:val="17"/>
        </w:numPr>
        <w:tabs>
          <w:tab w:val="left" w:pos="932"/>
          <w:tab w:val="left" w:pos="933"/>
        </w:tabs>
        <w:spacing w:before="44"/>
        <w:ind w:hanging="361"/>
      </w:pPr>
      <w:r>
        <w:t>Indirizzi</w:t>
      </w:r>
      <w:r>
        <w:rPr>
          <w:spacing w:val="-2"/>
        </w:rPr>
        <w:t xml:space="preserve"> </w:t>
      </w:r>
      <w:r>
        <w:t>postali</w:t>
      </w:r>
    </w:p>
    <w:p w:rsidR="00611F33" w:rsidRDefault="005F69B4">
      <w:pPr>
        <w:pStyle w:val="Paragrafoelenco"/>
        <w:numPr>
          <w:ilvl w:val="1"/>
          <w:numId w:val="17"/>
        </w:numPr>
        <w:tabs>
          <w:tab w:val="left" w:pos="932"/>
          <w:tab w:val="left" w:pos="933"/>
        </w:tabs>
        <w:spacing w:before="40"/>
        <w:ind w:hanging="361"/>
      </w:pPr>
      <w:r>
        <w:t>Indirizzi</w:t>
      </w:r>
      <w:r>
        <w:rPr>
          <w:spacing w:val="-2"/>
        </w:rPr>
        <w:t xml:space="preserve"> </w:t>
      </w:r>
      <w:r>
        <w:t>email</w:t>
      </w:r>
    </w:p>
    <w:p w:rsidR="00611F33" w:rsidRDefault="005F69B4">
      <w:pPr>
        <w:pStyle w:val="Paragrafoelenco"/>
        <w:numPr>
          <w:ilvl w:val="1"/>
          <w:numId w:val="17"/>
        </w:numPr>
        <w:tabs>
          <w:tab w:val="left" w:pos="932"/>
          <w:tab w:val="left" w:pos="933"/>
        </w:tabs>
        <w:spacing w:before="40"/>
        <w:ind w:hanging="361"/>
      </w:pPr>
      <w:r>
        <w:t>Numeri di</w:t>
      </w:r>
      <w:r>
        <w:rPr>
          <w:spacing w:val="-3"/>
        </w:rPr>
        <w:t xml:space="preserve"> </w:t>
      </w:r>
      <w:r>
        <w:t>telefono</w:t>
      </w:r>
    </w:p>
    <w:p w:rsidR="00611F33" w:rsidRDefault="005F69B4">
      <w:pPr>
        <w:pStyle w:val="Paragrafoelenco"/>
        <w:numPr>
          <w:ilvl w:val="1"/>
          <w:numId w:val="17"/>
        </w:numPr>
        <w:tabs>
          <w:tab w:val="left" w:pos="932"/>
          <w:tab w:val="left" w:pos="933"/>
        </w:tabs>
        <w:spacing w:before="39"/>
        <w:ind w:hanging="361"/>
      </w:pPr>
      <w:r>
        <w:t>... piu qualsiasi altra informazione relativa alle</w:t>
      </w:r>
      <w:r>
        <w:rPr>
          <w:spacing w:val="-20"/>
        </w:rPr>
        <w:t xml:space="preserve"> </w:t>
      </w:r>
      <w:r>
        <w:t>persone</w:t>
      </w:r>
    </w:p>
    <w:p w:rsidR="00611F33" w:rsidRDefault="005F69B4">
      <w:pPr>
        <w:pStyle w:val="Titolo2"/>
        <w:spacing w:before="240"/>
      </w:pPr>
      <w:r>
        <w:t>Rischi</w:t>
      </w:r>
    </w:p>
    <w:p w:rsidR="00611F33" w:rsidRDefault="005F69B4">
      <w:pPr>
        <w:pStyle w:val="Corpotesto"/>
        <w:spacing w:before="40" w:line="278" w:lineRule="auto"/>
        <w:ind w:right="261"/>
      </w:pPr>
      <w:r>
        <w:t>Questa politica aiuta a proteggere l’organizzazione da alcuni rischi di sicurezza dei dati personali molto reali, tra</w:t>
      </w:r>
      <w:r>
        <w:rPr>
          <w:spacing w:val="-2"/>
        </w:rPr>
        <w:t xml:space="preserve"> </w:t>
      </w:r>
      <w:r>
        <w:t>cui:</w:t>
      </w:r>
    </w:p>
    <w:p w:rsidR="00611F33" w:rsidRDefault="005F69B4">
      <w:pPr>
        <w:pStyle w:val="Paragrafoelenco"/>
        <w:numPr>
          <w:ilvl w:val="1"/>
          <w:numId w:val="17"/>
        </w:numPr>
        <w:tabs>
          <w:tab w:val="left" w:pos="932"/>
          <w:tab w:val="left" w:pos="933"/>
        </w:tabs>
        <w:spacing w:line="273" w:lineRule="auto"/>
        <w:ind w:right="223"/>
      </w:pPr>
      <w:r>
        <w:t>Violazioni di riservatezza (le informazioni personali sono state ottenute, modificate, cancellate o distribuite in modo</w:t>
      </w:r>
      <w:r>
        <w:rPr>
          <w:spacing w:val="-9"/>
        </w:rPr>
        <w:t xml:space="preserve"> </w:t>
      </w:r>
      <w:r>
        <w:t>inappropriato).</w:t>
      </w:r>
    </w:p>
    <w:p w:rsidR="00611F33" w:rsidRDefault="005F69B4">
      <w:pPr>
        <w:pStyle w:val="Paragrafoelenco"/>
        <w:numPr>
          <w:ilvl w:val="1"/>
          <w:numId w:val="17"/>
        </w:numPr>
        <w:tabs>
          <w:tab w:val="left" w:pos="932"/>
          <w:tab w:val="left" w:pos="933"/>
        </w:tabs>
        <w:spacing w:before="1" w:line="273" w:lineRule="auto"/>
        <w:ind w:right="224"/>
      </w:pPr>
      <w:r>
        <w:t>Non riuscire a offrire una scelta (tutte le persone dovrebbero essere libere di scegliere in che modo l’organizzazione utilizza i dati che le</w:t>
      </w:r>
      <w:r>
        <w:rPr>
          <w:spacing w:val="-8"/>
        </w:rPr>
        <w:t xml:space="preserve"> </w:t>
      </w:r>
      <w:r>
        <w:t>riguardano).</w:t>
      </w:r>
    </w:p>
    <w:p w:rsidR="00611F33" w:rsidRDefault="005F69B4">
      <w:pPr>
        <w:pStyle w:val="Paragrafoelenco"/>
        <w:numPr>
          <w:ilvl w:val="1"/>
          <w:numId w:val="17"/>
        </w:numPr>
        <w:tabs>
          <w:tab w:val="left" w:pos="932"/>
          <w:tab w:val="left" w:pos="933"/>
        </w:tabs>
        <w:spacing w:before="4" w:line="278" w:lineRule="auto"/>
        <w:ind w:right="225"/>
      </w:pPr>
      <w:r>
        <w:t>Danno reputazionale (l’organizzazione potrebbe soffrire un danno d’immagine in caso di materializzazione di un data breach (violazione dei dati</w:t>
      </w:r>
      <w:r>
        <w:rPr>
          <w:spacing w:val="-16"/>
        </w:rPr>
        <w:t xml:space="preserve"> </w:t>
      </w:r>
      <w:r>
        <w:t>personali)).</w:t>
      </w:r>
    </w:p>
    <w:p w:rsidR="00611F33" w:rsidRDefault="005F69B4">
      <w:pPr>
        <w:pStyle w:val="Titolo2"/>
        <w:spacing w:before="197"/>
        <w:ind w:left="260"/>
      </w:pPr>
      <w:r>
        <w:t>Responsabilità</w:t>
      </w:r>
    </w:p>
    <w:p w:rsidR="00611F33" w:rsidRDefault="005F69B4">
      <w:pPr>
        <w:pStyle w:val="Corpotesto"/>
        <w:spacing w:before="40" w:line="276" w:lineRule="auto"/>
        <w:ind w:right="221"/>
      </w:pPr>
      <w:r>
        <w:t>Chiunque lavori per o con I'I.P.I.A. Cesare Pesenti ha una certa responsabilità nel garantire che i dati personali vengano raccolti, archiviati e gestiti in modo appropriato.</w:t>
      </w:r>
    </w:p>
    <w:p w:rsidR="00611F33" w:rsidRDefault="005F69B4">
      <w:pPr>
        <w:pStyle w:val="Corpotesto"/>
        <w:spacing w:line="278" w:lineRule="auto"/>
      </w:pPr>
      <w:r>
        <w:t>Ogni persona che gestisce i dati personali deve garantire che siano gestiti e elaborati in linea con questa politica e i principi di protezione dei dati.</w:t>
      </w:r>
    </w:p>
    <w:p w:rsidR="00611F33" w:rsidRDefault="00611F33">
      <w:pPr>
        <w:pStyle w:val="Corpotesto"/>
        <w:spacing w:before="10"/>
        <w:ind w:left="0"/>
        <w:rPr>
          <w:sz w:val="24"/>
        </w:rPr>
      </w:pPr>
    </w:p>
    <w:p w:rsidR="00611F33" w:rsidRDefault="005F69B4">
      <w:pPr>
        <w:pStyle w:val="Corpotesto"/>
      </w:pPr>
      <w:r>
        <w:t>In particolare, le seguenti persone hanno ruoli chiave di responsabilità:</w:t>
      </w:r>
    </w:p>
    <w:p w:rsidR="00611F33" w:rsidRDefault="00611F33">
      <w:pPr>
        <w:pStyle w:val="Corpotesto"/>
        <w:spacing w:before="6"/>
        <w:ind w:left="0"/>
        <w:rPr>
          <w:sz w:val="28"/>
        </w:rPr>
      </w:pPr>
    </w:p>
    <w:p w:rsidR="00611F33" w:rsidRDefault="005F69B4">
      <w:pPr>
        <w:pStyle w:val="Paragrafoelenco"/>
        <w:numPr>
          <w:ilvl w:val="0"/>
          <w:numId w:val="42"/>
        </w:numPr>
        <w:tabs>
          <w:tab w:val="left" w:pos="920"/>
          <w:tab w:val="left" w:pos="921"/>
        </w:tabs>
        <w:spacing w:line="278" w:lineRule="auto"/>
        <w:ind w:right="225" w:firstLine="0"/>
      </w:pPr>
      <w:r>
        <w:t>La Direzione/ Titolare di trattamento é in ultima analisi responsabile di garantire che l’organizzazione soddisfi i propri obblighi</w:t>
      </w:r>
      <w:r>
        <w:rPr>
          <w:spacing w:val="-9"/>
        </w:rPr>
        <w:t xml:space="preserve"> </w:t>
      </w:r>
      <w:r>
        <w:t>legali.</w:t>
      </w:r>
    </w:p>
    <w:p w:rsidR="00611F33" w:rsidRDefault="005F69B4">
      <w:pPr>
        <w:pStyle w:val="Paragrafoelenco"/>
        <w:numPr>
          <w:ilvl w:val="0"/>
          <w:numId w:val="42"/>
        </w:numPr>
        <w:tabs>
          <w:tab w:val="left" w:pos="920"/>
          <w:tab w:val="left" w:pos="921"/>
        </w:tabs>
        <w:spacing w:line="266" w:lineRule="exact"/>
        <w:ind w:left="920" w:hanging="709"/>
      </w:pPr>
      <w:r>
        <w:t>II Responsabile della protezione dei dati (DPO), se presente, è responsabile</w:t>
      </w:r>
      <w:r>
        <w:rPr>
          <w:spacing w:val="-20"/>
        </w:rPr>
        <w:t xml:space="preserve"> </w:t>
      </w:r>
      <w:r>
        <w:t>di:</w:t>
      </w:r>
    </w:p>
    <w:p w:rsidR="00611F33" w:rsidRDefault="005F69B4">
      <w:pPr>
        <w:pStyle w:val="Paragrafoelenco"/>
        <w:numPr>
          <w:ilvl w:val="0"/>
          <w:numId w:val="16"/>
        </w:numPr>
        <w:tabs>
          <w:tab w:val="left" w:pos="920"/>
          <w:tab w:val="left" w:pos="921"/>
        </w:tabs>
        <w:spacing w:before="40" w:line="276" w:lineRule="auto"/>
        <w:ind w:right="213" w:firstLine="0"/>
      </w:pPr>
      <w:r>
        <w:t>Mantenere il titolare di trattamento aggiornato sulle responsabilità, i rischi e le questioni relative alla protezione dei</w:t>
      </w:r>
      <w:r>
        <w:rPr>
          <w:spacing w:val="-9"/>
        </w:rPr>
        <w:t xml:space="preserve"> </w:t>
      </w:r>
      <w:r>
        <w:t>dati.</w:t>
      </w:r>
    </w:p>
    <w:p w:rsidR="00611F33" w:rsidRDefault="005F69B4">
      <w:pPr>
        <w:pStyle w:val="Paragrafoelenco"/>
        <w:numPr>
          <w:ilvl w:val="0"/>
          <w:numId w:val="16"/>
        </w:numPr>
        <w:tabs>
          <w:tab w:val="left" w:pos="920"/>
          <w:tab w:val="left" w:pos="921"/>
        </w:tabs>
        <w:spacing w:before="2" w:line="276" w:lineRule="auto"/>
        <w:ind w:right="217" w:firstLine="0"/>
      </w:pPr>
      <w:r>
        <w:t>Revisionare tutte le procedure di protezione dei dati e le relative politiche, in linea con un programma</w:t>
      </w:r>
      <w:r>
        <w:rPr>
          <w:spacing w:val="-4"/>
        </w:rPr>
        <w:t xml:space="preserve"> </w:t>
      </w:r>
      <w:r>
        <w:t>concordato.</w:t>
      </w:r>
    </w:p>
    <w:p w:rsidR="00611F33" w:rsidRDefault="005F69B4">
      <w:pPr>
        <w:pStyle w:val="Paragrafoelenco"/>
        <w:numPr>
          <w:ilvl w:val="0"/>
          <w:numId w:val="16"/>
        </w:numPr>
        <w:tabs>
          <w:tab w:val="left" w:pos="920"/>
          <w:tab w:val="left" w:pos="921"/>
        </w:tabs>
        <w:spacing w:line="276" w:lineRule="auto"/>
        <w:ind w:right="216" w:firstLine="0"/>
      </w:pPr>
      <w:r>
        <w:t>Organizzare la formazione e la consulenza sulla protezione dei dati per le persone coperte da questa</w:t>
      </w:r>
      <w:r>
        <w:rPr>
          <w:spacing w:val="-5"/>
        </w:rPr>
        <w:t xml:space="preserve"> </w:t>
      </w:r>
      <w:r>
        <w:t>politica.</w:t>
      </w:r>
    </w:p>
    <w:p w:rsidR="00611F33" w:rsidRDefault="005F69B4">
      <w:pPr>
        <w:pStyle w:val="Paragrafoelenco"/>
        <w:numPr>
          <w:ilvl w:val="0"/>
          <w:numId w:val="16"/>
        </w:numPr>
        <w:tabs>
          <w:tab w:val="left" w:pos="920"/>
          <w:tab w:val="left" w:pos="921"/>
        </w:tabs>
        <w:spacing w:line="278" w:lineRule="auto"/>
        <w:ind w:right="229" w:firstLine="0"/>
      </w:pPr>
      <w:r>
        <w:t>Gestire le domande sulla protezione dei dati da parte del personale e di chiunque altro coperto da questa</w:t>
      </w:r>
      <w:r>
        <w:rPr>
          <w:spacing w:val="-4"/>
        </w:rPr>
        <w:t xml:space="preserve"> </w:t>
      </w:r>
      <w:r>
        <w:t>politica.</w:t>
      </w:r>
    </w:p>
    <w:p w:rsidR="00611F33" w:rsidRDefault="005F69B4">
      <w:pPr>
        <w:pStyle w:val="Paragrafoelenco"/>
        <w:numPr>
          <w:ilvl w:val="0"/>
          <w:numId w:val="16"/>
        </w:numPr>
        <w:tabs>
          <w:tab w:val="left" w:pos="920"/>
          <w:tab w:val="left" w:pos="921"/>
        </w:tabs>
        <w:spacing w:line="276" w:lineRule="auto"/>
        <w:ind w:right="221" w:firstLine="0"/>
      </w:pPr>
      <w:r>
        <w:t>Gestire le richieste da parte di individui per vedere i dati che l’organizzazione tiene su di loro (Vedi ‘Modulo richiesta d’esercizio dei diritti</w:t>
      </w:r>
      <w:r>
        <w:rPr>
          <w:spacing w:val="-11"/>
        </w:rPr>
        <w:t xml:space="preserve"> </w:t>
      </w:r>
      <w:r>
        <w:t>dell’interessato’).</w:t>
      </w:r>
    </w:p>
    <w:p w:rsidR="00611F33" w:rsidRDefault="005F69B4">
      <w:pPr>
        <w:pStyle w:val="Paragrafoelenco"/>
        <w:numPr>
          <w:ilvl w:val="0"/>
          <w:numId w:val="16"/>
        </w:numPr>
        <w:tabs>
          <w:tab w:val="left" w:pos="920"/>
          <w:tab w:val="left" w:pos="921"/>
        </w:tabs>
        <w:spacing w:line="276" w:lineRule="auto"/>
        <w:ind w:right="218" w:firstLine="0"/>
      </w:pPr>
      <w:r>
        <w:t>Verificare e approvare eventuali contratti o accordi con terze parti che possano gestire i dati personali trattati</w:t>
      </w:r>
      <w:r>
        <w:rPr>
          <w:spacing w:val="-3"/>
        </w:rPr>
        <w:t xml:space="preserve"> </w:t>
      </w:r>
      <w:r>
        <w:t>dell’’organizzazione</w:t>
      </w:r>
    </w:p>
    <w:p w:rsidR="00611F33" w:rsidRDefault="005F69B4">
      <w:pPr>
        <w:pStyle w:val="Paragrafoelenco"/>
        <w:numPr>
          <w:ilvl w:val="0"/>
          <w:numId w:val="42"/>
        </w:numPr>
        <w:tabs>
          <w:tab w:val="left" w:pos="920"/>
          <w:tab w:val="left" w:pos="921"/>
        </w:tabs>
        <w:ind w:left="920" w:hanging="709"/>
      </w:pPr>
      <w:r>
        <w:t>II Responsabile IT è responsabile</w:t>
      </w:r>
      <w:r>
        <w:rPr>
          <w:spacing w:val="-13"/>
        </w:rPr>
        <w:t xml:space="preserve"> </w:t>
      </w:r>
      <w:r>
        <w:t>di:</w:t>
      </w:r>
    </w:p>
    <w:p w:rsidR="00611F33" w:rsidRDefault="005F69B4">
      <w:pPr>
        <w:pStyle w:val="Paragrafoelenco"/>
        <w:numPr>
          <w:ilvl w:val="0"/>
          <w:numId w:val="16"/>
        </w:numPr>
        <w:tabs>
          <w:tab w:val="left" w:pos="920"/>
          <w:tab w:val="left" w:pos="921"/>
        </w:tabs>
        <w:spacing w:before="34" w:line="276" w:lineRule="auto"/>
        <w:ind w:right="224" w:firstLine="0"/>
      </w:pPr>
      <w:r>
        <w:t xml:space="preserve">Garantire che tutti i sistemi, i servizi e </w:t>
      </w:r>
      <w:r>
        <w:rPr>
          <w:spacing w:val="3"/>
        </w:rPr>
        <w:t xml:space="preserve">le </w:t>
      </w:r>
      <w:r>
        <w:t>apparecchiature utilizzate per la memorizzazione dei dati soddisfino standard di sicurezza</w:t>
      </w:r>
      <w:r>
        <w:rPr>
          <w:spacing w:val="-10"/>
        </w:rPr>
        <w:t xml:space="preserve"> </w:t>
      </w:r>
      <w:r>
        <w:t>accettabili.</w:t>
      </w:r>
    </w:p>
    <w:p w:rsidR="00611F33" w:rsidRDefault="005F69B4">
      <w:pPr>
        <w:pStyle w:val="Paragrafoelenco"/>
        <w:numPr>
          <w:ilvl w:val="0"/>
          <w:numId w:val="16"/>
        </w:numPr>
        <w:tabs>
          <w:tab w:val="left" w:pos="920"/>
          <w:tab w:val="left" w:pos="921"/>
        </w:tabs>
        <w:spacing w:line="276" w:lineRule="auto"/>
        <w:ind w:right="222" w:firstLine="0"/>
        <w:rPr>
          <w:b/>
        </w:rPr>
      </w:pPr>
      <w:r>
        <w:t>Eseguire controlli e scansioni regolari per garantire che I'hardware e il software di sicurezza funzionino</w:t>
      </w:r>
      <w:r>
        <w:rPr>
          <w:spacing w:val="-3"/>
        </w:rPr>
        <w:t xml:space="preserve"> </w:t>
      </w:r>
      <w:r>
        <w:t>correttamente</w:t>
      </w:r>
      <w:r>
        <w:rPr>
          <w:b/>
        </w:rPr>
        <w:t>.</w:t>
      </w:r>
    </w:p>
    <w:p w:rsidR="00611F33" w:rsidRDefault="00611F33">
      <w:pPr>
        <w:spacing w:line="276" w:lineRule="auto"/>
        <w:sectPr w:rsidR="00611F33">
          <w:pgSz w:w="11910" w:h="16840"/>
          <w:pgMar w:top="1360" w:right="920" w:bottom="920" w:left="920" w:header="946" w:footer="731" w:gutter="0"/>
          <w:cols w:space="720"/>
        </w:sectPr>
      </w:pPr>
    </w:p>
    <w:p w:rsidR="00611F33" w:rsidRDefault="005F69B4">
      <w:pPr>
        <w:pStyle w:val="Corpotesto"/>
        <w:tabs>
          <w:tab w:val="left" w:pos="920"/>
        </w:tabs>
        <w:spacing w:before="45" w:line="276" w:lineRule="auto"/>
        <w:ind w:right="221"/>
      </w:pPr>
      <w:r>
        <w:rPr>
          <w:b/>
        </w:rPr>
        <w:lastRenderedPageBreak/>
        <w:t>o</w:t>
      </w:r>
      <w:r>
        <w:rPr>
          <w:b/>
        </w:rPr>
        <w:tab/>
      </w:r>
      <w:r>
        <w:t>Valutare eventuali servizi di terzi che la società sta considerando di utilizzare per archiviare o elaborare dati (ad esempio, servizi di cloud</w:t>
      </w:r>
      <w:r>
        <w:rPr>
          <w:spacing w:val="-3"/>
        </w:rPr>
        <w:t xml:space="preserve"> </w:t>
      </w:r>
      <w:r>
        <w:t>computing.)</w:t>
      </w:r>
    </w:p>
    <w:p w:rsidR="00611F33" w:rsidRDefault="005F69B4">
      <w:pPr>
        <w:pStyle w:val="Paragrafoelenco"/>
        <w:numPr>
          <w:ilvl w:val="0"/>
          <w:numId w:val="42"/>
        </w:numPr>
        <w:tabs>
          <w:tab w:val="left" w:pos="920"/>
          <w:tab w:val="left" w:pos="921"/>
        </w:tabs>
        <w:spacing w:before="3"/>
        <w:ind w:left="920" w:hanging="709"/>
      </w:pPr>
      <w:r>
        <w:t>II Responsabile Commerciale/Amministrazione è responsabile</w:t>
      </w:r>
      <w:r>
        <w:rPr>
          <w:spacing w:val="-9"/>
        </w:rPr>
        <w:t xml:space="preserve"> </w:t>
      </w:r>
      <w:r>
        <w:t>di:</w:t>
      </w:r>
    </w:p>
    <w:p w:rsidR="00611F33" w:rsidRDefault="005F69B4">
      <w:pPr>
        <w:pStyle w:val="Paragrafoelenco"/>
        <w:numPr>
          <w:ilvl w:val="0"/>
          <w:numId w:val="15"/>
        </w:numPr>
        <w:tabs>
          <w:tab w:val="left" w:pos="920"/>
          <w:tab w:val="left" w:pos="921"/>
        </w:tabs>
        <w:spacing w:before="39" w:line="276" w:lineRule="auto"/>
        <w:ind w:right="214" w:firstLine="0"/>
      </w:pPr>
      <w:r>
        <w:t xml:space="preserve">Approvare qualsiasi dichiarazione sulla protezione dei dati allegata a comunicazioni quali </w:t>
      </w:r>
      <w:r>
        <w:rPr>
          <w:spacing w:val="2"/>
        </w:rPr>
        <w:t xml:space="preserve">e-mail </w:t>
      </w:r>
      <w:r>
        <w:t>e lettere.</w:t>
      </w:r>
    </w:p>
    <w:p w:rsidR="00611F33" w:rsidRDefault="005F69B4">
      <w:pPr>
        <w:pStyle w:val="Paragrafoelenco"/>
        <w:numPr>
          <w:ilvl w:val="0"/>
          <w:numId w:val="15"/>
        </w:numPr>
        <w:tabs>
          <w:tab w:val="left" w:pos="920"/>
          <w:tab w:val="left" w:pos="921"/>
        </w:tabs>
        <w:spacing w:line="278" w:lineRule="auto"/>
        <w:ind w:right="219" w:firstLine="0"/>
      </w:pPr>
      <w:r>
        <w:t>Laddove necessario, collaborare con altro personale per garantire che le iniziative di marketing eventualmente presenti rispettino i principi di protezione dei</w:t>
      </w:r>
      <w:r>
        <w:rPr>
          <w:spacing w:val="-17"/>
        </w:rPr>
        <w:t xml:space="preserve"> </w:t>
      </w:r>
      <w:r>
        <w:t>dati.</w:t>
      </w:r>
    </w:p>
    <w:p w:rsidR="00611F33" w:rsidRDefault="005F69B4">
      <w:pPr>
        <w:pStyle w:val="Corpotesto"/>
        <w:spacing w:line="276" w:lineRule="auto"/>
        <w:ind w:firstLine="48"/>
      </w:pPr>
      <w:r>
        <w:t>Le uniche persone in grado di accedere ai dati coperti da questa politica dovrebbero essere coloro che ne hanno bisogno per il loro lavoro.</w:t>
      </w:r>
    </w:p>
    <w:p w:rsidR="00611F33" w:rsidRDefault="005F69B4">
      <w:pPr>
        <w:pStyle w:val="Corpotesto"/>
        <w:spacing w:line="276" w:lineRule="auto"/>
      </w:pPr>
      <w:r>
        <w:t>I dati non devono essere condivisi in modo informale. Quando è richiesto l’accesso ad informazioni confidenziali, i dipendenti si rivolgono al Titolare del Trattamento o chi ne fa le veci.</w:t>
      </w:r>
    </w:p>
    <w:p w:rsidR="00611F33" w:rsidRDefault="005F69B4">
      <w:pPr>
        <w:pStyle w:val="Corpotesto"/>
        <w:spacing w:line="276" w:lineRule="auto"/>
        <w:ind w:right="221"/>
      </w:pPr>
      <w:r>
        <w:t>L’organizzazione fornirà formazione a tutti i dipendenti per aiutarli a comprendere le loro responsabilità nella gestione dei dati.</w:t>
      </w:r>
    </w:p>
    <w:p w:rsidR="00611F33" w:rsidRDefault="005F69B4">
      <w:pPr>
        <w:pStyle w:val="Corpotesto"/>
        <w:spacing w:line="276" w:lineRule="auto"/>
        <w:ind w:right="221"/>
      </w:pPr>
      <w:r>
        <w:t>I dipendenti devono mantenere tutti i dati personali al sicuro, adottando precauzioni e seguendo le linee guida presentate in questa politica. In particolare, è necessario:</w:t>
      </w:r>
    </w:p>
    <w:p w:rsidR="00611F33" w:rsidRDefault="005F69B4">
      <w:pPr>
        <w:pStyle w:val="Paragrafoelenco"/>
        <w:numPr>
          <w:ilvl w:val="0"/>
          <w:numId w:val="15"/>
        </w:numPr>
        <w:tabs>
          <w:tab w:val="left" w:pos="920"/>
          <w:tab w:val="left" w:pos="921"/>
        </w:tabs>
        <w:spacing w:line="267" w:lineRule="exact"/>
        <w:ind w:left="920" w:hanging="709"/>
      </w:pPr>
      <w:r>
        <w:t>Utilizzare password complesse, che non devono mai essere</w:t>
      </w:r>
      <w:r>
        <w:rPr>
          <w:spacing w:val="-14"/>
        </w:rPr>
        <w:t xml:space="preserve"> </w:t>
      </w:r>
      <w:r>
        <w:t>condivise.</w:t>
      </w:r>
    </w:p>
    <w:p w:rsidR="00611F33" w:rsidRDefault="005F69B4">
      <w:pPr>
        <w:pStyle w:val="Paragrafoelenco"/>
        <w:numPr>
          <w:ilvl w:val="0"/>
          <w:numId w:val="15"/>
        </w:numPr>
        <w:tabs>
          <w:tab w:val="left" w:pos="920"/>
          <w:tab w:val="left" w:pos="921"/>
          <w:tab w:val="left" w:pos="1176"/>
          <w:tab w:val="left" w:pos="1719"/>
          <w:tab w:val="left" w:pos="2746"/>
          <w:tab w:val="left" w:pos="5899"/>
          <w:tab w:val="left" w:pos="8925"/>
        </w:tabs>
        <w:spacing w:before="39" w:line="276" w:lineRule="auto"/>
        <w:ind w:right="211" w:firstLine="0"/>
      </w:pPr>
      <w:r>
        <w:t>I</w:t>
      </w:r>
      <w:r>
        <w:tab/>
        <w:t>dati</w:t>
      </w:r>
      <w:r>
        <w:tab/>
        <w:t>personali</w:t>
      </w:r>
      <w:r>
        <w:tab/>
        <w:t xml:space="preserve">non    devono  </w:t>
      </w:r>
      <w:r>
        <w:rPr>
          <w:spacing w:val="39"/>
        </w:rPr>
        <w:t xml:space="preserve"> </w:t>
      </w:r>
      <w:r>
        <w:t xml:space="preserve">essere  </w:t>
      </w:r>
      <w:r>
        <w:rPr>
          <w:spacing w:val="45"/>
        </w:rPr>
        <w:t xml:space="preserve"> </w:t>
      </w:r>
      <w:r>
        <w:t>divulgati</w:t>
      </w:r>
      <w:r>
        <w:tab/>
        <w:t xml:space="preserve">a    persone  </w:t>
      </w:r>
      <w:r>
        <w:rPr>
          <w:spacing w:val="37"/>
        </w:rPr>
        <w:t xml:space="preserve"> </w:t>
      </w:r>
      <w:r>
        <w:t xml:space="preserve">non  </w:t>
      </w:r>
      <w:r>
        <w:rPr>
          <w:spacing w:val="42"/>
        </w:rPr>
        <w:t xml:space="preserve"> </w:t>
      </w:r>
      <w:r>
        <w:t>autorizzate,</w:t>
      </w:r>
      <w:r>
        <w:tab/>
        <w:t>all’interno dell’organizzazione o</w:t>
      </w:r>
      <w:r>
        <w:rPr>
          <w:spacing w:val="-6"/>
        </w:rPr>
        <w:t xml:space="preserve"> </w:t>
      </w:r>
      <w:r>
        <w:t>esternamente.</w:t>
      </w:r>
    </w:p>
    <w:p w:rsidR="00611F33" w:rsidRDefault="005F69B4">
      <w:pPr>
        <w:pStyle w:val="Paragrafoelenco"/>
        <w:numPr>
          <w:ilvl w:val="0"/>
          <w:numId w:val="15"/>
        </w:numPr>
        <w:tabs>
          <w:tab w:val="left" w:pos="920"/>
          <w:tab w:val="left" w:pos="921"/>
        </w:tabs>
        <w:spacing w:line="276" w:lineRule="auto"/>
        <w:ind w:right="216" w:firstLine="0"/>
      </w:pPr>
      <w:r>
        <w:t xml:space="preserve">I dati personali devono essere rivisti e regolarmente aggiornati. Se non sono </w:t>
      </w:r>
      <w:r>
        <w:rPr>
          <w:spacing w:val="3"/>
        </w:rPr>
        <w:t xml:space="preserve">più </w:t>
      </w:r>
      <w:r>
        <w:t>necessari, devono essere</w:t>
      </w:r>
      <w:r>
        <w:rPr>
          <w:spacing w:val="-5"/>
        </w:rPr>
        <w:t xml:space="preserve"> </w:t>
      </w:r>
      <w:r>
        <w:t>eliminati.</w:t>
      </w:r>
    </w:p>
    <w:p w:rsidR="00611F33" w:rsidRDefault="005F69B4">
      <w:pPr>
        <w:pStyle w:val="Corpotesto"/>
        <w:tabs>
          <w:tab w:val="left" w:pos="920"/>
        </w:tabs>
        <w:spacing w:line="278" w:lineRule="auto"/>
        <w:ind w:right="221"/>
      </w:pPr>
      <w:r>
        <w:t>o</w:t>
      </w:r>
      <w:r>
        <w:tab/>
        <w:t>I dipendenti, prima di agire, devono chiedere aiuto al Titolare del Trattamento o a chi ne fa le veci se non sono sicuri riguardo a qualsiasi aspetto della protezione dei</w:t>
      </w:r>
      <w:r>
        <w:rPr>
          <w:spacing w:val="-29"/>
        </w:rPr>
        <w:t xml:space="preserve"> </w:t>
      </w:r>
      <w:r>
        <w:t>dati.</w:t>
      </w:r>
    </w:p>
    <w:p w:rsidR="00611F33" w:rsidRDefault="005F69B4">
      <w:pPr>
        <w:pStyle w:val="Corpotesto"/>
        <w:spacing w:line="276" w:lineRule="auto"/>
      </w:pPr>
      <w:r>
        <w:t>Queste regole descrivono come e dove i dati devono essere archiviati in modo sicuro. Le domande sulla memorizzazione sicura dei dati possono essere indirizzate al Responsabile IT o al Titolare.</w:t>
      </w:r>
    </w:p>
    <w:p w:rsidR="00611F33" w:rsidRDefault="00611F33">
      <w:pPr>
        <w:pStyle w:val="Corpotesto"/>
        <w:spacing w:before="7"/>
        <w:ind w:left="0"/>
        <w:rPr>
          <w:sz w:val="24"/>
        </w:rPr>
      </w:pPr>
    </w:p>
    <w:p w:rsidR="00611F33" w:rsidRDefault="005F69B4">
      <w:pPr>
        <w:pStyle w:val="Corpotesto"/>
        <w:spacing w:line="278" w:lineRule="auto"/>
        <w:ind w:right="261"/>
      </w:pPr>
      <w:r>
        <w:t>Quando i dati personali siano archiviati su carta devono essere conservati in un luogo sicuro dove le persone non autorizzate non possono</w:t>
      </w:r>
      <w:r>
        <w:rPr>
          <w:spacing w:val="-9"/>
        </w:rPr>
        <w:t xml:space="preserve"> </w:t>
      </w:r>
      <w:r>
        <w:t>accedervi.</w:t>
      </w:r>
    </w:p>
    <w:p w:rsidR="00611F33" w:rsidRDefault="00611F33">
      <w:pPr>
        <w:pStyle w:val="Corpotesto"/>
        <w:ind w:left="0"/>
        <w:rPr>
          <w:sz w:val="25"/>
        </w:rPr>
      </w:pPr>
    </w:p>
    <w:p w:rsidR="00611F33" w:rsidRDefault="005F69B4">
      <w:pPr>
        <w:pStyle w:val="Corpotesto"/>
        <w:spacing w:line="276" w:lineRule="auto"/>
        <w:ind w:right="214"/>
      </w:pPr>
      <w:r>
        <w:t>Queste linee guida si applicano anche ai dati personali che vengono solitamente archiviati elettronicamente ma per qualche motivo sono stati stampati:</w:t>
      </w:r>
    </w:p>
    <w:p w:rsidR="00611F33" w:rsidRDefault="005F69B4">
      <w:pPr>
        <w:pStyle w:val="Paragrafoelenco"/>
        <w:numPr>
          <w:ilvl w:val="0"/>
          <w:numId w:val="42"/>
        </w:numPr>
        <w:tabs>
          <w:tab w:val="left" w:pos="920"/>
          <w:tab w:val="left" w:pos="921"/>
        </w:tabs>
        <w:spacing w:before="3" w:line="276" w:lineRule="auto"/>
        <w:ind w:right="216" w:firstLine="0"/>
      </w:pPr>
      <w:r>
        <w:t>Se non richiesto, la carta o i file devono essere conservati in un cassetto o in uno schedario chiuso a chiave.</w:t>
      </w:r>
    </w:p>
    <w:p w:rsidR="00611F33" w:rsidRDefault="005F69B4">
      <w:pPr>
        <w:pStyle w:val="Paragrafoelenco"/>
        <w:numPr>
          <w:ilvl w:val="0"/>
          <w:numId w:val="42"/>
        </w:numPr>
        <w:tabs>
          <w:tab w:val="left" w:pos="920"/>
          <w:tab w:val="left" w:pos="921"/>
        </w:tabs>
        <w:spacing w:line="276" w:lineRule="auto"/>
        <w:ind w:right="218" w:firstLine="0"/>
      </w:pPr>
      <w:r>
        <w:t xml:space="preserve">I dipendenti devono assicurarsi che la carta e </w:t>
      </w:r>
      <w:r>
        <w:rPr>
          <w:spacing w:val="3"/>
        </w:rPr>
        <w:t xml:space="preserve">le </w:t>
      </w:r>
      <w:r>
        <w:t>stampe non vengano lasciate dove persone non autorizzate potrebbero vederle, come in una</w:t>
      </w:r>
      <w:r>
        <w:rPr>
          <w:spacing w:val="-11"/>
        </w:rPr>
        <w:t xml:space="preserve"> </w:t>
      </w:r>
      <w:r>
        <w:t>stampante.</w:t>
      </w:r>
    </w:p>
    <w:p w:rsidR="00611F33" w:rsidRDefault="005F69B4">
      <w:pPr>
        <w:pStyle w:val="Paragrafoelenco"/>
        <w:numPr>
          <w:ilvl w:val="0"/>
          <w:numId w:val="42"/>
        </w:numPr>
        <w:tabs>
          <w:tab w:val="left" w:pos="920"/>
          <w:tab w:val="left" w:pos="921"/>
        </w:tabs>
        <w:spacing w:line="278" w:lineRule="auto"/>
        <w:ind w:right="213" w:firstLine="0"/>
      </w:pPr>
      <w:r>
        <w:t>Le stampe dei dati devono essere triturate e smaltite in modo sicuro quando non sono più necessarie.</w:t>
      </w:r>
    </w:p>
    <w:p w:rsidR="00611F33" w:rsidRDefault="005F69B4">
      <w:pPr>
        <w:pStyle w:val="Corpotesto"/>
        <w:spacing w:line="276" w:lineRule="auto"/>
        <w:ind w:right="261" w:firstLine="48"/>
      </w:pPr>
      <w:r>
        <w:t>Quando i dati personali siano archiviati elettronicamente, devono essere protetti da accessi non autorizzati, cancellazioni accidentali e modifiche</w:t>
      </w:r>
      <w:r>
        <w:rPr>
          <w:spacing w:val="-12"/>
        </w:rPr>
        <w:t xml:space="preserve"> </w:t>
      </w:r>
      <w:r>
        <w:t>involontarie:</w:t>
      </w:r>
    </w:p>
    <w:p w:rsidR="00611F33" w:rsidRDefault="005F69B4">
      <w:pPr>
        <w:pStyle w:val="Corpotesto"/>
        <w:spacing w:line="276" w:lineRule="auto"/>
        <w:ind w:right="221"/>
      </w:pPr>
      <w:r>
        <w:t>I dati devono essere protetti da password complesse che vengono cambiate regolarmente e mai condivise tra dipendenti.</w:t>
      </w:r>
    </w:p>
    <w:p w:rsidR="00611F33" w:rsidRDefault="005F69B4">
      <w:pPr>
        <w:pStyle w:val="Corpotesto"/>
        <w:spacing w:line="276" w:lineRule="auto"/>
      </w:pPr>
      <w:r>
        <w:t>Se i dati sono archiviati su un supporto rimovibile (come un CD o un DVD), questi dovrebbero essere tenuti chiusi a chiave in un luogo sicuro quando non vengono utilizzati.</w:t>
      </w:r>
    </w:p>
    <w:p w:rsidR="00611F33" w:rsidRDefault="005F69B4">
      <w:pPr>
        <w:pStyle w:val="Corpotesto"/>
        <w:spacing w:line="276" w:lineRule="auto"/>
      </w:pPr>
      <w:r>
        <w:t>I dati devono essere memorizzati solo su unità e server designati e devono essere caricati solo su servizi di cloud computing approvati.</w:t>
      </w:r>
    </w:p>
    <w:p w:rsidR="00611F33" w:rsidRDefault="005F69B4">
      <w:pPr>
        <w:pStyle w:val="Corpotesto"/>
        <w:spacing w:line="278" w:lineRule="auto"/>
      </w:pPr>
      <w:r>
        <w:t>I server contenenti dati personali devono essere collocati in un luogo sicuro, lontano dallo spazio ufficio generale.</w:t>
      </w:r>
    </w:p>
    <w:p w:rsidR="00611F33" w:rsidRDefault="00611F33">
      <w:pPr>
        <w:spacing w:line="278" w:lineRule="auto"/>
        <w:sectPr w:rsidR="00611F33">
          <w:pgSz w:w="11910" w:h="16840"/>
          <w:pgMar w:top="1360" w:right="920" w:bottom="920" w:left="920" w:header="946" w:footer="731" w:gutter="0"/>
          <w:cols w:space="720"/>
        </w:sectPr>
      </w:pPr>
    </w:p>
    <w:p w:rsidR="00611F33" w:rsidRDefault="005F69B4">
      <w:pPr>
        <w:pStyle w:val="Corpotesto"/>
        <w:spacing w:before="45" w:line="276" w:lineRule="auto"/>
        <w:ind w:right="221"/>
      </w:pPr>
      <w:r>
        <w:lastRenderedPageBreak/>
        <w:t>I dati personali devono essere salvati frequentemente. Questi backup dovrebbero essere testati regolarmente, in linea con le procedure di backup standard dell’organizzazione.</w:t>
      </w:r>
    </w:p>
    <w:p w:rsidR="00611F33" w:rsidRDefault="005F69B4">
      <w:pPr>
        <w:pStyle w:val="Corpotesto"/>
        <w:spacing w:before="3" w:line="276" w:lineRule="auto"/>
      </w:pPr>
      <w:r>
        <w:t>I dati personali non dovrebbero mai essere salvati direttamente (in locale) su laptop o altri dispositivi mobili come tablet o</w:t>
      </w:r>
      <w:r>
        <w:rPr>
          <w:spacing w:val="-7"/>
        </w:rPr>
        <w:t xml:space="preserve"> </w:t>
      </w:r>
      <w:r>
        <w:t>smartphone.</w:t>
      </w:r>
    </w:p>
    <w:p w:rsidR="00611F33" w:rsidRDefault="005F69B4">
      <w:pPr>
        <w:pStyle w:val="Corpotesto"/>
        <w:spacing w:line="276" w:lineRule="auto"/>
      </w:pPr>
      <w:r>
        <w:t>Tutti i server e i computer contenenti dati personali devono essere protetti da un software di sicurezza approvato e da un</w:t>
      </w:r>
      <w:r>
        <w:rPr>
          <w:spacing w:val="-3"/>
        </w:rPr>
        <w:t xml:space="preserve"> </w:t>
      </w:r>
      <w:r>
        <w:t>firewall.</w:t>
      </w:r>
    </w:p>
    <w:p w:rsidR="00611F33" w:rsidRDefault="005F69B4">
      <w:pPr>
        <w:pStyle w:val="Paragrafoelenco"/>
        <w:numPr>
          <w:ilvl w:val="0"/>
          <w:numId w:val="42"/>
        </w:numPr>
        <w:tabs>
          <w:tab w:val="left" w:pos="920"/>
          <w:tab w:val="left" w:pos="921"/>
        </w:tabs>
        <w:spacing w:before="1" w:line="276" w:lineRule="auto"/>
        <w:ind w:right="218" w:firstLine="0"/>
      </w:pPr>
      <w:r>
        <w:t>Quando si lavora con dati personali, i dipendenti devono assicurarsi che gli schermi dei loro computer siano sempre bloccati quando lasciati</w:t>
      </w:r>
      <w:r>
        <w:rPr>
          <w:spacing w:val="-11"/>
        </w:rPr>
        <w:t xml:space="preserve"> </w:t>
      </w:r>
      <w:r>
        <w:t>incustoditi.</w:t>
      </w:r>
    </w:p>
    <w:p w:rsidR="00611F33" w:rsidRDefault="005F69B4">
      <w:pPr>
        <w:pStyle w:val="Paragrafoelenco"/>
        <w:numPr>
          <w:ilvl w:val="0"/>
          <w:numId w:val="42"/>
        </w:numPr>
        <w:tabs>
          <w:tab w:val="left" w:pos="920"/>
          <w:tab w:val="left" w:pos="921"/>
        </w:tabs>
        <w:spacing w:line="276" w:lineRule="auto"/>
        <w:ind w:right="228" w:firstLine="0"/>
      </w:pPr>
      <w:r>
        <w:t>I dati personali non devono essere condivisi in modo informale. In particolare, non dovrebbero mai essere inviati via e-mail, in quanto questa forma di comunicazione non è</w:t>
      </w:r>
      <w:r>
        <w:rPr>
          <w:spacing w:val="-28"/>
        </w:rPr>
        <w:t xml:space="preserve"> </w:t>
      </w:r>
      <w:r>
        <w:t>sicura.</w:t>
      </w:r>
    </w:p>
    <w:p w:rsidR="00611F33" w:rsidRDefault="005F69B4">
      <w:pPr>
        <w:pStyle w:val="Paragrafoelenco"/>
        <w:numPr>
          <w:ilvl w:val="0"/>
          <w:numId w:val="14"/>
        </w:numPr>
        <w:tabs>
          <w:tab w:val="left" w:pos="920"/>
          <w:tab w:val="left" w:pos="921"/>
        </w:tabs>
        <w:spacing w:line="278" w:lineRule="auto"/>
        <w:ind w:right="221" w:firstLine="0"/>
      </w:pPr>
      <w:r>
        <w:t>È preferibile che i dati personali siano crittografati prima di essere trasferiti elettronicamente. II Responsabile IT può spiegare come inviare dati a contatti esterni</w:t>
      </w:r>
      <w:r>
        <w:rPr>
          <w:spacing w:val="-21"/>
        </w:rPr>
        <w:t xml:space="preserve"> </w:t>
      </w:r>
      <w:r>
        <w:t>autorizzati.</w:t>
      </w:r>
    </w:p>
    <w:p w:rsidR="00611F33" w:rsidRDefault="005F69B4">
      <w:pPr>
        <w:pStyle w:val="Paragrafoelenco"/>
        <w:numPr>
          <w:ilvl w:val="0"/>
          <w:numId w:val="13"/>
        </w:numPr>
        <w:tabs>
          <w:tab w:val="left" w:pos="920"/>
          <w:tab w:val="left" w:pos="921"/>
        </w:tabs>
        <w:spacing w:line="276" w:lineRule="auto"/>
        <w:ind w:right="222" w:firstLine="0"/>
      </w:pPr>
      <w:r>
        <w:t xml:space="preserve">I dati personali non dovrebbero mai essere trasferiti al </w:t>
      </w:r>
      <w:r>
        <w:rPr>
          <w:spacing w:val="4"/>
        </w:rPr>
        <w:t xml:space="preserve">di </w:t>
      </w:r>
      <w:r>
        <w:t>fuori dello Spazio economico europeo, senza seguire la corretta</w:t>
      </w:r>
      <w:r>
        <w:rPr>
          <w:spacing w:val="-13"/>
        </w:rPr>
        <w:t xml:space="preserve"> </w:t>
      </w:r>
      <w:r>
        <w:t>procedura.</w:t>
      </w:r>
    </w:p>
    <w:p w:rsidR="00611F33" w:rsidRDefault="005F69B4">
      <w:pPr>
        <w:pStyle w:val="Paragrafoelenco"/>
        <w:numPr>
          <w:ilvl w:val="0"/>
          <w:numId w:val="13"/>
        </w:numPr>
        <w:tabs>
          <w:tab w:val="left" w:pos="920"/>
          <w:tab w:val="left" w:pos="921"/>
        </w:tabs>
        <w:spacing w:line="276" w:lineRule="auto"/>
        <w:ind w:right="231" w:firstLine="0"/>
      </w:pPr>
      <w:r>
        <w:t>I dipendenti non devono salvare copie di dati personali sui propri computer. Sempre accedere e aggiornare la copia centrale di tutti i</w:t>
      </w:r>
      <w:r>
        <w:rPr>
          <w:spacing w:val="-16"/>
        </w:rPr>
        <w:t xml:space="preserve"> </w:t>
      </w:r>
      <w:r>
        <w:t>dati.</w:t>
      </w:r>
    </w:p>
    <w:p w:rsidR="00611F33" w:rsidRDefault="005F69B4">
      <w:pPr>
        <w:pStyle w:val="Corpotesto"/>
        <w:spacing w:line="276" w:lineRule="auto"/>
        <w:ind w:firstLine="48"/>
      </w:pPr>
      <w:r>
        <w:t>La legge richiede che l’organizzazione adotti misure ragionevoli per garantire che i dati siano mantenuti accurati e aggiornati.</w:t>
      </w:r>
    </w:p>
    <w:p w:rsidR="00611F33" w:rsidRDefault="005F69B4">
      <w:pPr>
        <w:pStyle w:val="Corpotesto"/>
        <w:spacing w:line="276" w:lineRule="auto"/>
        <w:ind w:right="221"/>
      </w:pPr>
      <w:r>
        <w:t>Più importante è il fatto che i dati personali siano accurati, maggiore è Io sforzo che l’organizzazione dovrebbe compiere per garantirne l’accuratezza.</w:t>
      </w:r>
    </w:p>
    <w:p w:rsidR="00611F33" w:rsidRDefault="005F69B4">
      <w:pPr>
        <w:pStyle w:val="Corpotesto"/>
        <w:spacing w:line="278" w:lineRule="auto"/>
        <w:ind w:right="221"/>
      </w:pPr>
      <w:r>
        <w:t>È responsabilità di tutti i dipendenti che lavorano con dati personali adottare misure ragionevoli per garantire che siano mantenuti il più precisi e aggiornati possibile.</w:t>
      </w:r>
    </w:p>
    <w:p w:rsidR="00611F33" w:rsidRDefault="005F69B4">
      <w:pPr>
        <w:pStyle w:val="Paragrafoelenco"/>
        <w:numPr>
          <w:ilvl w:val="0"/>
          <w:numId w:val="12"/>
        </w:numPr>
        <w:tabs>
          <w:tab w:val="left" w:pos="341"/>
        </w:tabs>
        <w:spacing w:line="276" w:lineRule="auto"/>
        <w:ind w:right="219" w:firstLine="0"/>
      </w:pPr>
      <w:r>
        <w:t xml:space="preserve">dati verranno conservati solo in posti assolutamente necessari. II personale non </w:t>
      </w:r>
      <w:r>
        <w:rPr>
          <w:spacing w:val="2"/>
        </w:rPr>
        <w:t xml:space="preserve">deve </w:t>
      </w:r>
      <w:r>
        <w:t>creare set di dati aggiuntivi non</w:t>
      </w:r>
      <w:r>
        <w:rPr>
          <w:spacing w:val="-2"/>
        </w:rPr>
        <w:t xml:space="preserve"> </w:t>
      </w:r>
      <w:r>
        <w:t>necessari.</w:t>
      </w:r>
    </w:p>
    <w:p w:rsidR="00611F33" w:rsidRDefault="005F69B4">
      <w:pPr>
        <w:pStyle w:val="Paragrafoelenco"/>
        <w:numPr>
          <w:ilvl w:val="0"/>
          <w:numId w:val="12"/>
        </w:numPr>
        <w:tabs>
          <w:tab w:val="left" w:pos="397"/>
        </w:tabs>
        <w:spacing w:line="276" w:lineRule="auto"/>
        <w:ind w:right="213" w:firstLine="0"/>
      </w:pPr>
      <w:r>
        <w:t>personale dovrebbe cogliere ogni opportunità per garantire che i dati vengano aggiornati (ad esempio, confermando l dettagli di un cliente quando</w:t>
      </w:r>
      <w:r>
        <w:rPr>
          <w:spacing w:val="-11"/>
        </w:rPr>
        <w:t xml:space="preserve"> </w:t>
      </w:r>
      <w:r>
        <w:t>chiamano).</w:t>
      </w:r>
    </w:p>
    <w:p w:rsidR="00611F33" w:rsidRDefault="005F69B4">
      <w:pPr>
        <w:pStyle w:val="Corpotesto"/>
        <w:spacing w:line="276" w:lineRule="auto"/>
        <w:ind w:right="221"/>
      </w:pPr>
      <w:r>
        <w:t>L'organizzazione renderà semplice per gli interessati l’aggiornamento delle informazioni che detiene su di loro (ad esempio, tramite il sito web dell’organizzazione).</w:t>
      </w:r>
    </w:p>
    <w:p w:rsidR="00611F33" w:rsidRDefault="005F69B4">
      <w:pPr>
        <w:pStyle w:val="Corpotesto"/>
        <w:spacing w:line="276" w:lineRule="auto"/>
        <w:ind w:right="221"/>
      </w:pPr>
      <w:r>
        <w:t>I dati devono essere aggiornati quando vengono scoperte inesattezze (ad esempio, se un cliente non può più essere raggiunto sul numero di telefono memorizzato, dovrebbe essere rimosso dal database).</w:t>
      </w:r>
    </w:p>
    <w:p w:rsidR="00611F33" w:rsidRDefault="005F69B4">
      <w:pPr>
        <w:pStyle w:val="Corpotesto"/>
        <w:tabs>
          <w:tab w:val="left" w:pos="920"/>
        </w:tabs>
        <w:spacing w:line="276" w:lineRule="auto"/>
        <w:ind w:right="1280"/>
      </w:pPr>
      <w:r>
        <w:t>Tutti gli individui che sono oggetto di dati personali detenuti dall’organizzazione hanno diritto a: o</w:t>
      </w:r>
      <w:r>
        <w:tab/>
        <w:t>Chiedere quali informazioni l’organizzazione detiene su di loro e</w:t>
      </w:r>
      <w:r>
        <w:rPr>
          <w:spacing w:val="-22"/>
        </w:rPr>
        <w:t xml:space="preserve"> </w:t>
      </w:r>
      <w:r>
        <w:t>perché</w:t>
      </w:r>
    </w:p>
    <w:p w:rsidR="00611F33" w:rsidRDefault="005F69B4">
      <w:pPr>
        <w:pStyle w:val="Paragrafoelenco"/>
        <w:numPr>
          <w:ilvl w:val="0"/>
          <w:numId w:val="15"/>
        </w:numPr>
        <w:tabs>
          <w:tab w:val="left" w:pos="920"/>
          <w:tab w:val="left" w:pos="921"/>
        </w:tabs>
        <w:spacing w:line="267" w:lineRule="exact"/>
        <w:ind w:left="920" w:hanging="709"/>
      </w:pPr>
      <w:r>
        <w:t>Chiedere la rettifica dei propri</w:t>
      </w:r>
      <w:r>
        <w:rPr>
          <w:spacing w:val="-12"/>
        </w:rPr>
        <w:t xml:space="preserve"> </w:t>
      </w:r>
      <w:r>
        <w:t>dati</w:t>
      </w:r>
    </w:p>
    <w:p w:rsidR="00611F33" w:rsidRDefault="005F69B4">
      <w:pPr>
        <w:pStyle w:val="Paragrafoelenco"/>
        <w:numPr>
          <w:ilvl w:val="0"/>
          <w:numId w:val="15"/>
        </w:numPr>
        <w:tabs>
          <w:tab w:val="left" w:pos="920"/>
          <w:tab w:val="left" w:pos="921"/>
        </w:tabs>
        <w:spacing w:before="30"/>
        <w:ind w:left="920" w:hanging="709"/>
      </w:pPr>
      <w:r>
        <w:t>Chiedere la portabilità delle informazioni</w:t>
      </w:r>
      <w:r>
        <w:rPr>
          <w:spacing w:val="-11"/>
        </w:rPr>
        <w:t xml:space="preserve"> </w:t>
      </w:r>
      <w:r>
        <w:t>personali</w:t>
      </w:r>
    </w:p>
    <w:p w:rsidR="00611F33" w:rsidRDefault="005F69B4">
      <w:pPr>
        <w:pStyle w:val="Paragrafoelenco"/>
        <w:numPr>
          <w:ilvl w:val="0"/>
          <w:numId w:val="15"/>
        </w:numPr>
        <w:tabs>
          <w:tab w:val="left" w:pos="920"/>
          <w:tab w:val="left" w:pos="921"/>
        </w:tabs>
        <w:spacing w:before="39"/>
        <w:ind w:left="920" w:hanging="709"/>
      </w:pPr>
      <w:r>
        <w:t>Chiederne la</w:t>
      </w:r>
      <w:r>
        <w:rPr>
          <w:spacing w:val="-4"/>
        </w:rPr>
        <w:t xml:space="preserve"> </w:t>
      </w:r>
      <w:r>
        <w:t>cancellazione</w:t>
      </w:r>
    </w:p>
    <w:p w:rsidR="00611F33" w:rsidRDefault="005F69B4">
      <w:pPr>
        <w:pStyle w:val="Paragrafoelenco"/>
        <w:numPr>
          <w:ilvl w:val="0"/>
          <w:numId w:val="15"/>
        </w:numPr>
        <w:tabs>
          <w:tab w:val="left" w:pos="920"/>
          <w:tab w:val="left" w:pos="921"/>
        </w:tabs>
        <w:spacing w:before="44"/>
        <w:ind w:left="920" w:hanging="709"/>
      </w:pPr>
      <w:r>
        <w:t>Chiedere la limitazione od opporsi al</w:t>
      </w:r>
      <w:r>
        <w:rPr>
          <w:spacing w:val="-13"/>
        </w:rPr>
        <w:t xml:space="preserve"> </w:t>
      </w:r>
      <w:r>
        <w:t>trattamento</w:t>
      </w:r>
    </w:p>
    <w:p w:rsidR="00611F33" w:rsidRDefault="005F69B4">
      <w:pPr>
        <w:pStyle w:val="Corpotesto"/>
        <w:spacing w:before="40" w:line="276" w:lineRule="auto"/>
        <w:ind w:right="216"/>
        <w:jc w:val="both"/>
      </w:pPr>
      <w:r>
        <w:t xml:space="preserve">Le richieste d’esercizio di tali diritti da parte di soggetti devono essere inviate per e-mail, indirizzate al Titolare del trattamento all’indirizzo </w:t>
      </w:r>
      <w:hyperlink r:id="rId33">
        <w:r>
          <w:t>info@istitutopesenti.it.</w:t>
        </w:r>
      </w:hyperlink>
      <w:r>
        <w:t xml:space="preserve"> L’organizzazione fornisce un modulo di richiesta standard (Vedi Modulo Richiesta d’esercizio dei diritti dell’interessato), anche se gli individui non devono</w:t>
      </w:r>
      <w:r>
        <w:rPr>
          <w:spacing w:val="-3"/>
        </w:rPr>
        <w:t xml:space="preserve"> </w:t>
      </w:r>
      <w:r>
        <w:t>utilizzarlo.</w:t>
      </w:r>
    </w:p>
    <w:p w:rsidR="00611F33" w:rsidRDefault="00611F33">
      <w:pPr>
        <w:pStyle w:val="Corpotesto"/>
        <w:spacing w:before="3"/>
        <w:ind w:left="0"/>
        <w:rPr>
          <w:sz w:val="25"/>
        </w:rPr>
      </w:pPr>
    </w:p>
    <w:p w:rsidR="00611F33" w:rsidRDefault="005F69B4">
      <w:pPr>
        <w:pStyle w:val="Corpotesto"/>
      </w:pPr>
      <w:r>
        <w:t>Per approfondire vedi la procedura di riferimento P 8.2.1 Richiesta d’esercizio dei diritti dell’interessato</w:t>
      </w:r>
    </w:p>
    <w:p w:rsidR="00611F33" w:rsidRDefault="005F69B4">
      <w:pPr>
        <w:pStyle w:val="Corpotesto"/>
        <w:spacing w:before="39" w:line="276" w:lineRule="auto"/>
        <w:ind w:right="214" w:firstLine="48"/>
        <w:jc w:val="both"/>
      </w:pPr>
      <w:r>
        <w:t>In determinate circostanze, il GDPR consente di divulgare i dati personali alle forze dell’ordine senza il consenso dell’interessato.</w:t>
      </w:r>
    </w:p>
    <w:p w:rsidR="00611F33" w:rsidRDefault="00611F33">
      <w:pPr>
        <w:spacing w:line="276" w:lineRule="auto"/>
        <w:jc w:val="both"/>
        <w:sectPr w:rsidR="00611F33">
          <w:pgSz w:w="11910" w:h="16840"/>
          <w:pgMar w:top="1360" w:right="920" w:bottom="920" w:left="920" w:header="946" w:footer="731" w:gutter="0"/>
          <w:cols w:space="720"/>
        </w:sectPr>
      </w:pPr>
    </w:p>
    <w:p w:rsidR="00611F33" w:rsidRDefault="005F69B4">
      <w:pPr>
        <w:pStyle w:val="Corpotesto"/>
        <w:spacing w:before="45" w:line="276" w:lineRule="auto"/>
        <w:ind w:right="221"/>
        <w:jc w:val="both"/>
      </w:pPr>
      <w:r>
        <w:lastRenderedPageBreak/>
        <w:t>In queste circostanze, l’organizzazione rivelerà i dati richiesti. Tuttavia, il Titolare del trattamento assicurerà che la richiesta sia legittima, richiedendo assistenza al Responsabile della protezione dei dati (DPO) e ai consulenti legali della società, laddove necessario.</w:t>
      </w:r>
    </w:p>
    <w:p w:rsidR="00611F33" w:rsidRDefault="005F69B4">
      <w:pPr>
        <w:pStyle w:val="Corpotesto"/>
        <w:spacing w:before="2" w:line="276" w:lineRule="auto"/>
        <w:ind w:right="224"/>
        <w:jc w:val="both"/>
      </w:pPr>
      <w:r>
        <w:t>I.P.I.A. Cesare Pesenti mira a garantire che le persone siano consapevoli del fatto che i loro dati sono trattati e che</w:t>
      </w:r>
      <w:r>
        <w:rPr>
          <w:spacing w:val="-2"/>
        </w:rPr>
        <w:t xml:space="preserve"> </w:t>
      </w:r>
      <w:r>
        <w:t>capiscano:</w:t>
      </w:r>
    </w:p>
    <w:p w:rsidR="00611F33" w:rsidRDefault="005F69B4">
      <w:pPr>
        <w:pStyle w:val="Paragrafoelenco"/>
        <w:numPr>
          <w:ilvl w:val="3"/>
          <w:numId w:val="11"/>
        </w:numPr>
        <w:tabs>
          <w:tab w:val="left" w:pos="932"/>
          <w:tab w:val="left" w:pos="933"/>
        </w:tabs>
        <w:spacing w:line="279" w:lineRule="exact"/>
        <w:ind w:hanging="361"/>
      </w:pPr>
      <w:r>
        <w:t>Come vengono utilizzati i</w:t>
      </w:r>
      <w:r>
        <w:rPr>
          <w:spacing w:val="-9"/>
        </w:rPr>
        <w:t xml:space="preserve"> </w:t>
      </w:r>
      <w:r>
        <w:t>dati</w:t>
      </w:r>
    </w:p>
    <w:p w:rsidR="00611F33" w:rsidRDefault="005F69B4">
      <w:pPr>
        <w:pStyle w:val="Paragrafoelenco"/>
        <w:numPr>
          <w:ilvl w:val="3"/>
          <w:numId w:val="11"/>
        </w:numPr>
        <w:tabs>
          <w:tab w:val="left" w:pos="932"/>
          <w:tab w:val="left" w:pos="933"/>
        </w:tabs>
        <w:spacing w:before="40"/>
        <w:ind w:hanging="361"/>
      </w:pPr>
      <w:r>
        <w:t>Come esercitare i loro</w:t>
      </w:r>
      <w:r>
        <w:rPr>
          <w:spacing w:val="-12"/>
        </w:rPr>
        <w:t xml:space="preserve"> </w:t>
      </w:r>
      <w:r>
        <w:t>diritti</w:t>
      </w:r>
    </w:p>
    <w:p w:rsidR="00611F33" w:rsidRDefault="005F69B4">
      <w:pPr>
        <w:pStyle w:val="Corpotesto"/>
        <w:spacing w:before="244" w:line="276" w:lineRule="auto"/>
        <w:ind w:right="225"/>
        <w:jc w:val="both"/>
      </w:pPr>
      <w:r>
        <w:t>A tal fine I’organizzazione ha una informativa sulla privacy che stabilisce come i dati relativi alle persone sono utilizzati dalla società.</w:t>
      </w:r>
    </w:p>
    <w:p w:rsidR="00611F33" w:rsidRDefault="00611F33">
      <w:pPr>
        <w:pStyle w:val="Corpotesto"/>
        <w:spacing w:before="1"/>
        <w:ind w:left="0"/>
        <w:rPr>
          <w:sz w:val="25"/>
        </w:rPr>
      </w:pPr>
    </w:p>
    <w:p w:rsidR="00611F33" w:rsidRDefault="005F69B4">
      <w:pPr>
        <w:pStyle w:val="Titolo2"/>
        <w:numPr>
          <w:ilvl w:val="0"/>
          <w:numId w:val="18"/>
        </w:numPr>
        <w:tabs>
          <w:tab w:val="left" w:pos="545"/>
        </w:tabs>
        <w:ind w:hanging="333"/>
        <w:jc w:val="both"/>
      </w:pPr>
      <w:bookmarkStart w:id="43" w:name="_bookmark42"/>
      <w:bookmarkEnd w:id="43"/>
      <w:r>
        <w:rPr>
          <w:u w:val="single"/>
        </w:rPr>
        <w:t>CONSERVAZIONE</w:t>
      </w:r>
      <w:r>
        <w:rPr>
          <w:spacing w:val="-3"/>
          <w:u w:val="single"/>
        </w:rPr>
        <w:t xml:space="preserve"> </w:t>
      </w:r>
      <w:r>
        <w:rPr>
          <w:u w:val="single"/>
        </w:rPr>
        <w:t>VERIFICHE</w:t>
      </w:r>
    </w:p>
    <w:p w:rsidR="00611F33" w:rsidRDefault="00611F33">
      <w:pPr>
        <w:pStyle w:val="Corpotesto"/>
        <w:spacing w:before="11"/>
        <w:ind w:left="0"/>
        <w:rPr>
          <w:b/>
          <w:sz w:val="20"/>
        </w:rPr>
      </w:pPr>
    </w:p>
    <w:p w:rsidR="00611F33" w:rsidRDefault="005F69B4">
      <w:pPr>
        <w:pStyle w:val="Corpotesto"/>
        <w:spacing w:before="56" w:line="276" w:lineRule="auto"/>
        <w:ind w:right="215"/>
        <w:jc w:val="both"/>
      </w:pPr>
      <w:r>
        <w:t xml:space="preserve">I compiti in classe e più in generale tutti gli elaborati scritti degli alunni sono atti amministrativi e dopo la loro correzione c’è quindi l’obbligo per il docente di consegnarli alla scuola, che li deve conservare opportunamente. È assolutamente esclusa la possibilità che un docente possa tenere, come di sua proprietà, un elaborato scritto di uno studente, allo stesso modo c’è sempre l’obbligo </w:t>
      </w:r>
      <w:r>
        <w:rPr>
          <w:spacing w:val="-2"/>
        </w:rPr>
        <w:t xml:space="preserve">per </w:t>
      </w:r>
      <w:r>
        <w:t>il professore di far visionare agli studenti gli elaborati, dopo la loro</w:t>
      </w:r>
      <w:r>
        <w:rPr>
          <w:spacing w:val="-22"/>
        </w:rPr>
        <w:t xml:space="preserve"> </w:t>
      </w:r>
      <w:r>
        <w:t>correzione.</w:t>
      </w:r>
    </w:p>
    <w:p w:rsidR="00611F33" w:rsidRDefault="005F69B4">
      <w:pPr>
        <w:pStyle w:val="Corpotesto"/>
        <w:spacing w:before="1" w:line="276" w:lineRule="auto"/>
        <w:ind w:right="223"/>
        <w:jc w:val="both"/>
      </w:pPr>
      <w:r>
        <w:t>I compiti scritti sono a tutti gli effetti degli atti amministrativi e come tali di estrema importanza, servono infatti a documentare il lavoro dei docenti e il loro procedimento di valutazione degli alunni. Essendo atti amministrativi, anche i compiti in classe sono soggetti alla possibilità di richiesta di accesso agli atti, ad esempio da parte di un genitore, in base ai sensi della Legge numero 241 del 1990.</w:t>
      </w:r>
    </w:p>
    <w:p w:rsidR="00611F33" w:rsidRDefault="005F69B4">
      <w:pPr>
        <w:pStyle w:val="Corpotesto"/>
        <w:spacing w:line="276" w:lineRule="auto"/>
        <w:ind w:right="219"/>
        <w:jc w:val="both"/>
      </w:pPr>
      <w:r>
        <w:t>Se un professore dovesse smarrire un elaborato scritto dovrà prontamente denunciare l’accaduto al dirigente scolastico. Se il compito era già stato corretto e il voto comunicato allo studente, si potrà documentare l’accaduto e allegare la segnalazione al plico contenente tutti gli altri elaborati. Andranno anche informati i genitori dell’alunno, visto che questi potrebbero esercitare in qualsiasi momento il loro diritto di accesso agli atti.</w:t>
      </w:r>
    </w:p>
    <w:p w:rsidR="00611F33" w:rsidRDefault="005F69B4">
      <w:pPr>
        <w:pStyle w:val="Corpotesto"/>
        <w:spacing w:line="278" w:lineRule="auto"/>
        <w:ind w:right="220"/>
        <w:jc w:val="both"/>
      </w:pPr>
      <w:r>
        <w:t>In caso si perda un compito, senza che sia già avvenuta l’attribuzione del voto, l’evento va comunque denunciato per iscritto al dirigente scolastico. Generalmente in questi casi si andrà a ripetere la prova.</w:t>
      </w:r>
    </w:p>
    <w:p w:rsidR="00611F33" w:rsidRDefault="005F69B4">
      <w:pPr>
        <w:pStyle w:val="Corpotesto"/>
        <w:spacing w:line="276" w:lineRule="auto"/>
        <w:ind w:right="219"/>
        <w:jc w:val="both"/>
      </w:pPr>
      <w:r>
        <w:t>Rispetto alla conservazione delle verifiche, si procede archiviando presso l’Istituto a tempo illimitato e a campione le verifiche, un anno ogni cinque.</w:t>
      </w:r>
    </w:p>
    <w:p w:rsidR="00611F33" w:rsidRDefault="005F69B4">
      <w:pPr>
        <w:pStyle w:val="Corpotesto"/>
        <w:spacing w:line="278" w:lineRule="auto"/>
        <w:ind w:right="231"/>
        <w:jc w:val="both"/>
      </w:pPr>
      <w:r>
        <w:t>Le procedure per la consegna e archiviazione delle verifiche sono specificate in apposita circolare pubblicata annualmente e indirizzata al personale docente e</w:t>
      </w:r>
      <w:r>
        <w:rPr>
          <w:spacing w:val="-23"/>
        </w:rPr>
        <w:t xml:space="preserve"> </w:t>
      </w:r>
      <w:r>
        <w:t>ATA.</w:t>
      </w:r>
    </w:p>
    <w:p w:rsidR="00611F33" w:rsidRDefault="00611F33">
      <w:pPr>
        <w:spacing w:line="278" w:lineRule="auto"/>
        <w:jc w:val="both"/>
        <w:sectPr w:rsidR="00611F33">
          <w:pgSz w:w="11910" w:h="16840"/>
          <w:pgMar w:top="1360" w:right="920" w:bottom="920" w:left="920" w:header="946" w:footer="731" w:gutter="0"/>
          <w:cols w:space="720"/>
        </w:sectPr>
      </w:pPr>
    </w:p>
    <w:p w:rsidR="00611F33" w:rsidRDefault="005F69B4">
      <w:pPr>
        <w:pStyle w:val="Titolo2"/>
        <w:numPr>
          <w:ilvl w:val="0"/>
          <w:numId w:val="18"/>
        </w:numPr>
        <w:tabs>
          <w:tab w:val="left" w:pos="545"/>
        </w:tabs>
        <w:spacing w:before="45"/>
        <w:ind w:hanging="333"/>
      </w:pPr>
      <w:bookmarkStart w:id="44" w:name="_bookmark43"/>
      <w:bookmarkEnd w:id="44"/>
      <w:r>
        <w:rPr>
          <w:u w:val="single"/>
        </w:rPr>
        <w:lastRenderedPageBreak/>
        <w:t>PUBBLICITÀ DEL</w:t>
      </w:r>
      <w:r>
        <w:rPr>
          <w:spacing w:val="-6"/>
          <w:u w:val="single"/>
        </w:rPr>
        <w:t xml:space="preserve"> </w:t>
      </w:r>
      <w:r>
        <w:rPr>
          <w:u w:val="single"/>
        </w:rPr>
        <w:t>REGOLAMENTO</w:t>
      </w:r>
    </w:p>
    <w:p w:rsidR="00611F33" w:rsidRDefault="00611F33">
      <w:pPr>
        <w:pStyle w:val="Corpotesto"/>
        <w:ind w:left="0"/>
        <w:rPr>
          <w:b/>
          <w:sz w:val="21"/>
        </w:rPr>
      </w:pPr>
    </w:p>
    <w:p w:rsidR="00611F33" w:rsidRDefault="005F69B4">
      <w:pPr>
        <w:pStyle w:val="Corpotesto"/>
        <w:spacing w:before="55"/>
      </w:pPr>
      <w:r>
        <w:t>Il presente Regolamento viene pubblicato sul sito web dell’Istituto.</w:t>
      </w:r>
    </w:p>
    <w:p w:rsidR="00611F33" w:rsidRDefault="00611F33">
      <w:pPr>
        <w:pStyle w:val="Corpotesto"/>
        <w:ind w:left="0"/>
      </w:pPr>
    </w:p>
    <w:p w:rsidR="00611F33" w:rsidRDefault="00611F33">
      <w:pPr>
        <w:pStyle w:val="Corpotesto"/>
        <w:spacing w:before="9"/>
        <w:ind w:left="0"/>
        <w:rPr>
          <w:sz w:val="31"/>
        </w:rPr>
      </w:pPr>
    </w:p>
    <w:p w:rsidR="009E2591" w:rsidRDefault="005F69B4">
      <w:pPr>
        <w:pStyle w:val="Titolo2"/>
        <w:spacing w:line="276" w:lineRule="auto"/>
        <w:ind w:right="221"/>
      </w:pPr>
      <w:r>
        <w:t>Il presente Regolamento è stato aggiornato e approvato dal Consiglio di Istituto nella seduta dell’1/12/2021</w:t>
      </w:r>
      <w:r w:rsidR="009E2591">
        <w:t>.</w:t>
      </w:r>
    </w:p>
    <w:p w:rsidR="00611F33" w:rsidRDefault="00611F33">
      <w:pPr>
        <w:pStyle w:val="Corpotesto"/>
        <w:ind w:left="0"/>
        <w:rPr>
          <w:b/>
        </w:rPr>
      </w:pPr>
    </w:p>
    <w:p w:rsidR="00611F33" w:rsidRDefault="00611F33">
      <w:pPr>
        <w:pStyle w:val="Corpotesto"/>
        <w:spacing w:before="8"/>
        <w:ind w:left="0"/>
        <w:rPr>
          <w:b/>
          <w:sz w:val="28"/>
        </w:rPr>
      </w:pPr>
    </w:p>
    <w:p w:rsidR="00611F33" w:rsidRDefault="005F69B4">
      <w:pPr>
        <w:tabs>
          <w:tab w:val="left" w:pos="5877"/>
        </w:tabs>
        <w:ind w:left="212"/>
        <w:rPr>
          <w:b/>
        </w:rPr>
      </w:pPr>
      <w:r>
        <w:rPr>
          <w:b/>
        </w:rPr>
        <w:t>IL PRESIDENTE DEL CONSIGLIO</w:t>
      </w:r>
      <w:r>
        <w:rPr>
          <w:b/>
          <w:spacing w:val="-15"/>
        </w:rPr>
        <w:t xml:space="preserve"> </w:t>
      </w:r>
      <w:r>
        <w:rPr>
          <w:b/>
        </w:rPr>
        <w:t>DI</w:t>
      </w:r>
      <w:r>
        <w:rPr>
          <w:b/>
          <w:spacing w:val="-1"/>
        </w:rPr>
        <w:t xml:space="preserve"> </w:t>
      </w:r>
      <w:r>
        <w:rPr>
          <w:b/>
        </w:rPr>
        <w:t>ISTITUTO</w:t>
      </w:r>
      <w:r>
        <w:rPr>
          <w:b/>
        </w:rPr>
        <w:tab/>
        <w:t>IL DIRIGENTE</w:t>
      </w:r>
      <w:r>
        <w:rPr>
          <w:b/>
          <w:spacing w:val="-6"/>
        </w:rPr>
        <w:t xml:space="preserve"> </w:t>
      </w:r>
      <w:r>
        <w:rPr>
          <w:b/>
        </w:rPr>
        <w:t>SCOLASTICO</w:t>
      </w:r>
    </w:p>
    <w:p w:rsidR="00611F33" w:rsidRDefault="005F69B4">
      <w:pPr>
        <w:tabs>
          <w:tab w:val="left" w:pos="6586"/>
        </w:tabs>
        <w:spacing w:before="40"/>
        <w:ind w:left="920"/>
        <w:rPr>
          <w:b/>
        </w:rPr>
      </w:pPr>
      <w:r>
        <w:rPr>
          <w:b/>
        </w:rPr>
        <w:t>Giuliana</w:t>
      </w:r>
      <w:r>
        <w:rPr>
          <w:b/>
          <w:spacing w:val="-5"/>
        </w:rPr>
        <w:t xml:space="preserve"> </w:t>
      </w:r>
      <w:r>
        <w:rPr>
          <w:b/>
        </w:rPr>
        <w:t>Magoni</w:t>
      </w:r>
      <w:r>
        <w:rPr>
          <w:b/>
        </w:rPr>
        <w:tab/>
        <w:t>Veronica</w:t>
      </w:r>
      <w:r>
        <w:rPr>
          <w:b/>
          <w:spacing w:val="-3"/>
        </w:rPr>
        <w:t xml:space="preserve"> </w:t>
      </w:r>
      <w:r>
        <w:rPr>
          <w:b/>
        </w:rPr>
        <w:t>Migani</w:t>
      </w:r>
    </w:p>
    <w:p w:rsidR="00611F33" w:rsidRDefault="00611F33">
      <w:pPr>
        <w:sectPr w:rsidR="00611F33">
          <w:pgSz w:w="11910" w:h="16840"/>
          <w:pgMar w:top="1360" w:right="920" w:bottom="920" w:left="920" w:header="946" w:footer="731" w:gutter="0"/>
          <w:cols w:space="720"/>
        </w:sectPr>
      </w:pPr>
    </w:p>
    <w:p w:rsidR="009E2591" w:rsidRDefault="009E2591">
      <w:pPr>
        <w:spacing w:before="46" w:line="278" w:lineRule="auto"/>
        <w:ind w:left="2598" w:right="2609"/>
        <w:jc w:val="center"/>
        <w:rPr>
          <w:b/>
          <w:sz w:val="40"/>
        </w:rPr>
      </w:pPr>
      <w:r>
        <w:rPr>
          <w:b/>
          <w:sz w:val="40"/>
        </w:rPr>
        <w:lastRenderedPageBreak/>
        <w:t>13.</w:t>
      </w:r>
    </w:p>
    <w:p w:rsidR="009E2591" w:rsidRDefault="009E2591">
      <w:pPr>
        <w:spacing w:before="46" w:line="278" w:lineRule="auto"/>
        <w:ind w:left="2598" w:right="2609"/>
        <w:jc w:val="center"/>
        <w:rPr>
          <w:b/>
          <w:sz w:val="40"/>
        </w:rPr>
      </w:pPr>
    </w:p>
    <w:p w:rsidR="00611F33" w:rsidRDefault="005F69B4">
      <w:pPr>
        <w:spacing w:before="46" w:line="278" w:lineRule="auto"/>
        <w:ind w:left="2598" w:right="2609"/>
        <w:jc w:val="center"/>
        <w:rPr>
          <w:b/>
          <w:sz w:val="40"/>
        </w:rPr>
      </w:pPr>
      <w:r>
        <w:rPr>
          <w:b/>
          <w:sz w:val="40"/>
        </w:rPr>
        <w:t>Regolamento degli OO. CC. secondo</w:t>
      </w:r>
    </w:p>
    <w:p w:rsidR="00611F33" w:rsidRDefault="005F69B4">
      <w:pPr>
        <w:spacing w:line="276" w:lineRule="auto"/>
        <w:ind w:left="2604" w:right="2609"/>
        <w:jc w:val="center"/>
        <w:rPr>
          <w:b/>
          <w:sz w:val="40"/>
        </w:rPr>
      </w:pPr>
      <w:r>
        <w:rPr>
          <w:b/>
          <w:sz w:val="40"/>
        </w:rPr>
        <w:t>la modalità a distanza on line dell’IPIA “Cesare Pesenti”” BERGAMO</w:t>
      </w: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spacing w:before="7"/>
        <w:ind w:left="0"/>
        <w:rPr>
          <w:b/>
          <w:sz w:val="16"/>
        </w:rPr>
      </w:pPr>
    </w:p>
    <w:p w:rsidR="00611F33" w:rsidRDefault="005F69B4">
      <w:pPr>
        <w:ind w:left="212"/>
        <w:rPr>
          <w:b/>
        </w:rPr>
      </w:pPr>
      <w:r>
        <w:rPr>
          <w:b/>
        </w:rPr>
        <w:t>INDICE</w:t>
      </w:r>
    </w:p>
    <w:p w:rsidR="00611F33" w:rsidRDefault="00611F33">
      <w:pPr>
        <w:pStyle w:val="Corpotesto"/>
        <w:spacing w:before="9"/>
        <w:ind w:left="0"/>
        <w:rPr>
          <w:b/>
          <w:sz w:val="28"/>
        </w:rPr>
      </w:pPr>
    </w:p>
    <w:p w:rsidR="00611F33" w:rsidRDefault="005F69B4">
      <w:pPr>
        <w:spacing w:line="276" w:lineRule="auto"/>
        <w:ind w:left="212" w:right="6764"/>
        <w:rPr>
          <w:b/>
        </w:rPr>
      </w:pPr>
      <w:r>
        <w:rPr>
          <w:b/>
        </w:rPr>
        <w:t>Art. 1 - Ambito di applicazione Art. 2 – Definizioni</w:t>
      </w:r>
    </w:p>
    <w:p w:rsidR="00611F33" w:rsidRDefault="005F69B4">
      <w:pPr>
        <w:spacing w:line="267" w:lineRule="exact"/>
        <w:ind w:left="212"/>
        <w:rPr>
          <w:b/>
        </w:rPr>
      </w:pPr>
      <w:r>
        <w:rPr>
          <w:b/>
        </w:rPr>
        <w:t>Art. 3 – Requisiti tecnici minimi</w:t>
      </w:r>
    </w:p>
    <w:p w:rsidR="00611F33" w:rsidRDefault="005F69B4">
      <w:pPr>
        <w:spacing w:before="40" w:line="276" w:lineRule="auto"/>
        <w:ind w:left="212" w:right="4707"/>
        <w:rPr>
          <w:b/>
        </w:rPr>
      </w:pPr>
      <w:r>
        <w:rPr>
          <w:b/>
        </w:rPr>
        <w:t>Art. 4 - Materiali/argomenti oggetto di deliberazione Art. 5 – Convocazione</w:t>
      </w:r>
    </w:p>
    <w:p w:rsidR="00611F33" w:rsidRDefault="005F69B4">
      <w:pPr>
        <w:spacing w:before="3"/>
        <w:ind w:left="212"/>
        <w:rPr>
          <w:b/>
        </w:rPr>
      </w:pPr>
      <w:r>
        <w:rPr>
          <w:b/>
        </w:rPr>
        <w:t>Art. 6 - Svolgimento delle sedute</w:t>
      </w:r>
    </w:p>
    <w:p w:rsidR="00611F33" w:rsidRDefault="005F69B4">
      <w:pPr>
        <w:spacing w:before="39" w:line="276" w:lineRule="auto"/>
        <w:ind w:left="212" w:right="3258"/>
        <w:rPr>
          <w:b/>
        </w:rPr>
      </w:pPr>
      <w:r>
        <w:rPr>
          <w:b/>
        </w:rPr>
        <w:t>Art. 7 – Espressione del voto. Modalità sincrona/modalità  asincrona Art. 8 - Verbale della</w:t>
      </w:r>
      <w:r>
        <w:rPr>
          <w:b/>
          <w:spacing w:val="36"/>
        </w:rPr>
        <w:t xml:space="preserve"> </w:t>
      </w:r>
      <w:r>
        <w:rPr>
          <w:b/>
        </w:rPr>
        <w:t>seduta</w:t>
      </w:r>
    </w:p>
    <w:p w:rsidR="00611F33" w:rsidRDefault="005F69B4">
      <w:pPr>
        <w:spacing w:line="267" w:lineRule="exact"/>
        <w:ind w:left="212"/>
        <w:rPr>
          <w:b/>
        </w:rPr>
      </w:pPr>
      <w:r>
        <w:rPr>
          <w:b/>
        </w:rPr>
        <w:t>Art. 9 – Validità del Regolamento</w:t>
      </w:r>
    </w:p>
    <w:p w:rsidR="00611F33" w:rsidRDefault="00611F33">
      <w:pPr>
        <w:spacing w:line="267" w:lineRule="exact"/>
        <w:sectPr w:rsidR="00611F33">
          <w:pgSz w:w="11910" w:h="16840"/>
          <w:pgMar w:top="1360" w:right="920" w:bottom="920" w:left="920" w:header="946" w:footer="731" w:gutter="0"/>
          <w:cols w:space="720"/>
        </w:sectPr>
      </w:pPr>
    </w:p>
    <w:p w:rsidR="00611F33" w:rsidRDefault="00611F33">
      <w:pPr>
        <w:pStyle w:val="Corpotesto"/>
        <w:spacing w:before="5"/>
        <w:ind w:left="0"/>
        <w:rPr>
          <w:b/>
          <w:sz w:val="24"/>
        </w:rPr>
      </w:pPr>
    </w:p>
    <w:p w:rsidR="00611F33" w:rsidRDefault="005F69B4">
      <w:pPr>
        <w:spacing w:before="55"/>
        <w:ind w:left="212"/>
        <w:jc w:val="both"/>
        <w:rPr>
          <w:b/>
        </w:rPr>
      </w:pPr>
      <w:r>
        <w:rPr>
          <w:b/>
        </w:rPr>
        <w:t>Art. 1 - Ambito di applicazione</w:t>
      </w:r>
    </w:p>
    <w:p w:rsidR="00611F33" w:rsidRDefault="005F69B4">
      <w:pPr>
        <w:pStyle w:val="Corpotesto"/>
        <w:spacing w:before="44" w:line="276" w:lineRule="auto"/>
        <w:ind w:right="227"/>
        <w:jc w:val="both"/>
      </w:pPr>
      <w:r>
        <w:t xml:space="preserve">Il presente Regolamento disciplina lo svolgimento, in modalità a distanza on line, delle riunioni  </w:t>
      </w:r>
      <w:r>
        <w:rPr>
          <w:spacing w:val="-3"/>
        </w:rPr>
        <w:t xml:space="preserve">del </w:t>
      </w:r>
      <w:r>
        <w:t>Consiglio di Istituto, della Giunta Esecutiva, del Collegio dei Docenti, dei Consigli di classe e  dei Dipartimenti dell’IPIA “Cesare Pesenti” di</w:t>
      </w:r>
      <w:r>
        <w:rPr>
          <w:spacing w:val="-6"/>
        </w:rPr>
        <w:t xml:space="preserve"> </w:t>
      </w:r>
      <w:r>
        <w:t>Bergamo.</w:t>
      </w:r>
    </w:p>
    <w:p w:rsidR="00611F33" w:rsidRDefault="00611F33">
      <w:pPr>
        <w:pStyle w:val="Corpotesto"/>
        <w:spacing w:before="4"/>
        <w:ind w:left="0"/>
        <w:rPr>
          <w:sz w:val="25"/>
        </w:rPr>
      </w:pPr>
    </w:p>
    <w:p w:rsidR="00611F33" w:rsidRDefault="005F69B4">
      <w:pPr>
        <w:pStyle w:val="Titolo2"/>
        <w:spacing w:before="1"/>
        <w:jc w:val="both"/>
      </w:pPr>
      <w:r>
        <w:t>Art. 2 – Definizioni</w:t>
      </w:r>
    </w:p>
    <w:p w:rsidR="00611F33" w:rsidRDefault="005F69B4">
      <w:pPr>
        <w:pStyle w:val="Paragrafoelenco"/>
        <w:numPr>
          <w:ilvl w:val="0"/>
          <w:numId w:val="10"/>
        </w:numPr>
        <w:tabs>
          <w:tab w:val="left" w:pos="484"/>
        </w:tabs>
        <w:spacing w:before="39" w:line="276" w:lineRule="auto"/>
        <w:ind w:right="222" w:firstLine="0"/>
        <w:jc w:val="both"/>
      </w:pPr>
      <w:r>
        <w:t xml:space="preserve">Per “riunioni in modalità a distanza on line”, si intendono le riunioni  degli  Organi  collegiali  di  cui all’art. 1 per le quali è  prevista  la  possibilità  che  la  sede  </w:t>
      </w:r>
      <w:r>
        <w:rPr>
          <w:spacing w:val="2"/>
        </w:rPr>
        <w:t xml:space="preserve">della  </w:t>
      </w:r>
      <w:r>
        <w:t>riunione  sia virtuale  e  tutti  i componenti partecipino  da  luoghi  diversi  esprimendo  la  propria  opinione  e/o  il  proprio  voto mediante l’uso di piattaforme presenti nel</w:t>
      </w:r>
      <w:r>
        <w:rPr>
          <w:spacing w:val="35"/>
        </w:rPr>
        <w:t xml:space="preserve"> </w:t>
      </w:r>
      <w:r>
        <w:t>Web;</w:t>
      </w:r>
    </w:p>
    <w:p w:rsidR="00611F33" w:rsidRDefault="00611F33">
      <w:pPr>
        <w:pStyle w:val="Corpotesto"/>
        <w:spacing w:before="3"/>
        <w:ind w:left="0"/>
        <w:rPr>
          <w:sz w:val="25"/>
        </w:rPr>
      </w:pPr>
    </w:p>
    <w:p w:rsidR="00611F33" w:rsidRDefault="005F69B4">
      <w:pPr>
        <w:pStyle w:val="Paragrafoelenco"/>
        <w:numPr>
          <w:ilvl w:val="0"/>
          <w:numId w:val="10"/>
        </w:numPr>
        <w:tabs>
          <w:tab w:val="left" w:pos="597"/>
        </w:tabs>
        <w:spacing w:before="1" w:line="276" w:lineRule="auto"/>
        <w:ind w:right="215" w:firstLine="48"/>
        <w:jc w:val="both"/>
      </w:pPr>
      <w:r>
        <w:t xml:space="preserve">Per  "  votazione  in  modalità  a  distanza  on  line"  si  intende  l'ipotesi  in  </w:t>
      </w:r>
      <w:r>
        <w:rPr>
          <w:spacing w:val="-3"/>
        </w:rPr>
        <w:t xml:space="preserve">cui  </w:t>
      </w:r>
      <w:r>
        <w:t>il  Presidente  dell'organo collegiale provveda, attraverso il mezzo telematico, a sottoporre agli  altri  membri  (in  modalità  sincrona/asincrona)  una  o  più  proposte  di  delibera  per  le  quali  esistano  solo  le  possibilità di approvare/non approvare, con valutazioni votate mediante “favorevole”, “contrario”,  entro  una  finestra temporale definita dallo stesso Presidente nell'atto di indizione della votazione</w:t>
      </w:r>
      <w:r>
        <w:rPr>
          <w:spacing w:val="3"/>
        </w:rPr>
        <w:t xml:space="preserve"> </w:t>
      </w:r>
      <w:r>
        <w:t>telematica.</w:t>
      </w:r>
    </w:p>
    <w:p w:rsidR="00611F33" w:rsidRDefault="00611F33">
      <w:pPr>
        <w:pStyle w:val="Corpotesto"/>
        <w:spacing w:before="3"/>
        <w:ind w:left="0"/>
        <w:rPr>
          <w:sz w:val="25"/>
        </w:rPr>
      </w:pPr>
    </w:p>
    <w:p w:rsidR="00611F33" w:rsidRDefault="005F69B4">
      <w:pPr>
        <w:pStyle w:val="Paragrafoelenco"/>
        <w:numPr>
          <w:ilvl w:val="0"/>
          <w:numId w:val="10"/>
        </w:numPr>
        <w:tabs>
          <w:tab w:val="left" w:pos="612"/>
        </w:tabs>
        <w:spacing w:line="276" w:lineRule="auto"/>
        <w:ind w:right="230" w:firstLine="48"/>
        <w:jc w:val="both"/>
      </w:pPr>
      <w:r>
        <w:t>Modalità sincrona: si intendono  tutte  le  riunioni  che  si  svolgono  in  videoconferenza  e garantiscono la presenza on line e in tempo reale le</w:t>
      </w:r>
      <w:r>
        <w:rPr>
          <w:spacing w:val="19"/>
        </w:rPr>
        <w:t xml:space="preserve"> </w:t>
      </w:r>
      <w:r>
        <w:t>votazioni.</w:t>
      </w:r>
    </w:p>
    <w:p w:rsidR="00611F33" w:rsidRDefault="00611F33">
      <w:pPr>
        <w:pStyle w:val="Corpotesto"/>
        <w:spacing w:before="5"/>
        <w:ind w:left="0"/>
        <w:rPr>
          <w:sz w:val="25"/>
        </w:rPr>
      </w:pPr>
    </w:p>
    <w:p w:rsidR="00611F33" w:rsidRDefault="005F69B4">
      <w:pPr>
        <w:pStyle w:val="Paragrafoelenco"/>
        <w:numPr>
          <w:ilvl w:val="0"/>
          <w:numId w:val="10"/>
        </w:numPr>
        <w:tabs>
          <w:tab w:val="left" w:pos="524"/>
        </w:tabs>
        <w:spacing w:line="276" w:lineRule="auto"/>
        <w:ind w:right="215" w:firstLine="0"/>
        <w:jc w:val="both"/>
      </w:pPr>
      <w:r>
        <w:t>Modalità asincrona: si intendono le riunioni che possono essere svolte in due fasi: una fase interlocutoria e di formulazione  della  proposta  con  la  presenza  simultanea  dei partecipanti,  e  la  fase di lettura e votazione in tempo differito e prevalentemente</w:t>
      </w:r>
      <w:r>
        <w:rPr>
          <w:spacing w:val="35"/>
        </w:rPr>
        <w:t xml:space="preserve"> </w:t>
      </w:r>
      <w:r>
        <w:t>off-line.</w:t>
      </w:r>
    </w:p>
    <w:p w:rsidR="00611F33" w:rsidRDefault="00611F33">
      <w:pPr>
        <w:pStyle w:val="Corpotesto"/>
        <w:ind w:left="0"/>
        <w:rPr>
          <w:sz w:val="25"/>
        </w:rPr>
      </w:pPr>
    </w:p>
    <w:p w:rsidR="00611F33" w:rsidRDefault="005F69B4">
      <w:pPr>
        <w:pStyle w:val="Titolo2"/>
        <w:spacing w:before="1"/>
      </w:pPr>
      <w:r>
        <w:t>Art. 3- Requisiti tecnici minimi</w:t>
      </w:r>
    </w:p>
    <w:p w:rsidR="00611F33" w:rsidRDefault="005F69B4">
      <w:pPr>
        <w:pStyle w:val="Paragrafoelenco"/>
        <w:numPr>
          <w:ilvl w:val="0"/>
          <w:numId w:val="9"/>
        </w:numPr>
        <w:tabs>
          <w:tab w:val="left" w:pos="484"/>
        </w:tabs>
        <w:spacing w:before="43" w:line="276" w:lineRule="auto"/>
        <w:ind w:right="231" w:firstLine="0"/>
      </w:pPr>
      <w:r>
        <w:t>Le adunanze possono svolgersi in modalità asincrona o in modalità sincrona, mediante l’utilizzo di tecnologie telematiche che permettano, al</w:t>
      </w:r>
      <w:r>
        <w:rPr>
          <w:spacing w:val="44"/>
        </w:rPr>
        <w:t xml:space="preserve"> </w:t>
      </w:r>
      <w:r>
        <w:t>contempo:</w:t>
      </w:r>
    </w:p>
    <w:p w:rsidR="00611F33" w:rsidRDefault="005F69B4">
      <w:pPr>
        <w:pStyle w:val="Paragrafoelenco"/>
        <w:numPr>
          <w:ilvl w:val="0"/>
          <w:numId w:val="8"/>
        </w:numPr>
        <w:tabs>
          <w:tab w:val="left" w:pos="920"/>
          <w:tab w:val="left" w:pos="921"/>
        </w:tabs>
        <w:spacing w:line="276" w:lineRule="auto"/>
        <w:ind w:right="221"/>
      </w:pPr>
      <w:r>
        <w:t>la partecipazione tramite comunicazione scritta e/o la comunicazione audio e/o video tra i partecipanti;</w:t>
      </w:r>
    </w:p>
    <w:p w:rsidR="00611F33" w:rsidRDefault="005F69B4">
      <w:pPr>
        <w:pStyle w:val="Paragrafoelenco"/>
        <w:numPr>
          <w:ilvl w:val="0"/>
          <w:numId w:val="8"/>
        </w:numPr>
        <w:tabs>
          <w:tab w:val="left" w:pos="920"/>
          <w:tab w:val="left" w:pos="921"/>
        </w:tabs>
        <w:spacing w:before="1"/>
        <w:ind w:hanging="661"/>
      </w:pPr>
      <w:r>
        <w:t>l’identificazione di ciascuno dei</w:t>
      </w:r>
      <w:r>
        <w:rPr>
          <w:spacing w:val="38"/>
        </w:rPr>
        <w:t xml:space="preserve"> </w:t>
      </w:r>
      <w:r>
        <w:t>partecipanti;</w:t>
      </w:r>
    </w:p>
    <w:p w:rsidR="00611F33" w:rsidRDefault="005F69B4">
      <w:pPr>
        <w:pStyle w:val="Paragrafoelenco"/>
        <w:numPr>
          <w:ilvl w:val="0"/>
          <w:numId w:val="8"/>
        </w:numPr>
        <w:tabs>
          <w:tab w:val="left" w:pos="916"/>
          <w:tab w:val="left" w:pos="917"/>
        </w:tabs>
        <w:spacing w:before="40" w:line="276" w:lineRule="auto"/>
        <w:ind w:left="916" w:right="230" w:hanging="656"/>
      </w:pPr>
      <w:r>
        <w:t>l’intervento nonché l’espressione di voto sugli  argomenti  messi  all’ordine  del  giorno della seduta.</w:t>
      </w:r>
    </w:p>
    <w:p w:rsidR="00611F33" w:rsidRDefault="00611F33">
      <w:pPr>
        <w:pStyle w:val="Corpotesto"/>
        <w:spacing w:before="1"/>
        <w:ind w:left="0"/>
        <w:rPr>
          <w:sz w:val="25"/>
        </w:rPr>
      </w:pPr>
    </w:p>
    <w:p w:rsidR="00611F33" w:rsidRDefault="005F69B4">
      <w:pPr>
        <w:pStyle w:val="Paragrafoelenco"/>
        <w:numPr>
          <w:ilvl w:val="0"/>
          <w:numId w:val="9"/>
        </w:numPr>
        <w:tabs>
          <w:tab w:val="left" w:pos="429"/>
        </w:tabs>
        <w:ind w:left="428" w:hanging="217"/>
      </w:pPr>
      <w:r>
        <w:t>Gli strumenti a distanza devono</w:t>
      </w:r>
      <w:r>
        <w:rPr>
          <w:spacing w:val="38"/>
        </w:rPr>
        <w:t xml:space="preserve"> </w:t>
      </w:r>
      <w:r>
        <w:t>garantire:</w:t>
      </w:r>
    </w:p>
    <w:p w:rsidR="00611F33" w:rsidRDefault="005F69B4">
      <w:pPr>
        <w:pStyle w:val="Paragrafoelenco"/>
        <w:numPr>
          <w:ilvl w:val="0"/>
          <w:numId w:val="7"/>
        </w:numPr>
        <w:tabs>
          <w:tab w:val="left" w:pos="920"/>
          <w:tab w:val="left" w:pos="921"/>
        </w:tabs>
        <w:spacing w:before="44"/>
        <w:ind w:hanging="709"/>
      </w:pPr>
      <w:r>
        <w:t>la riservatezza della seduta, garantita anche attraverso l’accesso dei partecipanti previo</w:t>
      </w:r>
      <w:r>
        <w:rPr>
          <w:spacing w:val="-2"/>
        </w:rPr>
        <w:t xml:space="preserve"> </w:t>
      </w:r>
      <w:r>
        <w:t>invito;</w:t>
      </w:r>
    </w:p>
    <w:p w:rsidR="00611F33" w:rsidRDefault="005F69B4">
      <w:pPr>
        <w:pStyle w:val="Paragrafoelenco"/>
        <w:numPr>
          <w:ilvl w:val="0"/>
          <w:numId w:val="7"/>
        </w:numPr>
        <w:tabs>
          <w:tab w:val="left" w:pos="886"/>
          <w:tab w:val="left" w:pos="887"/>
        </w:tabs>
        <w:spacing w:before="39"/>
        <w:ind w:left="886" w:hanging="675"/>
      </w:pPr>
      <w:r>
        <w:t>il collegamento asincrono o simultaneo tra i partecipanti su un piano di</w:t>
      </w:r>
      <w:r>
        <w:rPr>
          <w:spacing w:val="19"/>
        </w:rPr>
        <w:t xml:space="preserve"> </w:t>
      </w:r>
      <w:r>
        <w:t>parità;</w:t>
      </w:r>
    </w:p>
    <w:p w:rsidR="00611F33" w:rsidRDefault="005F69B4">
      <w:pPr>
        <w:pStyle w:val="Paragrafoelenco"/>
        <w:numPr>
          <w:ilvl w:val="0"/>
          <w:numId w:val="7"/>
        </w:numPr>
        <w:tabs>
          <w:tab w:val="left" w:pos="916"/>
          <w:tab w:val="left" w:pos="917"/>
        </w:tabs>
        <w:spacing w:before="40" w:line="276" w:lineRule="auto"/>
        <w:ind w:left="916" w:right="227" w:hanging="704"/>
        <w:jc w:val="both"/>
      </w:pPr>
      <w:r>
        <w:t>la visione preliminare  degli  atti  della  riunione  tramite  sistemi  informatici  di condivisione  dei file e l’eventuale invio di documenti aggiuntivi tramite la posta elettronica  e/o  registro  elettronico;</w:t>
      </w:r>
    </w:p>
    <w:p w:rsidR="00611F33" w:rsidRDefault="005F69B4">
      <w:pPr>
        <w:pStyle w:val="Paragrafoelenco"/>
        <w:numPr>
          <w:ilvl w:val="0"/>
          <w:numId w:val="7"/>
        </w:numPr>
        <w:tabs>
          <w:tab w:val="left" w:pos="920"/>
          <w:tab w:val="left" w:pos="921"/>
        </w:tabs>
        <w:spacing w:before="1"/>
        <w:ind w:hanging="709"/>
        <w:jc w:val="both"/>
      </w:pPr>
      <w:r>
        <w:t>la contestualità delle</w:t>
      </w:r>
      <w:r>
        <w:rPr>
          <w:spacing w:val="40"/>
        </w:rPr>
        <w:t xml:space="preserve"> </w:t>
      </w:r>
      <w:r>
        <w:t>decisioni;</w:t>
      </w:r>
    </w:p>
    <w:p w:rsidR="00611F33" w:rsidRDefault="005F69B4">
      <w:pPr>
        <w:pStyle w:val="Paragrafoelenco"/>
        <w:numPr>
          <w:ilvl w:val="0"/>
          <w:numId w:val="7"/>
        </w:numPr>
        <w:tabs>
          <w:tab w:val="left" w:pos="916"/>
          <w:tab w:val="left" w:pos="917"/>
        </w:tabs>
        <w:spacing w:before="40" w:line="276" w:lineRule="auto"/>
        <w:ind w:left="916" w:right="232" w:hanging="704"/>
        <w:jc w:val="both"/>
      </w:pPr>
      <w:r>
        <w:t>la sicurezza dei dati e delle informazioni condivisi durante lo svolgimento delle  sedute  telematiche.</w:t>
      </w:r>
    </w:p>
    <w:p w:rsidR="00611F33" w:rsidRDefault="00611F33">
      <w:pPr>
        <w:pStyle w:val="Corpotesto"/>
        <w:spacing w:before="1"/>
        <w:ind w:left="0"/>
        <w:rPr>
          <w:sz w:val="25"/>
        </w:rPr>
      </w:pPr>
    </w:p>
    <w:p w:rsidR="00611F33" w:rsidRDefault="005F69B4">
      <w:pPr>
        <w:pStyle w:val="Paragrafoelenco"/>
        <w:numPr>
          <w:ilvl w:val="0"/>
          <w:numId w:val="9"/>
        </w:numPr>
        <w:tabs>
          <w:tab w:val="left" w:pos="509"/>
        </w:tabs>
        <w:spacing w:line="278" w:lineRule="auto"/>
        <w:ind w:right="226" w:firstLine="0"/>
      </w:pPr>
      <w:r>
        <w:t>Fermo restante l’obbligo del segreto professionale e del conseguente obbligo di riservatezza, ai componenti</w:t>
      </w:r>
      <w:r>
        <w:rPr>
          <w:spacing w:val="8"/>
        </w:rPr>
        <w:t xml:space="preserve"> </w:t>
      </w:r>
      <w:r>
        <w:t>è</w:t>
      </w:r>
      <w:r>
        <w:rPr>
          <w:spacing w:val="6"/>
        </w:rPr>
        <w:t xml:space="preserve"> </w:t>
      </w:r>
      <w:r>
        <w:t>consentito</w:t>
      </w:r>
      <w:r>
        <w:rPr>
          <w:spacing w:val="11"/>
        </w:rPr>
        <w:t xml:space="preserve"> </w:t>
      </w:r>
      <w:r>
        <w:t>collegarsi</w:t>
      </w:r>
      <w:r>
        <w:rPr>
          <w:spacing w:val="9"/>
        </w:rPr>
        <w:t xml:space="preserve"> </w:t>
      </w:r>
      <w:r>
        <w:t>da</w:t>
      </w:r>
      <w:r>
        <w:rPr>
          <w:spacing w:val="7"/>
        </w:rPr>
        <w:t xml:space="preserve"> </w:t>
      </w:r>
      <w:r>
        <w:t>un</w:t>
      </w:r>
      <w:r>
        <w:rPr>
          <w:spacing w:val="13"/>
        </w:rPr>
        <w:t xml:space="preserve"> </w:t>
      </w:r>
      <w:r>
        <w:t>qualsiasi</w:t>
      </w:r>
      <w:r>
        <w:rPr>
          <w:spacing w:val="9"/>
        </w:rPr>
        <w:t xml:space="preserve"> </w:t>
      </w:r>
      <w:r>
        <w:t>luogo</w:t>
      </w:r>
      <w:r>
        <w:rPr>
          <w:spacing w:val="8"/>
        </w:rPr>
        <w:t xml:space="preserve"> </w:t>
      </w:r>
      <w:r>
        <w:t>che</w:t>
      </w:r>
      <w:r>
        <w:rPr>
          <w:spacing w:val="2"/>
        </w:rPr>
        <w:t xml:space="preserve"> </w:t>
      </w:r>
      <w:r>
        <w:t>assicuri</w:t>
      </w:r>
      <w:r>
        <w:rPr>
          <w:spacing w:val="9"/>
        </w:rPr>
        <w:t xml:space="preserve"> </w:t>
      </w:r>
      <w:r>
        <w:t>il</w:t>
      </w:r>
      <w:r>
        <w:rPr>
          <w:spacing w:val="9"/>
        </w:rPr>
        <w:t xml:space="preserve"> </w:t>
      </w:r>
      <w:r>
        <w:t>rispetto</w:t>
      </w:r>
      <w:r>
        <w:rPr>
          <w:spacing w:val="8"/>
        </w:rPr>
        <w:t xml:space="preserve"> </w:t>
      </w:r>
      <w:r>
        <w:t>delle</w:t>
      </w:r>
      <w:r>
        <w:rPr>
          <w:spacing w:val="6"/>
        </w:rPr>
        <w:t xml:space="preserve"> </w:t>
      </w:r>
      <w:r>
        <w:t>prescrizioni</w:t>
      </w:r>
      <w:r>
        <w:rPr>
          <w:spacing w:val="9"/>
        </w:rPr>
        <w:t xml:space="preserve"> </w:t>
      </w:r>
      <w:r>
        <w:t>di</w:t>
      </w:r>
    </w:p>
    <w:p w:rsidR="00611F33" w:rsidRDefault="00611F33">
      <w:pPr>
        <w:spacing w:line="278" w:lineRule="auto"/>
        <w:sectPr w:rsidR="00611F33">
          <w:pgSz w:w="11910" w:h="16840"/>
          <w:pgMar w:top="1360" w:right="920" w:bottom="920" w:left="920" w:header="946" w:footer="731" w:gutter="0"/>
          <w:cols w:space="720"/>
        </w:sectPr>
      </w:pPr>
    </w:p>
    <w:p w:rsidR="00611F33" w:rsidRDefault="005F69B4">
      <w:pPr>
        <w:pStyle w:val="Corpotesto"/>
        <w:spacing w:before="45" w:line="276" w:lineRule="auto"/>
        <w:ind w:right="219"/>
        <w:jc w:val="both"/>
      </w:pPr>
      <w:r>
        <w:lastRenderedPageBreak/>
        <w:t>cui al presente regolamento, purché  non  pubblico  né  aperto  al  pubblico  e,  in  ogni  caso,  con l’adozione  di  accorgimenti  tecnici che  garantiscano  la  riservatezza  della  seduta  (come  l’uso  di  cuffie  o altre apparecchiature idonee  a  tale  scopo). Nelle  riunioni  a  distanza,  ai  fini  della  validità  della seduta e delle delibere assunte, devono essere rispettate le prescrizioni del presente</w:t>
      </w:r>
      <w:r>
        <w:rPr>
          <w:spacing w:val="3"/>
        </w:rPr>
        <w:t xml:space="preserve"> </w:t>
      </w:r>
      <w:r>
        <w:t>articolo.</w:t>
      </w:r>
    </w:p>
    <w:p w:rsidR="00611F33" w:rsidRDefault="00611F33">
      <w:pPr>
        <w:pStyle w:val="Corpotesto"/>
        <w:spacing w:before="4"/>
        <w:ind w:left="0"/>
        <w:rPr>
          <w:sz w:val="25"/>
        </w:rPr>
      </w:pPr>
    </w:p>
    <w:p w:rsidR="00611F33" w:rsidRDefault="005F69B4">
      <w:pPr>
        <w:pStyle w:val="Paragrafoelenco"/>
        <w:numPr>
          <w:ilvl w:val="0"/>
          <w:numId w:val="9"/>
        </w:numPr>
        <w:tabs>
          <w:tab w:val="left" w:pos="449"/>
        </w:tabs>
        <w:spacing w:line="278" w:lineRule="auto"/>
        <w:ind w:right="214" w:firstLine="0"/>
        <w:jc w:val="both"/>
      </w:pPr>
      <w:r>
        <w:t>La partecipazione a distanza alle riunioni di un organo collegiale presuppone  la disponibilità  di strumenti telematici idonei a consentire la comunicazione in tempo reale a due vie e, quindi, il collegamento simultaneo tra tutti i</w:t>
      </w:r>
      <w:r>
        <w:rPr>
          <w:spacing w:val="43"/>
        </w:rPr>
        <w:t xml:space="preserve"> </w:t>
      </w:r>
      <w:r>
        <w:t>partecipanti.</w:t>
      </w:r>
    </w:p>
    <w:p w:rsidR="00611F33" w:rsidRDefault="00611F33">
      <w:pPr>
        <w:pStyle w:val="Corpotesto"/>
        <w:spacing w:before="9"/>
        <w:ind w:left="0"/>
        <w:rPr>
          <w:sz w:val="24"/>
        </w:rPr>
      </w:pPr>
    </w:p>
    <w:p w:rsidR="00611F33" w:rsidRDefault="005F69B4">
      <w:pPr>
        <w:pStyle w:val="Paragrafoelenco"/>
        <w:numPr>
          <w:ilvl w:val="0"/>
          <w:numId w:val="9"/>
        </w:numPr>
        <w:tabs>
          <w:tab w:val="left" w:pos="429"/>
        </w:tabs>
        <w:ind w:left="428" w:hanging="217"/>
      </w:pPr>
      <w:r>
        <w:t xml:space="preserve">Deve essere consentito ai partecipanti alla riunione </w:t>
      </w:r>
      <w:r>
        <w:rPr>
          <w:spacing w:val="4"/>
        </w:rPr>
        <w:t xml:space="preserve">la </w:t>
      </w:r>
      <w:r>
        <w:t>possibilità</w:t>
      </w:r>
      <w:r>
        <w:rPr>
          <w:spacing w:val="-30"/>
        </w:rPr>
        <w:t xml:space="preserve"> </w:t>
      </w:r>
      <w:r>
        <w:t>di:</w:t>
      </w:r>
    </w:p>
    <w:p w:rsidR="00611F33" w:rsidRDefault="005F69B4">
      <w:pPr>
        <w:pStyle w:val="Paragrafoelenco"/>
        <w:numPr>
          <w:ilvl w:val="0"/>
          <w:numId w:val="6"/>
        </w:numPr>
        <w:tabs>
          <w:tab w:val="left" w:pos="481"/>
        </w:tabs>
        <w:spacing w:before="39"/>
        <w:ind w:hanging="269"/>
      </w:pPr>
      <w:r>
        <w:t>Visionare gli atti della</w:t>
      </w:r>
      <w:r>
        <w:rPr>
          <w:spacing w:val="39"/>
        </w:rPr>
        <w:t xml:space="preserve"> </w:t>
      </w:r>
      <w:r>
        <w:t>riunione;</w:t>
      </w:r>
    </w:p>
    <w:p w:rsidR="00611F33" w:rsidRDefault="005F69B4">
      <w:pPr>
        <w:pStyle w:val="Paragrafoelenco"/>
        <w:numPr>
          <w:ilvl w:val="0"/>
          <w:numId w:val="6"/>
        </w:numPr>
        <w:tabs>
          <w:tab w:val="left" w:pos="493"/>
        </w:tabs>
        <w:spacing w:before="44"/>
        <w:ind w:left="492" w:hanging="281"/>
      </w:pPr>
      <w:r>
        <w:t>Intervenire nella</w:t>
      </w:r>
      <w:r>
        <w:rPr>
          <w:spacing w:val="42"/>
        </w:rPr>
        <w:t xml:space="preserve"> </w:t>
      </w:r>
      <w:r>
        <w:t>discussione;</w:t>
      </w:r>
    </w:p>
    <w:p w:rsidR="00611F33" w:rsidRDefault="005F69B4">
      <w:pPr>
        <w:pStyle w:val="Paragrafoelenco"/>
        <w:numPr>
          <w:ilvl w:val="0"/>
          <w:numId w:val="6"/>
        </w:numPr>
        <w:tabs>
          <w:tab w:val="left" w:pos="469"/>
        </w:tabs>
        <w:spacing w:before="39"/>
        <w:ind w:left="468" w:hanging="257"/>
      </w:pPr>
      <w:r>
        <w:t>Scambiare</w:t>
      </w:r>
      <w:r>
        <w:rPr>
          <w:spacing w:val="45"/>
        </w:rPr>
        <w:t xml:space="preserve"> </w:t>
      </w:r>
      <w:r>
        <w:t>documenti;</w:t>
      </w:r>
    </w:p>
    <w:p w:rsidR="00611F33" w:rsidRDefault="005F69B4">
      <w:pPr>
        <w:pStyle w:val="Paragrafoelenco"/>
        <w:numPr>
          <w:ilvl w:val="0"/>
          <w:numId w:val="6"/>
        </w:numPr>
        <w:tabs>
          <w:tab w:val="left" w:pos="493"/>
        </w:tabs>
        <w:spacing w:before="40"/>
        <w:ind w:left="492" w:hanging="281"/>
      </w:pPr>
      <w:r>
        <w:t>Votare;</w:t>
      </w:r>
    </w:p>
    <w:p w:rsidR="00611F33" w:rsidRDefault="005F69B4">
      <w:pPr>
        <w:pStyle w:val="Paragrafoelenco"/>
        <w:numPr>
          <w:ilvl w:val="0"/>
          <w:numId w:val="6"/>
        </w:numPr>
        <w:tabs>
          <w:tab w:val="left" w:pos="485"/>
        </w:tabs>
        <w:spacing w:before="40"/>
        <w:ind w:left="484" w:hanging="273"/>
      </w:pPr>
      <w:r>
        <w:t>Approvare il</w:t>
      </w:r>
      <w:r>
        <w:rPr>
          <w:spacing w:val="44"/>
        </w:rPr>
        <w:t xml:space="preserve"> </w:t>
      </w:r>
      <w:r>
        <w:t>verbale.</w:t>
      </w:r>
    </w:p>
    <w:p w:rsidR="00611F33" w:rsidRDefault="00611F33">
      <w:pPr>
        <w:pStyle w:val="Corpotesto"/>
        <w:spacing w:before="9"/>
        <w:ind w:left="0"/>
        <w:rPr>
          <w:sz w:val="28"/>
        </w:rPr>
      </w:pPr>
    </w:p>
    <w:p w:rsidR="00611F33" w:rsidRDefault="005F69B4">
      <w:pPr>
        <w:pStyle w:val="Titolo2"/>
        <w:jc w:val="both"/>
      </w:pPr>
      <w:r>
        <w:t>Art. 4- Materiali/argomenti oggetto di deliberazione</w:t>
      </w:r>
    </w:p>
    <w:p w:rsidR="00611F33" w:rsidRDefault="005F69B4">
      <w:pPr>
        <w:pStyle w:val="Corpotesto"/>
        <w:spacing w:before="40" w:line="276" w:lineRule="auto"/>
        <w:ind w:right="236"/>
        <w:jc w:val="both"/>
      </w:pPr>
      <w:r>
        <w:t>L’adunanza in modalità  a  distanza  on  line,  può  essere  utilizzata  per  deliberare  sulle  materie di  propria competenza. I materiali saranno messi a disposizione dei</w:t>
      </w:r>
      <w:r>
        <w:rPr>
          <w:spacing w:val="20"/>
        </w:rPr>
        <w:t xml:space="preserve"> </w:t>
      </w:r>
      <w:r>
        <w:t>convocati.</w:t>
      </w:r>
    </w:p>
    <w:p w:rsidR="00611F33" w:rsidRDefault="005F69B4">
      <w:pPr>
        <w:pStyle w:val="Corpotesto"/>
        <w:spacing w:line="276" w:lineRule="auto"/>
        <w:ind w:right="214"/>
        <w:jc w:val="both"/>
      </w:pPr>
      <w:r>
        <w:t xml:space="preserve">L’adunanza in modalità a distanza on line può essere utilizzata dagli OO.CC. per deliberare sulle materie di propria competenza, anche qualora le riunioni non siano previste nel Piano Annuale delle attività o siano convocate con urgenza (meno di 5 giorni di preavviso). L'adunanza telematica viene utilizzata come </w:t>
      </w:r>
      <w:r>
        <w:rPr>
          <w:spacing w:val="2"/>
        </w:rPr>
        <w:t xml:space="preserve">unica </w:t>
      </w:r>
      <w:r>
        <w:t xml:space="preserve">modalità di convocazione in caso di emergenze gravi, che impediscono la presenza fisica delle persone e che sono totalmente indipendenti dalla volontà dei singoli componenti degli stessi. La riunione di un OO.CC. in modalità telematica, ad esclusione dei motivi emergenziali o di urgenza che sconsigliano o non consentano lo svolgimento della stessa in presenza, possono essere modificate in riunioni in presenza qualora ne faccia esplicita richiesta al dirigente scolastico almeno ⅓ dei componenti entro </w:t>
      </w:r>
      <w:r>
        <w:rPr>
          <w:spacing w:val="6"/>
        </w:rPr>
        <w:t xml:space="preserve">le </w:t>
      </w:r>
      <w:r>
        <w:t>24 ore successive alla data di pubblicazione dell’avviso di</w:t>
      </w:r>
      <w:r>
        <w:rPr>
          <w:spacing w:val="-21"/>
        </w:rPr>
        <w:t xml:space="preserve"> </w:t>
      </w:r>
      <w:r>
        <w:t>convocazione.</w:t>
      </w:r>
    </w:p>
    <w:p w:rsidR="00611F33" w:rsidRDefault="00611F33">
      <w:pPr>
        <w:pStyle w:val="Corpotesto"/>
        <w:spacing w:before="2"/>
        <w:ind w:left="0"/>
        <w:rPr>
          <w:sz w:val="25"/>
        </w:rPr>
      </w:pPr>
    </w:p>
    <w:p w:rsidR="00611F33" w:rsidRDefault="005F69B4">
      <w:pPr>
        <w:pStyle w:val="Titolo2"/>
        <w:jc w:val="both"/>
      </w:pPr>
      <w:r>
        <w:t>Art.5 – Convocazione</w:t>
      </w:r>
    </w:p>
    <w:p w:rsidR="00611F33" w:rsidRDefault="005F69B4">
      <w:pPr>
        <w:pStyle w:val="Corpotesto"/>
        <w:spacing w:before="44" w:line="276" w:lineRule="auto"/>
        <w:ind w:right="222"/>
        <w:jc w:val="both"/>
        <w:rPr>
          <w:b/>
        </w:rPr>
      </w:pPr>
      <w:r>
        <w:t>La convocazione delle adunanze degli organi collegiali, per lo  svolgimento  delle  quali  è possibile  il  ricorso alla  modalità  telematica,  è  affissa in bacheca web su piattaforma Spaggiari e inviata  tramite  posta elettronica a  tutti  i  componenti  dell’organismo,  con  tempo sufficientemente  congruo  rispetto alla data fissata dell’adunanza, assicurando le procedure di avvenuta lettura della</w:t>
      </w:r>
      <w:r>
        <w:rPr>
          <w:spacing w:val="11"/>
        </w:rPr>
        <w:t xml:space="preserve"> </w:t>
      </w:r>
      <w:r>
        <w:t>convocazione</w:t>
      </w:r>
      <w:r>
        <w:rPr>
          <w:b/>
        </w:rPr>
        <w:t>.</w:t>
      </w:r>
    </w:p>
    <w:p w:rsidR="00611F33" w:rsidRDefault="005F69B4">
      <w:pPr>
        <w:pStyle w:val="Corpotesto"/>
        <w:spacing w:line="278" w:lineRule="auto"/>
        <w:ind w:right="230"/>
        <w:jc w:val="both"/>
      </w:pPr>
      <w:r>
        <w:t xml:space="preserve">La convocazione dovrà  contenere  l’indicazione  del  giorno,  dell’ora,  degli  argomenti all’ordine  </w:t>
      </w:r>
      <w:r>
        <w:rPr>
          <w:spacing w:val="-3"/>
        </w:rPr>
        <w:t xml:space="preserve">del </w:t>
      </w:r>
      <w:r>
        <w:t>giorno e dello strumento telematico che potrà essere usato per la partecipazione a</w:t>
      </w:r>
      <w:r>
        <w:rPr>
          <w:spacing w:val="14"/>
        </w:rPr>
        <w:t xml:space="preserve"> </w:t>
      </w:r>
      <w:r>
        <w:t>distanza.</w:t>
      </w:r>
    </w:p>
    <w:p w:rsidR="00611F33" w:rsidRDefault="005F69B4">
      <w:pPr>
        <w:pStyle w:val="Corpotesto"/>
        <w:spacing w:line="276" w:lineRule="auto"/>
        <w:ind w:right="1144"/>
        <w:jc w:val="both"/>
      </w:pPr>
      <w:r>
        <w:t>Per tutto  quanto  non  previsto  nel presente articolo  si fa riferimento  a quanto  disposto dal   D. Lgs. n.297 del</w:t>
      </w:r>
      <w:r>
        <w:rPr>
          <w:spacing w:val="38"/>
        </w:rPr>
        <w:t xml:space="preserve"> </w:t>
      </w:r>
      <w:r>
        <w:t>1994.</w:t>
      </w:r>
    </w:p>
    <w:p w:rsidR="00611F33" w:rsidRDefault="00611F33">
      <w:pPr>
        <w:pStyle w:val="Corpotesto"/>
        <w:ind w:left="0"/>
      </w:pPr>
    </w:p>
    <w:p w:rsidR="00611F33" w:rsidRDefault="00611F33">
      <w:pPr>
        <w:pStyle w:val="Corpotesto"/>
        <w:spacing w:before="2"/>
        <w:ind w:left="0"/>
        <w:rPr>
          <w:sz w:val="28"/>
        </w:rPr>
      </w:pPr>
    </w:p>
    <w:p w:rsidR="00611F33" w:rsidRDefault="005F69B4">
      <w:pPr>
        <w:pStyle w:val="Titolo2"/>
        <w:jc w:val="both"/>
      </w:pPr>
      <w:r>
        <w:t>Art. 6 - Svolgimento delle sedute</w:t>
      </w:r>
    </w:p>
    <w:p w:rsidR="00611F33" w:rsidRDefault="005F69B4">
      <w:pPr>
        <w:pStyle w:val="Paragrafoelenco"/>
        <w:numPr>
          <w:ilvl w:val="0"/>
          <w:numId w:val="5"/>
        </w:numPr>
        <w:tabs>
          <w:tab w:val="left" w:pos="509"/>
        </w:tabs>
        <w:spacing w:before="39" w:line="276" w:lineRule="auto"/>
        <w:ind w:right="213" w:firstLine="0"/>
        <w:jc w:val="both"/>
      </w:pPr>
      <w:r>
        <w:t xml:space="preserve">Fermo restante i requisiti di validità richiesti  per  le  riunioni  ordinarie,  per  lo  svolgimento delle sedute con modalità telematiche  l’organo  collegiale,  </w:t>
      </w:r>
      <w:r>
        <w:rPr>
          <w:spacing w:val="-3"/>
        </w:rPr>
        <w:t xml:space="preserve">nel  </w:t>
      </w:r>
      <w:r>
        <w:t>rispetto  di  quanto  disposto dall’Art.  3,  si avvale di idonei metodi di lavoro collegiale che garantiscano l’effettiva compartecipazione, la contemporaneità delle decisioni, la tracciabilità della seduta e delle decisioni  assunte,  la  sicurezza  dei dati, delle informazioni e, ove prevista, della segretezza, nonché la tutela della</w:t>
      </w:r>
      <w:r>
        <w:rPr>
          <w:spacing w:val="7"/>
        </w:rPr>
        <w:t xml:space="preserve"> </w:t>
      </w:r>
      <w:r>
        <w:t>privacy.</w:t>
      </w:r>
    </w:p>
    <w:p w:rsidR="00611F33" w:rsidRDefault="00611F33">
      <w:pPr>
        <w:spacing w:line="276" w:lineRule="auto"/>
        <w:jc w:val="both"/>
        <w:sectPr w:rsidR="00611F33">
          <w:pgSz w:w="11910" w:h="16840"/>
          <w:pgMar w:top="1360" w:right="920" w:bottom="920" w:left="920" w:header="946" w:footer="731" w:gutter="0"/>
          <w:cols w:space="720"/>
        </w:sectPr>
      </w:pPr>
    </w:p>
    <w:p w:rsidR="00611F33" w:rsidRDefault="00611F33">
      <w:pPr>
        <w:pStyle w:val="Corpotesto"/>
        <w:spacing w:before="5"/>
        <w:ind w:left="0"/>
        <w:rPr>
          <w:sz w:val="24"/>
        </w:rPr>
      </w:pPr>
    </w:p>
    <w:p w:rsidR="00611F33" w:rsidRDefault="005F69B4">
      <w:pPr>
        <w:pStyle w:val="Paragrafoelenco"/>
        <w:numPr>
          <w:ilvl w:val="0"/>
          <w:numId w:val="5"/>
        </w:numPr>
        <w:tabs>
          <w:tab w:val="left" w:pos="509"/>
        </w:tabs>
        <w:spacing w:before="55" w:line="278" w:lineRule="auto"/>
        <w:ind w:right="226" w:firstLine="0"/>
      </w:pPr>
      <w:r>
        <w:t>Per la validità dell’adunanza in modalità a  distanza  on  line  restano  fermi  i  requisiti  di validità richiesti per l’adunanza</w:t>
      </w:r>
      <w:r>
        <w:rPr>
          <w:spacing w:val="39"/>
        </w:rPr>
        <w:t xml:space="preserve"> </w:t>
      </w:r>
      <w:r>
        <w:t>ordinaria:</w:t>
      </w:r>
    </w:p>
    <w:p w:rsidR="00611F33" w:rsidRDefault="005F69B4">
      <w:pPr>
        <w:pStyle w:val="Paragrafoelenco"/>
        <w:numPr>
          <w:ilvl w:val="0"/>
          <w:numId w:val="4"/>
        </w:numPr>
        <w:tabs>
          <w:tab w:val="left" w:pos="481"/>
        </w:tabs>
        <w:spacing w:line="266" w:lineRule="exact"/>
        <w:ind w:hanging="269"/>
      </w:pPr>
      <w:r>
        <w:t>regolare convocazione di tutti i componenti comprensiva dell’elenco degli argomenti</w:t>
      </w:r>
      <w:r>
        <w:rPr>
          <w:spacing w:val="10"/>
        </w:rPr>
        <w:t xml:space="preserve"> </w:t>
      </w:r>
      <w:r>
        <w:t>all’o.d.g.;</w:t>
      </w:r>
    </w:p>
    <w:p w:rsidR="00611F33" w:rsidRDefault="005F69B4">
      <w:pPr>
        <w:pStyle w:val="Paragrafoelenco"/>
        <w:numPr>
          <w:ilvl w:val="0"/>
          <w:numId w:val="4"/>
        </w:numPr>
        <w:tabs>
          <w:tab w:val="left" w:pos="493"/>
        </w:tabs>
        <w:spacing w:before="40"/>
        <w:ind w:left="492" w:hanging="281"/>
      </w:pPr>
      <w:r>
        <w:t>partecipazione della maggioranza almeno dei</w:t>
      </w:r>
      <w:r>
        <w:rPr>
          <w:spacing w:val="33"/>
        </w:rPr>
        <w:t xml:space="preserve"> </w:t>
      </w:r>
      <w:r>
        <w:t>convocati;</w:t>
      </w:r>
    </w:p>
    <w:p w:rsidR="00611F33" w:rsidRDefault="005F69B4">
      <w:pPr>
        <w:pStyle w:val="Paragrafoelenco"/>
        <w:numPr>
          <w:ilvl w:val="0"/>
          <w:numId w:val="4"/>
        </w:numPr>
        <w:tabs>
          <w:tab w:val="left" w:pos="469"/>
        </w:tabs>
        <w:spacing w:before="39"/>
        <w:ind w:left="468" w:hanging="257"/>
      </w:pPr>
      <w:r>
        <w:t>raggiungimento della maggioranza dei voti richiesta dalle norme di</w:t>
      </w:r>
      <w:r>
        <w:rPr>
          <w:spacing w:val="21"/>
        </w:rPr>
        <w:t xml:space="preserve"> </w:t>
      </w:r>
      <w:r>
        <w:t>riferimento.</w:t>
      </w:r>
    </w:p>
    <w:p w:rsidR="00611F33" w:rsidRDefault="00611F33">
      <w:pPr>
        <w:pStyle w:val="Corpotesto"/>
        <w:spacing w:before="10"/>
        <w:ind w:left="0"/>
        <w:rPr>
          <w:sz w:val="28"/>
        </w:rPr>
      </w:pPr>
    </w:p>
    <w:p w:rsidR="00611F33" w:rsidRDefault="005F69B4">
      <w:pPr>
        <w:pStyle w:val="Paragrafoelenco"/>
        <w:numPr>
          <w:ilvl w:val="0"/>
          <w:numId w:val="5"/>
        </w:numPr>
        <w:tabs>
          <w:tab w:val="left" w:pos="493"/>
        </w:tabs>
        <w:spacing w:line="276" w:lineRule="auto"/>
        <w:ind w:right="223" w:firstLine="0"/>
        <w:jc w:val="both"/>
      </w:pPr>
      <w:r>
        <w:t xml:space="preserve">Qualora nell’ora prevista per  l’inizio  delle  riunioni  o  durante  lo  svolgimento  delle  stesse vi  siano  dei problemi tecnici che rendano  impossibile  il  collegamento,  si  darà  ugualmente corso  all’assemblea, se il numero legale è garantito, considerando assente giustificato il componente dell’organo che sia impossibilitato a collegarsi </w:t>
      </w:r>
      <w:r>
        <w:rPr>
          <w:spacing w:val="3"/>
        </w:rPr>
        <w:t xml:space="preserve">in </w:t>
      </w:r>
      <w:r>
        <w:t>videoconferenza. Se il numero legale non è garantito,  la  seduta  dovrà  essere interrotta e/o aggiornata ad altro</w:t>
      </w:r>
      <w:r>
        <w:rPr>
          <w:spacing w:val="-7"/>
        </w:rPr>
        <w:t xml:space="preserve"> </w:t>
      </w:r>
      <w:r>
        <w:t>giorno.</w:t>
      </w:r>
    </w:p>
    <w:p w:rsidR="00611F33" w:rsidRDefault="00611F33">
      <w:pPr>
        <w:pStyle w:val="Corpotesto"/>
        <w:spacing w:before="3"/>
        <w:ind w:left="0"/>
        <w:rPr>
          <w:sz w:val="25"/>
        </w:rPr>
      </w:pPr>
    </w:p>
    <w:p w:rsidR="00611F33" w:rsidRDefault="005F69B4">
      <w:pPr>
        <w:pStyle w:val="Paragrafoelenco"/>
        <w:numPr>
          <w:ilvl w:val="0"/>
          <w:numId w:val="5"/>
        </w:numPr>
        <w:tabs>
          <w:tab w:val="left" w:pos="484"/>
        </w:tabs>
        <w:spacing w:before="1" w:line="276" w:lineRule="auto"/>
        <w:ind w:right="214" w:firstLine="0"/>
        <w:jc w:val="both"/>
      </w:pPr>
      <w:r>
        <w:t xml:space="preserve">In caso di problemi di  connessione  durante  una  votazione,  in  mancanza  di  possibilità  di ripristino del collegamento in tempi brevi e qualora non sia connesso un numero di utenti </w:t>
      </w:r>
      <w:r>
        <w:rPr>
          <w:spacing w:val="-2"/>
        </w:rPr>
        <w:t xml:space="preserve">che  </w:t>
      </w:r>
      <w:r>
        <w:t xml:space="preserve">rappresenti  il  numero legale necessario a  garantire  la  validità  della  seduta,  il  Presidente  può  stabilire l’organizzazione delle operazioni di voto tramite posta  elettronica,  sulla  base  di  un  format  preimpostato, purché le stesse si svolgono entro l’arco temporale previsto nella convocazione  della  seduta. In tal caso, restano valide le deliberazioni adottate fino </w:t>
      </w:r>
      <w:r>
        <w:rPr>
          <w:spacing w:val="4"/>
        </w:rPr>
        <w:t xml:space="preserve">al </w:t>
      </w:r>
      <w:r>
        <w:t>momento della sospensione  della  seduta.</w:t>
      </w:r>
    </w:p>
    <w:p w:rsidR="00611F33" w:rsidRDefault="00611F33">
      <w:pPr>
        <w:pStyle w:val="Corpotesto"/>
        <w:spacing w:before="5"/>
        <w:ind w:left="0"/>
        <w:rPr>
          <w:sz w:val="25"/>
        </w:rPr>
      </w:pPr>
    </w:p>
    <w:p w:rsidR="00611F33" w:rsidRDefault="005F69B4">
      <w:pPr>
        <w:pStyle w:val="Corpotesto"/>
        <w:jc w:val="both"/>
      </w:pPr>
      <w:r>
        <w:t>Art. 7 – Espressione del voto. Modalità sincrona/modalità asincrona</w:t>
      </w:r>
    </w:p>
    <w:p w:rsidR="00611F33" w:rsidRDefault="005F69B4">
      <w:pPr>
        <w:pStyle w:val="Corpotesto"/>
        <w:spacing w:before="39" w:line="276" w:lineRule="auto"/>
        <w:ind w:right="220"/>
        <w:jc w:val="both"/>
      </w:pPr>
      <w:r>
        <w:t>1. Fermo restante che ogni  partecipante  alla  seduta  a  distanza  deve  esprimere  il  proprio voto  in  modo palese nominativamente  qualora  indette  per  attività  deliberante,  ai  fini  della tracciabilità  e  della piena partecipazione alla  attività  di  formulazione  della  proposta,  di  discussione  e  di approvazione, le sedute degli organi collegiali potranno svolgersi in modalità sincrona e in modalità asincrona per la fase di votazione e</w:t>
      </w:r>
      <w:r>
        <w:rPr>
          <w:spacing w:val="32"/>
        </w:rPr>
        <w:t xml:space="preserve"> </w:t>
      </w:r>
      <w:r>
        <w:t>approvazione.</w:t>
      </w:r>
    </w:p>
    <w:p w:rsidR="00611F33" w:rsidRDefault="00611F33">
      <w:pPr>
        <w:pStyle w:val="Corpotesto"/>
        <w:ind w:left="0"/>
      </w:pPr>
    </w:p>
    <w:p w:rsidR="00611F33" w:rsidRDefault="00611F33">
      <w:pPr>
        <w:pStyle w:val="Corpotesto"/>
        <w:spacing w:before="6"/>
        <w:ind w:left="0"/>
        <w:rPr>
          <w:sz w:val="28"/>
        </w:rPr>
      </w:pPr>
    </w:p>
    <w:p w:rsidR="00611F33" w:rsidRDefault="005F69B4">
      <w:pPr>
        <w:pStyle w:val="Titolo2"/>
      </w:pPr>
      <w:r>
        <w:t>Art. 8 – Verbale della seduta</w:t>
      </w:r>
    </w:p>
    <w:p w:rsidR="00611F33" w:rsidRDefault="005F69B4">
      <w:pPr>
        <w:pStyle w:val="Paragrafoelenco"/>
        <w:numPr>
          <w:ilvl w:val="0"/>
          <w:numId w:val="3"/>
        </w:numPr>
        <w:tabs>
          <w:tab w:val="left" w:pos="477"/>
        </w:tabs>
        <w:spacing w:before="44"/>
        <w:ind w:hanging="265"/>
      </w:pPr>
      <w:r>
        <w:t>Della riunione dell’organo viene redatto apposito verbale nel quale devono essere</w:t>
      </w:r>
      <w:r>
        <w:rPr>
          <w:spacing w:val="-31"/>
        </w:rPr>
        <w:t xml:space="preserve"> </w:t>
      </w:r>
      <w:r>
        <w:t>riportati:</w:t>
      </w:r>
    </w:p>
    <w:p w:rsidR="00611F33" w:rsidRDefault="005F69B4">
      <w:pPr>
        <w:pStyle w:val="Paragrafoelenco"/>
        <w:numPr>
          <w:ilvl w:val="0"/>
          <w:numId w:val="2"/>
        </w:numPr>
        <w:tabs>
          <w:tab w:val="left" w:pos="433"/>
          <w:tab w:val="left" w:pos="2336"/>
          <w:tab w:val="left" w:pos="3753"/>
          <w:tab w:val="left" w:pos="5169"/>
          <w:tab w:val="left" w:pos="6586"/>
          <w:tab w:val="left" w:pos="7294"/>
          <w:tab w:val="left" w:pos="8710"/>
        </w:tabs>
        <w:spacing w:before="39" w:line="276" w:lineRule="auto"/>
        <w:ind w:right="922" w:firstLine="0"/>
      </w:pPr>
      <w:r>
        <w:t>l’indicazione</w:t>
      </w:r>
      <w:r>
        <w:rPr>
          <w:spacing w:val="24"/>
        </w:rPr>
        <w:t xml:space="preserve"> </w:t>
      </w:r>
      <w:r>
        <w:t>del</w:t>
      </w:r>
      <w:r>
        <w:tab/>
        <w:t xml:space="preserve">giorno </w:t>
      </w:r>
      <w:r>
        <w:rPr>
          <w:spacing w:val="28"/>
        </w:rPr>
        <w:t xml:space="preserve"> </w:t>
      </w:r>
      <w:r>
        <w:t>e</w:t>
      </w:r>
      <w:r>
        <w:tab/>
        <w:t>dell’ora</w:t>
      </w:r>
      <w:r>
        <w:rPr>
          <w:spacing w:val="-24"/>
        </w:rPr>
        <w:t xml:space="preserve"> </w:t>
      </w:r>
      <w:r>
        <w:t>di</w:t>
      </w:r>
      <w:r>
        <w:tab/>
        <w:t>apertura</w:t>
      </w:r>
      <w:r>
        <w:tab/>
        <w:t>e</w:t>
      </w:r>
      <w:r>
        <w:tab/>
        <w:t>chiusura</w:t>
      </w:r>
      <w:r>
        <w:tab/>
      </w:r>
      <w:r>
        <w:rPr>
          <w:spacing w:val="-4"/>
        </w:rPr>
        <w:t xml:space="preserve">della </w:t>
      </w:r>
      <w:r>
        <w:t>seduta;</w:t>
      </w:r>
    </w:p>
    <w:p w:rsidR="00611F33" w:rsidRDefault="005F69B4">
      <w:pPr>
        <w:pStyle w:val="Paragrafoelenco"/>
        <w:numPr>
          <w:ilvl w:val="0"/>
          <w:numId w:val="2"/>
        </w:numPr>
        <w:tabs>
          <w:tab w:val="left" w:pos="493"/>
        </w:tabs>
        <w:spacing w:line="276" w:lineRule="auto"/>
        <w:ind w:right="1722" w:firstLine="0"/>
      </w:pPr>
      <w:r>
        <w:t>la griglia con i nominativi dei componenti che attesta le presenze/assenze/assenze giustificate;</w:t>
      </w:r>
    </w:p>
    <w:p w:rsidR="00611F33" w:rsidRDefault="005F69B4">
      <w:pPr>
        <w:pStyle w:val="Paragrafoelenco"/>
        <w:numPr>
          <w:ilvl w:val="0"/>
          <w:numId w:val="2"/>
        </w:numPr>
        <w:tabs>
          <w:tab w:val="left" w:pos="469"/>
        </w:tabs>
        <w:spacing w:before="1"/>
        <w:ind w:left="468" w:hanging="257"/>
      </w:pPr>
      <w:r>
        <w:t>l’esplicita  dichiarazione  di  chi  presiede  l’organo  sulla  valida  costituzione</w:t>
      </w:r>
      <w:r>
        <w:rPr>
          <w:spacing w:val="6"/>
        </w:rPr>
        <w:t xml:space="preserve"> </w:t>
      </w:r>
      <w:r>
        <w:t>dell’organo;</w:t>
      </w:r>
    </w:p>
    <w:p w:rsidR="00611F33" w:rsidRDefault="005F69B4">
      <w:pPr>
        <w:pStyle w:val="Paragrafoelenco"/>
        <w:numPr>
          <w:ilvl w:val="0"/>
          <w:numId w:val="2"/>
        </w:numPr>
        <w:tabs>
          <w:tab w:val="left" w:pos="445"/>
          <w:tab w:val="left" w:pos="920"/>
          <w:tab w:val="left" w:pos="3044"/>
          <w:tab w:val="left" w:pos="3753"/>
          <w:tab w:val="left" w:pos="5169"/>
          <w:tab w:val="left" w:pos="5877"/>
          <w:tab w:val="left" w:pos="7294"/>
          <w:tab w:val="left" w:pos="8002"/>
        </w:tabs>
        <w:spacing w:before="40"/>
        <w:ind w:left="444" w:hanging="233"/>
      </w:pPr>
      <w:r>
        <w:t>la</w:t>
      </w:r>
      <w:r>
        <w:tab/>
        <w:t xml:space="preserve">chiara  </w:t>
      </w:r>
      <w:r>
        <w:rPr>
          <w:spacing w:val="9"/>
        </w:rPr>
        <w:t xml:space="preserve"> </w:t>
      </w:r>
      <w:r>
        <w:t>indicazione</w:t>
      </w:r>
      <w:r>
        <w:tab/>
        <w:t>degli</w:t>
      </w:r>
      <w:r>
        <w:tab/>
        <w:t>argomenti</w:t>
      </w:r>
      <w:r>
        <w:tab/>
        <w:t>posti</w:t>
      </w:r>
      <w:r>
        <w:tab/>
        <w:t>all’ordine</w:t>
      </w:r>
      <w:r>
        <w:tab/>
        <w:t>del</w:t>
      </w:r>
      <w:r>
        <w:tab/>
        <w:t>giorno;</w:t>
      </w:r>
    </w:p>
    <w:p w:rsidR="00611F33" w:rsidRDefault="005F69B4">
      <w:pPr>
        <w:pStyle w:val="Paragrafoelenco"/>
        <w:numPr>
          <w:ilvl w:val="0"/>
          <w:numId w:val="2"/>
        </w:numPr>
        <w:tabs>
          <w:tab w:val="left" w:pos="556"/>
        </w:tabs>
        <w:spacing w:before="39" w:line="276" w:lineRule="auto"/>
        <w:ind w:right="225" w:firstLine="0"/>
        <w:jc w:val="both"/>
      </w:pPr>
      <w:r>
        <w:t>l’esplicita dichiarazione di chi  presiede  l’organo  relativa  all’avvio  della  trattazione,  anche  a  distanza, degli argomenti all’ordine del giorno tramite  una  procedura  che  consenta  ad  ogni  componente di interloquire con gli</w:t>
      </w:r>
      <w:r>
        <w:rPr>
          <w:spacing w:val="40"/>
        </w:rPr>
        <w:t xml:space="preserve"> </w:t>
      </w:r>
      <w:r>
        <w:t>altri;</w:t>
      </w:r>
    </w:p>
    <w:p w:rsidR="00611F33" w:rsidRDefault="005F69B4">
      <w:pPr>
        <w:pStyle w:val="Paragrafoelenco"/>
        <w:numPr>
          <w:ilvl w:val="0"/>
          <w:numId w:val="2"/>
        </w:numPr>
        <w:tabs>
          <w:tab w:val="left" w:pos="476"/>
        </w:tabs>
        <w:spacing w:before="2" w:line="276" w:lineRule="auto"/>
        <w:ind w:right="233" w:firstLine="0"/>
        <w:jc w:val="both"/>
      </w:pPr>
      <w:r>
        <w:t>i fatti avvenuti in sintesi  durante  la  seduta  e  le  dichiarazioni  rese  dai  partecipanti  alla seduta,  anche a</w:t>
      </w:r>
      <w:r>
        <w:rPr>
          <w:spacing w:val="45"/>
        </w:rPr>
        <w:t xml:space="preserve"> </w:t>
      </w:r>
      <w:r>
        <w:t>distanza;</w:t>
      </w:r>
    </w:p>
    <w:p w:rsidR="00611F33" w:rsidRDefault="005F69B4">
      <w:pPr>
        <w:pStyle w:val="Paragrafoelenco"/>
        <w:numPr>
          <w:ilvl w:val="0"/>
          <w:numId w:val="2"/>
        </w:numPr>
        <w:tabs>
          <w:tab w:val="left" w:pos="481"/>
        </w:tabs>
        <w:spacing w:line="267" w:lineRule="exact"/>
        <w:ind w:left="480" w:hanging="269"/>
        <w:jc w:val="both"/>
      </w:pPr>
      <w:r>
        <w:t>il contenuto letterale della deliberazione formatasi su ciascun argomento all’ordine del</w:t>
      </w:r>
      <w:r>
        <w:rPr>
          <w:spacing w:val="5"/>
        </w:rPr>
        <w:t xml:space="preserve"> </w:t>
      </w:r>
      <w:r>
        <w:t>giorno;</w:t>
      </w:r>
    </w:p>
    <w:p w:rsidR="00611F33" w:rsidRDefault="005F69B4">
      <w:pPr>
        <w:pStyle w:val="Paragrafoelenco"/>
        <w:numPr>
          <w:ilvl w:val="0"/>
          <w:numId w:val="2"/>
        </w:numPr>
        <w:tabs>
          <w:tab w:val="left" w:pos="493"/>
        </w:tabs>
        <w:spacing w:before="40"/>
        <w:ind w:left="492" w:hanging="281"/>
        <w:jc w:val="both"/>
      </w:pPr>
      <w:r>
        <w:t>le modalità di votazione e la volontà collegiale emersa dagli esiti della</w:t>
      </w:r>
      <w:r>
        <w:rPr>
          <w:spacing w:val="12"/>
        </w:rPr>
        <w:t xml:space="preserve"> </w:t>
      </w:r>
      <w:r>
        <w:t>votazione stessa.</w:t>
      </w:r>
    </w:p>
    <w:p w:rsidR="00611F33" w:rsidRDefault="00611F33">
      <w:pPr>
        <w:jc w:val="both"/>
        <w:sectPr w:rsidR="00611F33">
          <w:pgSz w:w="11910" w:h="16840"/>
          <w:pgMar w:top="1360" w:right="920" w:bottom="920" w:left="920" w:header="946" w:footer="731" w:gutter="0"/>
          <w:cols w:space="720"/>
        </w:sectPr>
      </w:pPr>
    </w:p>
    <w:p w:rsidR="00611F33" w:rsidRDefault="005F69B4">
      <w:pPr>
        <w:pStyle w:val="Paragrafoelenco"/>
        <w:numPr>
          <w:ilvl w:val="0"/>
          <w:numId w:val="3"/>
        </w:numPr>
        <w:tabs>
          <w:tab w:val="left" w:pos="532"/>
        </w:tabs>
        <w:spacing w:before="45" w:line="276" w:lineRule="auto"/>
        <w:ind w:left="212" w:right="227" w:firstLine="0"/>
        <w:jc w:val="both"/>
      </w:pPr>
      <w:r>
        <w:lastRenderedPageBreak/>
        <w:t>Costituiscono parte integrante del verbale le dichiarazioni di adesione/assenza giustificata dei componenti, le dichiarazioni di presa visione del verbale per via telematica e di approvazione/non approvazione.</w:t>
      </w:r>
    </w:p>
    <w:p w:rsidR="00611F33" w:rsidRDefault="00611F33">
      <w:pPr>
        <w:pStyle w:val="Corpotesto"/>
        <w:spacing w:before="4"/>
        <w:ind w:left="0"/>
        <w:rPr>
          <w:sz w:val="25"/>
        </w:rPr>
      </w:pPr>
    </w:p>
    <w:p w:rsidR="00611F33" w:rsidRDefault="005F69B4">
      <w:pPr>
        <w:pStyle w:val="Paragrafoelenco"/>
        <w:numPr>
          <w:ilvl w:val="0"/>
          <w:numId w:val="3"/>
        </w:numPr>
        <w:tabs>
          <w:tab w:val="left" w:pos="493"/>
        </w:tabs>
        <w:spacing w:before="1" w:line="276" w:lineRule="auto"/>
        <w:ind w:left="212" w:right="220" w:firstLine="0"/>
        <w:jc w:val="both"/>
      </w:pPr>
      <w:r>
        <w:t>Il verbale della riunione telematica, firmato dal Presidente e  dal  Segretario,  è  trasmesso, tramite  posta elettronica e in formato pdf, agli organi di competenza per l’esecuzione delle delibere</w:t>
      </w:r>
      <w:r>
        <w:rPr>
          <w:spacing w:val="-13"/>
        </w:rPr>
        <w:t xml:space="preserve"> </w:t>
      </w:r>
      <w:r>
        <w:t>assunte.</w:t>
      </w:r>
    </w:p>
    <w:p w:rsidR="00611F33" w:rsidRDefault="00611F33">
      <w:pPr>
        <w:pStyle w:val="Corpotesto"/>
        <w:ind w:left="0"/>
      </w:pPr>
    </w:p>
    <w:p w:rsidR="00611F33" w:rsidRDefault="00611F33">
      <w:pPr>
        <w:pStyle w:val="Corpotesto"/>
        <w:spacing w:before="8"/>
        <w:ind w:left="0"/>
        <w:rPr>
          <w:sz w:val="28"/>
        </w:rPr>
      </w:pPr>
    </w:p>
    <w:p w:rsidR="00611F33" w:rsidRDefault="005F69B4">
      <w:pPr>
        <w:pStyle w:val="Titolo2"/>
      </w:pPr>
      <w:r>
        <w:t>Art. 9 - Durata temporanea del Regolamento</w:t>
      </w:r>
    </w:p>
    <w:p w:rsidR="00611F33" w:rsidRDefault="005F69B4">
      <w:pPr>
        <w:pStyle w:val="Corpotesto"/>
        <w:spacing w:before="40" w:line="276" w:lineRule="auto"/>
      </w:pPr>
      <w:r>
        <w:t>Il presente regolamento così deliberato entrerà in vigore a partire dalla data di pubblicazione sul sito web istituzionale.</w:t>
      </w:r>
    </w:p>
    <w:p w:rsidR="00611F33" w:rsidRDefault="00611F33">
      <w:pPr>
        <w:pStyle w:val="Corpotesto"/>
        <w:ind w:left="0"/>
      </w:pPr>
    </w:p>
    <w:p w:rsidR="00611F33" w:rsidRDefault="00611F33">
      <w:pPr>
        <w:pStyle w:val="Corpotesto"/>
        <w:spacing w:before="8"/>
        <w:ind w:left="0"/>
        <w:rPr>
          <w:sz w:val="28"/>
        </w:rPr>
      </w:pPr>
    </w:p>
    <w:p w:rsidR="00611F33" w:rsidRDefault="005F69B4">
      <w:pPr>
        <w:pStyle w:val="Titolo2"/>
      </w:pPr>
      <w:r>
        <w:t>Il presente Regolamento è stato approvato dal Consiglio di Istituto nella seduta dell’8/4/2022.</w:t>
      </w:r>
    </w:p>
    <w:p w:rsidR="00611F33" w:rsidRDefault="00611F33">
      <w:pPr>
        <w:pStyle w:val="Corpotesto"/>
        <w:ind w:left="0"/>
        <w:rPr>
          <w:b/>
        </w:rPr>
      </w:pPr>
    </w:p>
    <w:p w:rsidR="00611F33" w:rsidRDefault="00611F33">
      <w:pPr>
        <w:pStyle w:val="Corpotesto"/>
        <w:ind w:left="0"/>
        <w:rPr>
          <w:b/>
          <w:sz w:val="32"/>
        </w:rPr>
      </w:pPr>
    </w:p>
    <w:p w:rsidR="00611F33" w:rsidRDefault="005F69B4">
      <w:pPr>
        <w:tabs>
          <w:tab w:val="left" w:pos="5877"/>
        </w:tabs>
        <w:ind w:left="212"/>
        <w:rPr>
          <w:b/>
        </w:rPr>
      </w:pPr>
      <w:r>
        <w:rPr>
          <w:b/>
        </w:rPr>
        <w:t>IL PRESIDENTE DEL CONSIGLIO</w:t>
      </w:r>
      <w:r>
        <w:rPr>
          <w:b/>
          <w:spacing w:val="-15"/>
        </w:rPr>
        <w:t xml:space="preserve"> </w:t>
      </w:r>
      <w:r>
        <w:rPr>
          <w:b/>
        </w:rPr>
        <w:t>DI</w:t>
      </w:r>
      <w:r>
        <w:rPr>
          <w:b/>
          <w:spacing w:val="-1"/>
        </w:rPr>
        <w:t xml:space="preserve"> </w:t>
      </w:r>
      <w:r>
        <w:rPr>
          <w:b/>
        </w:rPr>
        <w:t>ISTITUTO</w:t>
      </w:r>
      <w:r>
        <w:rPr>
          <w:b/>
        </w:rPr>
        <w:tab/>
        <w:t>IL DIRIGENTE</w:t>
      </w:r>
      <w:r>
        <w:rPr>
          <w:b/>
          <w:spacing w:val="-6"/>
        </w:rPr>
        <w:t xml:space="preserve"> </w:t>
      </w:r>
      <w:r>
        <w:rPr>
          <w:b/>
        </w:rPr>
        <w:t>SCOLASTICO</w:t>
      </w:r>
    </w:p>
    <w:p w:rsidR="00611F33" w:rsidRDefault="005F69B4">
      <w:pPr>
        <w:tabs>
          <w:tab w:val="left" w:pos="6586"/>
        </w:tabs>
        <w:spacing w:before="40"/>
        <w:ind w:left="920"/>
        <w:rPr>
          <w:b/>
        </w:rPr>
      </w:pPr>
      <w:r>
        <w:rPr>
          <w:b/>
        </w:rPr>
        <w:t>Giuliana</w:t>
      </w:r>
      <w:r>
        <w:rPr>
          <w:b/>
          <w:spacing w:val="-5"/>
        </w:rPr>
        <w:t xml:space="preserve"> </w:t>
      </w:r>
      <w:r>
        <w:rPr>
          <w:b/>
        </w:rPr>
        <w:t>Magoni</w:t>
      </w:r>
      <w:r>
        <w:rPr>
          <w:b/>
        </w:rPr>
        <w:tab/>
        <w:t>Veronica</w:t>
      </w:r>
      <w:r>
        <w:rPr>
          <w:b/>
          <w:spacing w:val="-3"/>
        </w:rPr>
        <w:t xml:space="preserve"> </w:t>
      </w:r>
      <w:r>
        <w:rPr>
          <w:b/>
        </w:rPr>
        <w:t>Migani</w:t>
      </w: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611F33" w:rsidRDefault="00611F33">
      <w:pPr>
        <w:pStyle w:val="Corpotesto"/>
        <w:ind w:left="0"/>
        <w:rPr>
          <w:b/>
          <w:sz w:val="20"/>
        </w:rPr>
      </w:pPr>
    </w:p>
    <w:p w:rsidR="00F312A5" w:rsidRDefault="00F312A5" w:rsidP="00F312A5">
      <w:pPr>
        <w:pStyle w:val="Titolo1"/>
        <w:ind w:right="1549"/>
        <w:jc w:val="both"/>
        <w:rPr>
          <w:bCs w:val="0"/>
          <w:szCs w:val="22"/>
        </w:rPr>
      </w:pPr>
      <w:r>
        <w:rPr>
          <w:b w:val="0"/>
          <w:sz w:val="27"/>
        </w:rPr>
        <w:br w:type="page"/>
      </w:r>
    </w:p>
    <w:p w:rsidR="00F856DE" w:rsidRDefault="00F856DE" w:rsidP="00F312A5">
      <w:pPr>
        <w:pStyle w:val="Titolo1"/>
        <w:ind w:right="1549"/>
        <w:jc w:val="both"/>
        <w:rPr>
          <w:bCs w:val="0"/>
          <w:szCs w:val="22"/>
        </w:rPr>
      </w:pPr>
    </w:p>
    <w:p w:rsidR="00F312A5" w:rsidRDefault="00F312A5" w:rsidP="009E2591">
      <w:pPr>
        <w:pStyle w:val="Titolo2"/>
        <w:numPr>
          <w:ilvl w:val="0"/>
          <w:numId w:val="70"/>
        </w:numPr>
        <w:jc w:val="both"/>
      </w:pPr>
      <w:bookmarkStart w:id="45" w:name="_REGOLAMENTO_MAD_(MESSA"/>
      <w:bookmarkEnd w:id="45"/>
      <w:r>
        <w:t>REGOLAMENTO</w:t>
      </w:r>
      <w:r w:rsidRPr="00F856DE">
        <w:t xml:space="preserve"> </w:t>
      </w:r>
      <w:r>
        <w:t>MAD</w:t>
      </w:r>
      <w:r w:rsidRPr="00F856DE">
        <w:t xml:space="preserve"> </w:t>
      </w:r>
      <w:r>
        <w:t>(MESSA</w:t>
      </w:r>
      <w:r w:rsidRPr="00F856DE">
        <w:t xml:space="preserve"> </w:t>
      </w:r>
      <w:r>
        <w:t>A</w:t>
      </w:r>
      <w:r w:rsidRPr="00F856DE">
        <w:t xml:space="preserve"> </w:t>
      </w:r>
      <w:r>
        <w:t>DISPOSIZIONE)</w:t>
      </w:r>
      <w:r w:rsidR="00F856DE">
        <w:rPr>
          <w:rStyle w:val="Rimandonotaapidipagina"/>
        </w:rPr>
        <w:footnoteReference w:id="1"/>
      </w:r>
    </w:p>
    <w:p w:rsidR="009E2591" w:rsidRDefault="009E2591" w:rsidP="009E2591">
      <w:pPr>
        <w:pStyle w:val="Titolo2"/>
        <w:ind w:left="544"/>
        <w:jc w:val="both"/>
      </w:pPr>
    </w:p>
    <w:p w:rsidR="00F312A5" w:rsidRPr="00F856DE" w:rsidRDefault="00F856DE" w:rsidP="00F856DE">
      <w:pPr>
        <w:pStyle w:val="Titolo2"/>
        <w:jc w:val="both"/>
        <w:rPr>
          <w:b w:val="0"/>
        </w:rPr>
      </w:pPr>
      <w:r w:rsidRPr="00F856DE">
        <w:rPr>
          <w:b w:val="0"/>
        </w:rPr>
        <w:t>C</w:t>
      </w:r>
      <w:r w:rsidR="00F312A5" w:rsidRPr="00F856DE">
        <w:rPr>
          <w:b w:val="0"/>
        </w:rPr>
        <w:t>riteri per la selezione del personale che abbia fatto domanda di messa a disposizione, secondo gli indicatori sotto elencati in ordine di priorità:</w:t>
      </w:r>
    </w:p>
    <w:p w:rsidR="00F312A5" w:rsidRDefault="00F312A5" w:rsidP="00F312A5">
      <w:pPr>
        <w:pStyle w:val="Corpotesto"/>
        <w:spacing w:before="4"/>
        <w:rPr>
          <w:sz w:val="25"/>
        </w:rPr>
      </w:pPr>
    </w:p>
    <w:p w:rsidR="00F312A5" w:rsidRDefault="00F312A5" w:rsidP="00F312A5">
      <w:pPr>
        <w:pStyle w:val="Titolo2"/>
        <w:jc w:val="both"/>
      </w:pPr>
      <w:r>
        <w:t>PERSONALE</w:t>
      </w:r>
      <w:r>
        <w:rPr>
          <w:spacing w:val="-3"/>
        </w:rPr>
        <w:t xml:space="preserve"> </w:t>
      </w:r>
      <w:r>
        <w:t>DOCENTE*</w:t>
      </w:r>
    </w:p>
    <w:p w:rsidR="00F312A5" w:rsidRDefault="00F312A5" w:rsidP="00F312A5">
      <w:pPr>
        <w:pStyle w:val="Paragrafoelenco"/>
        <w:numPr>
          <w:ilvl w:val="0"/>
          <w:numId w:val="69"/>
        </w:numPr>
        <w:tabs>
          <w:tab w:val="left" w:pos="841"/>
        </w:tabs>
        <w:spacing w:before="41"/>
        <w:ind w:hanging="362"/>
      </w:pPr>
      <w:r>
        <w:t>Possesso</w:t>
      </w:r>
      <w:r>
        <w:rPr>
          <w:spacing w:val="-2"/>
        </w:rPr>
        <w:t xml:space="preserve"> </w:t>
      </w:r>
      <w:r>
        <w:t>di</w:t>
      </w:r>
      <w:r>
        <w:rPr>
          <w:spacing w:val="-3"/>
        </w:rPr>
        <w:t xml:space="preserve"> </w:t>
      </w:r>
      <w:r>
        <w:t>abilitazione</w:t>
      </w:r>
      <w:r>
        <w:rPr>
          <w:spacing w:val="-1"/>
        </w:rPr>
        <w:t xml:space="preserve"> </w:t>
      </w:r>
      <w:r>
        <w:t>per</w:t>
      </w:r>
      <w:r>
        <w:rPr>
          <w:spacing w:val="-5"/>
        </w:rPr>
        <w:t xml:space="preserve"> </w:t>
      </w:r>
      <w:r>
        <w:t>la</w:t>
      </w:r>
      <w:r>
        <w:rPr>
          <w:spacing w:val="-2"/>
        </w:rPr>
        <w:t xml:space="preserve"> </w:t>
      </w:r>
      <w:r>
        <w:t>classe</w:t>
      </w:r>
      <w:r>
        <w:rPr>
          <w:spacing w:val="-2"/>
        </w:rPr>
        <w:t xml:space="preserve"> </w:t>
      </w:r>
      <w:r>
        <w:t>di</w:t>
      </w:r>
      <w:r>
        <w:rPr>
          <w:spacing w:val="-2"/>
        </w:rPr>
        <w:t xml:space="preserve"> </w:t>
      </w:r>
      <w:r>
        <w:t>concorso</w:t>
      </w:r>
      <w:r>
        <w:rPr>
          <w:spacing w:val="-4"/>
        </w:rPr>
        <w:t xml:space="preserve"> </w:t>
      </w:r>
      <w:r>
        <w:t>richiesta</w:t>
      </w:r>
    </w:p>
    <w:p w:rsidR="00F312A5" w:rsidRDefault="00F312A5" w:rsidP="00F312A5">
      <w:pPr>
        <w:pStyle w:val="Paragrafoelenco"/>
        <w:numPr>
          <w:ilvl w:val="0"/>
          <w:numId w:val="69"/>
        </w:numPr>
        <w:tabs>
          <w:tab w:val="left" w:pos="841"/>
        </w:tabs>
        <w:spacing w:before="41"/>
        <w:ind w:hanging="362"/>
      </w:pPr>
      <w:r>
        <w:t>Possesso</w:t>
      </w:r>
      <w:r>
        <w:rPr>
          <w:spacing w:val="-1"/>
        </w:rPr>
        <w:t xml:space="preserve"> </w:t>
      </w:r>
      <w:r>
        <w:t>di</w:t>
      </w:r>
      <w:r>
        <w:rPr>
          <w:spacing w:val="-4"/>
        </w:rPr>
        <w:t xml:space="preserve"> </w:t>
      </w:r>
      <w:r>
        <w:t>24</w:t>
      </w:r>
      <w:r>
        <w:rPr>
          <w:spacing w:val="-3"/>
        </w:rPr>
        <w:t xml:space="preserve"> </w:t>
      </w:r>
      <w:r>
        <w:t>CFU</w:t>
      </w:r>
      <w:r>
        <w:rPr>
          <w:spacing w:val="-1"/>
        </w:rPr>
        <w:t xml:space="preserve"> </w:t>
      </w:r>
    </w:p>
    <w:p w:rsidR="00F312A5" w:rsidRDefault="00F312A5" w:rsidP="00F312A5">
      <w:pPr>
        <w:pStyle w:val="Paragrafoelenco"/>
        <w:numPr>
          <w:ilvl w:val="0"/>
          <w:numId w:val="69"/>
        </w:numPr>
        <w:tabs>
          <w:tab w:val="left" w:pos="841"/>
        </w:tabs>
        <w:spacing w:before="39"/>
        <w:ind w:hanging="362"/>
      </w:pPr>
      <w:r>
        <w:t>Voto di</w:t>
      </w:r>
      <w:r>
        <w:rPr>
          <w:spacing w:val="-1"/>
        </w:rPr>
        <w:t xml:space="preserve"> </w:t>
      </w:r>
      <w:r>
        <w:t>laurea</w:t>
      </w:r>
    </w:p>
    <w:p w:rsidR="00F312A5" w:rsidRDefault="00F312A5" w:rsidP="00F312A5">
      <w:pPr>
        <w:pStyle w:val="Paragrafoelenco"/>
        <w:numPr>
          <w:ilvl w:val="0"/>
          <w:numId w:val="69"/>
        </w:numPr>
        <w:tabs>
          <w:tab w:val="left" w:pos="841"/>
        </w:tabs>
        <w:spacing w:before="41"/>
      </w:pPr>
      <w:r>
        <w:t>Vicinanza</w:t>
      </w:r>
      <w:r>
        <w:rPr>
          <w:spacing w:val="-3"/>
        </w:rPr>
        <w:t xml:space="preserve"> </w:t>
      </w:r>
      <w:r>
        <w:t>del</w:t>
      </w:r>
      <w:r>
        <w:rPr>
          <w:spacing w:val="-3"/>
        </w:rPr>
        <w:t xml:space="preserve"> </w:t>
      </w:r>
      <w:r>
        <w:t>domicilio</w:t>
      </w:r>
      <w:r>
        <w:rPr>
          <w:spacing w:val="-2"/>
        </w:rPr>
        <w:t xml:space="preserve"> </w:t>
      </w:r>
      <w:r>
        <w:t>alla</w:t>
      </w:r>
      <w:r>
        <w:rPr>
          <w:spacing w:val="-5"/>
        </w:rPr>
        <w:t xml:space="preserve"> </w:t>
      </w:r>
      <w:r>
        <w:t>sede</w:t>
      </w:r>
      <w:r>
        <w:rPr>
          <w:spacing w:val="-2"/>
        </w:rPr>
        <w:t xml:space="preserve"> </w:t>
      </w:r>
      <w:r>
        <w:t>dell’istituto</w:t>
      </w:r>
    </w:p>
    <w:p w:rsidR="00F312A5" w:rsidRDefault="00F312A5" w:rsidP="00F312A5">
      <w:pPr>
        <w:pStyle w:val="Paragrafoelenco"/>
        <w:numPr>
          <w:ilvl w:val="0"/>
          <w:numId w:val="69"/>
        </w:numPr>
        <w:tabs>
          <w:tab w:val="left" w:pos="841"/>
        </w:tabs>
        <w:spacing w:before="41"/>
      </w:pPr>
      <w:r>
        <w:t>Esperienza</w:t>
      </w:r>
      <w:r>
        <w:rPr>
          <w:spacing w:val="-3"/>
        </w:rPr>
        <w:t xml:space="preserve"> </w:t>
      </w:r>
      <w:r>
        <w:t>pregressa</w:t>
      </w:r>
      <w:r>
        <w:rPr>
          <w:spacing w:val="-2"/>
        </w:rPr>
        <w:t xml:space="preserve"> </w:t>
      </w:r>
      <w:r>
        <w:t>nel</w:t>
      </w:r>
      <w:r>
        <w:rPr>
          <w:spacing w:val="-4"/>
        </w:rPr>
        <w:t xml:space="preserve"> </w:t>
      </w:r>
      <w:r>
        <w:t>settore</w:t>
      </w:r>
      <w:r>
        <w:rPr>
          <w:spacing w:val="-1"/>
        </w:rPr>
        <w:t xml:space="preserve"> </w:t>
      </w:r>
      <w:r>
        <w:t>lavorativo</w:t>
      </w:r>
    </w:p>
    <w:p w:rsidR="00F312A5" w:rsidRDefault="00F312A5" w:rsidP="00F312A5">
      <w:pPr>
        <w:pStyle w:val="Paragrafoelenco"/>
        <w:numPr>
          <w:ilvl w:val="0"/>
          <w:numId w:val="69"/>
        </w:numPr>
        <w:tabs>
          <w:tab w:val="left" w:pos="841"/>
        </w:tabs>
        <w:spacing w:before="38"/>
      </w:pPr>
      <w:r>
        <w:t>Minore</w:t>
      </w:r>
      <w:r>
        <w:rPr>
          <w:spacing w:val="-2"/>
        </w:rPr>
        <w:t xml:space="preserve"> </w:t>
      </w:r>
      <w:r>
        <w:t>età</w:t>
      </w:r>
      <w:r>
        <w:rPr>
          <w:spacing w:val="-2"/>
        </w:rPr>
        <w:t xml:space="preserve"> </w:t>
      </w:r>
      <w:r>
        <w:t>(se</w:t>
      </w:r>
      <w:r>
        <w:rPr>
          <w:spacing w:val="-1"/>
        </w:rPr>
        <w:t xml:space="preserve"> </w:t>
      </w:r>
      <w:r>
        <w:t>a</w:t>
      </w:r>
      <w:r>
        <w:rPr>
          <w:spacing w:val="-2"/>
        </w:rPr>
        <w:t xml:space="preserve"> </w:t>
      </w:r>
      <w:r>
        <w:t>parità</w:t>
      </w:r>
      <w:r>
        <w:rPr>
          <w:spacing w:val="-4"/>
        </w:rPr>
        <w:t xml:space="preserve"> </w:t>
      </w:r>
      <w:r>
        <w:t>delle</w:t>
      </w:r>
      <w:r>
        <w:rPr>
          <w:spacing w:val="-1"/>
        </w:rPr>
        <w:t xml:space="preserve"> </w:t>
      </w:r>
      <w:r>
        <w:t>precedenti</w:t>
      </w:r>
      <w:r>
        <w:rPr>
          <w:spacing w:val="-2"/>
        </w:rPr>
        <w:t xml:space="preserve"> </w:t>
      </w:r>
      <w:r>
        <w:t>condizioni)</w:t>
      </w:r>
    </w:p>
    <w:p w:rsidR="00F312A5" w:rsidRDefault="00F312A5" w:rsidP="00F312A5">
      <w:pPr>
        <w:pStyle w:val="Corpotesto"/>
        <w:spacing w:line="276" w:lineRule="auto"/>
        <w:ind w:left="120"/>
      </w:pPr>
      <w:r>
        <w:rPr>
          <w:b/>
        </w:rPr>
        <w:t>*</w:t>
      </w:r>
      <w:r>
        <w:t>Per</w:t>
      </w:r>
      <w:r>
        <w:rPr>
          <w:spacing w:val="15"/>
        </w:rPr>
        <w:t xml:space="preserve"> </w:t>
      </w:r>
      <w:r>
        <w:t>i</w:t>
      </w:r>
      <w:r>
        <w:rPr>
          <w:spacing w:val="15"/>
        </w:rPr>
        <w:t xml:space="preserve"> </w:t>
      </w:r>
      <w:r>
        <w:t>posti</w:t>
      </w:r>
      <w:r>
        <w:rPr>
          <w:spacing w:val="15"/>
        </w:rPr>
        <w:t xml:space="preserve"> </w:t>
      </w:r>
      <w:r>
        <w:t>di</w:t>
      </w:r>
      <w:r>
        <w:rPr>
          <w:spacing w:val="15"/>
        </w:rPr>
        <w:t xml:space="preserve"> </w:t>
      </w:r>
      <w:r>
        <w:t>sostegno,</w:t>
      </w:r>
      <w:r>
        <w:rPr>
          <w:spacing w:val="15"/>
        </w:rPr>
        <w:t xml:space="preserve"> </w:t>
      </w:r>
      <w:r>
        <w:t>le</w:t>
      </w:r>
      <w:r>
        <w:rPr>
          <w:spacing w:val="14"/>
        </w:rPr>
        <w:t xml:space="preserve"> </w:t>
      </w:r>
      <w:r>
        <w:t>MAD</w:t>
      </w:r>
      <w:r>
        <w:rPr>
          <w:spacing w:val="16"/>
        </w:rPr>
        <w:t xml:space="preserve"> </w:t>
      </w:r>
      <w:r>
        <w:t>dei</w:t>
      </w:r>
      <w:r>
        <w:rPr>
          <w:spacing w:val="15"/>
        </w:rPr>
        <w:t xml:space="preserve"> </w:t>
      </w:r>
      <w:r>
        <w:t>docenti</w:t>
      </w:r>
      <w:r>
        <w:rPr>
          <w:spacing w:val="15"/>
        </w:rPr>
        <w:t xml:space="preserve"> </w:t>
      </w:r>
      <w:r>
        <w:t>in</w:t>
      </w:r>
      <w:r>
        <w:rPr>
          <w:spacing w:val="14"/>
        </w:rPr>
        <w:t xml:space="preserve"> </w:t>
      </w:r>
      <w:r>
        <w:t>possesso</w:t>
      </w:r>
      <w:r>
        <w:rPr>
          <w:spacing w:val="16"/>
        </w:rPr>
        <w:t xml:space="preserve"> </w:t>
      </w:r>
      <w:r>
        <w:t>di</w:t>
      </w:r>
      <w:r>
        <w:rPr>
          <w:spacing w:val="16"/>
        </w:rPr>
        <w:t xml:space="preserve"> </w:t>
      </w:r>
      <w:r>
        <w:t>titolo</w:t>
      </w:r>
      <w:r>
        <w:rPr>
          <w:spacing w:val="16"/>
        </w:rPr>
        <w:t xml:space="preserve"> </w:t>
      </w:r>
      <w:r>
        <w:t>di</w:t>
      </w:r>
      <w:r>
        <w:rPr>
          <w:spacing w:val="15"/>
        </w:rPr>
        <w:t xml:space="preserve"> </w:t>
      </w:r>
      <w:r>
        <w:t>specializzazione,</w:t>
      </w:r>
      <w:r>
        <w:rPr>
          <w:spacing w:val="15"/>
        </w:rPr>
        <w:t xml:space="preserve"> </w:t>
      </w:r>
      <w:r>
        <w:t>conseguito</w:t>
      </w:r>
      <w:r>
        <w:rPr>
          <w:spacing w:val="16"/>
        </w:rPr>
        <w:t xml:space="preserve"> </w:t>
      </w:r>
      <w:r>
        <w:t>anche</w:t>
      </w:r>
      <w:r>
        <w:rPr>
          <w:spacing w:val="15"/>
        </w:rPr>
        <w:t xml:space="preserve"> </w:t>
      </w:r>
      <w:r>
        <w:t>dopo</w:t>
      </w:r>
      <w:r>
        <w:rPr>
          <w:spacing w:val="-46"/>
        </w:rPr>
        <w:t xml:space="preserve"> </w:t>
      </w:r>
      <w:r>
        <w:t>l’invio della</w:t>
      </w:r>
      <w:r>
        <w:rPr>
          <w:spacing w:val="-1"/>
        </w:rPr>
        <w:t xml:space="preserve"> </w:t>
      </w:r>
      <w:r>
        <w:t>domanda,</w:t>
      </w:r>
      <w:r>
        <w:rPr>
          <w:spacing w:val="-1"/>
        </w:rPr>
        <w:t xml:space="preserve"> </w:t>
      </w:r>
      <w:r>
        <w:t>avranno la</w:t>
      </w:r>
      <w:r>
        <w:rPr>
          <w:spacing w:val="-1"/>
        </w:rPr>
        <w:t xml:space="preserve"> </w:t>
      </w:r>
      <w:r>
        <w:t>precedenza</w:t>
      </w:r>
      <w:r>
        <w:rPr>
          <w:spacing w:val="-1"/>
        </w:rPr>
        <w:t xml:space="preserve"> </w:t>
      </w:r>
      <w:r>
        <w:t>rispetto</w:t>
      </w:r>
      <w:r>
        <w:rPr>
          <w:spacing w:val="-2"/>
        </w:rPr>
        <w:t xml:space="preserve"> </w:t>
      </w:r>
      <w:r>
        <w:t>a</w:t>
      </w:r>
      <w:r>
        <w:rPr>
          <w:spacing w:val="-1"/>
        </w:rPr>
        <w:t xml:space="preserve"> </w:t>
      </w:r>
      <w:r>
        <w:t>quelle</w:t>
      </w:r>
      <w:r>
        <w:rPr>
          <w:spacing w:val="-1"/>
        </w:rPr>
        <w:t xml:space="preserve"> </w:t>
      </w:r>
      <w:r>
        <w:t>dei</w:t>
      </w:r>
      <w:r>
        <w:rPr>
          <w:spacing w:val="-1"/>
        </w:rPr>
        <w:t xml:space="preserve"> </w:t>
      </w:r>
      <w:r>
        <w:t>docenti</w:t>
      </w:r>
      <w:r>
        <w:rPr>
          <w:spacing w:val="-1"/>
        </w:rPr>
        <w:t xml:space="preserve"> </w:t>
      </w:r>
      <w:r>
        <w:t>che</w:t>
      </w:r>
      <w:r>
        <w:rPr>
          <w:spacing w:val="-3"/>
        </w:rPr>
        <w:t xml:space="preserve"> </w:t>
      </w:r>
      <w:r>
        <w:t>ne</w:t>
      </w:r>
      <w:r>
        <w:rPr>
          <w:spacing w:val="-3"/>
        </w:rPr>
        <w:t xml:space="preserve"> </w:t>
      </w:r>
      <w:r>
        <w:t>siano sprovvisti.</w:t>
      </w:r>
    </w:p>
    <w:p w:rsidR="00F856DE" w:rsidRDefault="00F856DE" w:rsidP="00F312A5">
      <w:pPr>
        <w:pStyle w:val="Titolo2"/>
        <w:spacing w:line="268" w:lineRule="exact"/>
        <w:ind w:left="120"/>
      </w:pPr>
    </w:p>
    <w:p w:rsidR="00F312A5" w:rsidRDefault="00F312A5" w:rsidP="00F312A5">
      <w:pPr>
        <w:pStyle w:val="Titolo2"/>
        <w:spacing w:line="268" w:lineRule="exact"/>
        <w:ind w:left="120"/>
      </w:pPr>
      <w:r>
        <w:t>PERSONALE</w:t>
      </w:r>
      <w:r>
        <w:rPr>
          <w:spacing w:val="-3"/>
        </w:rPr>
        <w:t xml:space="preserve"> </w:t>
      </w:r>
      <w:r>
        <w:t>ATA</w:t>
      </w:r>
    </w:p>
    <w:p w:rsidR="00F312A5" w:rsidRDefault="00F312A5" w:rsidP="00F312A5">
      <w:pPr>
        <w:pStyle w:val="Paragrafoelenco"/>
        <w:numPr>
          <w:ilvl w:val="0"/>
          <w:numId w:val="68"/>
        </w:numPr>
        <w:tabs>
          <w:tab w:val="left" w:pos="841"/>
        </w:tabs>
        <w:spacing w:before="41"/>
      </w:pPr>
      <w:r>
        <w:t>Titolo</w:t>
      </w:r>
      <w:r>
        <w:rPr>
          <w:spacing w:val="-1"/>
        </w:rPr>
        <w:t xml:space="preserve"> </w:t>
      </w:r>
      <w:r>
        <w:t>di</w:t>
      </w:r>
      <w:r>
        <w:rPr>
          <w:spacing w:val="-2"/>
        </w:rPr>
        <w:t xml:space="preserve"> </w:t>
      </w:r>
      <w:r>
        <w:t>studio</w:t>
      </w:r>
    </w:p>
    <w:p w:rsidR="00F312A5" w:rsidRDefault="00F312A5" w:rsidP="00F312A5">
      <w:pPr>
        <w:pStyle w:val="Paragrafoelenco"/>
        <w:numPr>
          <w:ilvl w:val="0"/>
          <w:numId w:val="68"/>
        </w:numPr>
        <w:tabs>
          <w:tab w:val="left" w:pos="841"/>
        </w:tabs>
        <w:spacing w:before="41"/>
      </w:pPr>
      <w:r>
        <w:t>Vicinanza</w:t>
      </w:r>
      <w:r>
        <w:rPr>
          <w:spacing w:val="-3"/>
        </w:rPr>
        <w:t xml:space="preserve"> </w:t>
      </w:r>
      <w:r>
        <w:t>del</w:t>
      </w:r>
      <w:r>
        <w:rPr>
          <w:spacing w:val="-3"/>
        </w:rPr>
        <w:t xml:space="preserve"> </w:t>
      </w:r>
      <w:r>
        <w:t>domicilio</w:t>
      </w:r>
      <w:r>
        <w:rPr>
          <w:spacing w:val="-2"/>
        </w:rPr>
        <w:t xml:space="preserve"> </w:t>
      </w:r>
      <w:r>
        <w:t>alla</w:t>
      </w:r>
      <w:r>
        <w:rPr>
          <w:spacing w:val="-5"/>
        </w:rPr>
        <w:t xml:space="preserve"> </w:t>
      </w:r>
      <w:r>
        <w:t>sede</w:t>
      </w:r>
      <w:r>
        <w:rPr>
          <w:spacing w:val="-2"/>
        </w:rPr>
        <w:t xml:space="preserve"> </w:t>
      </w:r>
      <w:r>
        <w:t>dell’istituto</w:t>
      </w:r>
    </w:p>
    <w:p w:rsidR="00F312A5" w:rsidRDefault="00F312A5" w:rsidP="00F312A5">
      <w:pPr>
        <w:pStyle w:val="Paragrafoelenco"/>
        <w:numPr>
          <w:ilvl w:val="0"/>
          <w:numId w:val="68"/>
        </w:numPr>
        <w:tabs>
          <w:tab w:val="left" w:pos="841"/>
        </w:tabs>
        <w:spacing w:before="39"/>
      </w:pPr>
      <w:r>
        <w:t>Esperienza</w:t>
      </w:r>
      <w:r>
        <w:rPr>
          <w:spacing w:val="-3"/>
        </w:rPr>
        <w:t xml:space="preserve"> </w:t>
      </w:r>
      <w:r>
        <w:t>pregressa</w:t>
      </w:r>
      <w:r>
        <w:rPr>
          <w:spacing w:val="-2"/>
        </w:rPr>
        <w:t xml:space="preserve"> </w:t>
      </w:r>
      <w:r>
        <w:t>nel</w:t>
      </w:r>
      <w:r>
        <w:rPr>
          <w:spacing w:val="-4"/>
        </w:rPr>
        <w:t xml:space="preserve"> </w:t>
      </w:r>
      <w:r>
        <w:t>settore</w:t>
      </w:r>
      <w:r>
        <w:rPr>
          <w:spacing w:val="-1"/>
        </w:rPr>
        <w:t xml:space="preserve"> </w:t>
      </w:r>
      <w:r>
        <w:t>lavorativo</w:t>
      </w:r>
    </w:p>
    <w:p w:rsidR="00F312A5" w:rsidRDefault="00F312A5" w:rsidP="00F312A5">
      <w:pPr>
        <w:pStyle w:val="Paragrafoelenco"/>
        <w:numPr>
          <w:ilvl w:val="0"/>
          <w:numId w:val="68"/>
        </w:numPr>
        <w:tabs>
          <w:tab w:val="left" w:pos="841"/>
        </w:tabs>
        <w:spacing w:before="41"/>
      </w:pPr>
      <w:r>
        <w:t>Disponibilità</w:t>
      </w:r>
      <w:r>
        <w:rPr>
          <w:spacing w:val="-3"/>
        </w:rPr>
        <w:t xml:space="preserve"> </w:t>
      </w:r>
      <w:r>
        <w:t>alla</w:t>
      </w:r>
      <w:r>
        <w:rPr>
          <w:spacing w:val="-4"/>
        </w:rPr>
        <w:t xml:space="preserve"> </w:t>
      </w:r>
      <w:r>
        <w:t>flessibilità</w:t>
      </w:r>
      <w:r>
        <w:rPr>
          <w:spacing w:val="-4"/>
        </w:rPr>
        <w:t xml:space="preserve"> </w:t>
      </w:r>
      <w:r>
        <w:t>oraria</w:t>
      </w:r>
      <w:r>
        <w:rPr>
          <w:spacing w:val="-4"/>
        </w:rPr>
        <w:t xml:space="preserve"> </w:t>
      </w:r>
      <w:r>
        <w:t>(su</w:t>
      </w:r>
      <w:r>
        <w:rPr>
          <w:spacing w:val="-3"/>
        </w:rPr>
        <w:t xml:space="preserve"> </w:t>
      </w:r>
      <w:r>
        <w:t>un</w:t>
      </w:r>
      <w:r>
        <w:rPr>
          <w:spacing w:val="-4"/>
        </w:rPr>
        <w:t xml:space="preserve"> </w:t>
      </w:r>
      <w:r>
        <w:t>intervallo</w:t>
      </w:r>
      <w:r>
        <w:rPr>
          <w:spacing w:val="-1"/>
        </w:rPr>
        <w:t xml:space="preserve"> </w:t>
      </w:r>
      <w:r>
        <w:t>dalle</w:t>
      </w:r>
      <w:r>
        <w:rPr>
          <w:spacing w:val="-1"/>
        </w:rPr>
        <w:t xml:space="preserve"> </w:t>
      </w:r>
      <w:r>
        <w:t>7,00</w:t>
      </w:r>
      <w:r>
        <w:rPr>
          <w:spacing w:val="-3"/>
        </w:rPr>
        <w:t xml:space="preserve"> </w:t>
      </w:r>
      <w:r>
        <w:t>alle</w:t>
      </w:r>
      <w:r>
        <w:rPr>
          <w:spacing w:val="-5"/>
        </w:rPr>
        <w:t xml:space="preserve"> </w:t>
      </w:r>
      <w:r>
        <w:t>23,30)</w:t>
      </w:r>
    </w:p>
    <w:p w:rsidR="00F312A5" w:rsidRDefault="00F312A5" w:rsidP="00F312A5">
      <w:pPr>
        <w:pStyle w:val="Paragrafoelenco"/>
        <w:numPr>
          <w:ilvl w:val="0"/>
          <w:numId w:val="68"/>
        </w:numPr>
        <w:tabs>
          <w:tab w:val="left" w:pos="842"/>
        </w:tabs>
        <w:spacing w:before="41"/>
        <w:ind w:left="841"/>
      </w:pPr>
      <w:r>
        <w:t>Minore</w:t>
      </w:r>
      <w:r>
        <w:rPr>
          <w:spacing w:val="-2"/>
        </w:rPr>
        <w:t xml:space="preserve"> </w:t>
      </w:r>
      <w:r>
        <w:t>età</w:t>
      </w:r>
      <w:r>
        <w:rPr>
          <w:spacing w:val="-2"/>
        </w:rPr>
        <w:t xml:space="preserve"> </w:t>
      </w:r>
      <w:r>
        <w:t>(se</w:t>
      </w:r>
      <w:r>
        <w:rPr>
          <w:spacing w:val="-1"/>
        </w:rPr>
        <w:t xml:space="preserve"> </w:t>
      </w:r>
      <w:r>
        <w:t>a</w:t>
      </w:r>
      <w:r>
        <w:rPr>
          <w:spacing w:val="-2"/>
        </w:rPr>
        <w:t xml:space="preserve"> </w:t>
      </w:r>
      <w:r>
        <w:t>parità</w:t>
      </w:r>
      <w:r>
        <w:rPr>
          <w:spacing w:val="-4"/>
        </w:rPr>
        <w:t xml:space="preserve"> </w:t>
      </w:r>
      <w:r>
        <w:t>delle</w:t>
      </w:r>
      <w:r>
        <w:rPr>
          <w:spacing w:val="-2"/>
        </w:rPr>
        <w:t xml:space="preserve"> </w:t>
      </w:r>
      <w:r>
        <w:t>precedenti</w:t>
      </w:r>
      <w:r>
        <w:rPr>
          <w:spacing w:val="-2"/>
        </w:rPr>
        <w:t xml:space="preserve"> </w:t>
      </w:r>
      <w:r>
        <w:t>condizioni)</w:t>
      </w:r>
    </w:p>
    <w:p w:rsidR="00F312A5" w:rsidRDefault="00F312A5" w:rsidP="00F312A5">
      <w:pPr>
        <w:pStyle w:val="Corpotesto"/>
        <w:spacing w:before="6"/>
        <w:rPr>
          <w:sz w:val="28"/>
        </w:rPr>
      </w:pPr>
    </w:p>
    <w:p w:rsidR="00F312A5" w:rsidRDefault="00F312A5" w:rsidP="00F312A5">
      <w:pPr>
        <w:pStyle w:val="Corpotesto"/>
        <w:spacing w:line="276" w:lineRule="auto"/>
        <w:ind w:left="120" w:right="118"/>
        <w:jc w:val="both"/>
      </w:pPr>
      <w:r>
        <w:t>La presentazione delle domande MAD deve avvenire esclusivamente tramite la compilazione di tutti i campi</w:t>
      </w:r>
      <w:r>
        <w:rPr>
          <w:spacing w:val="1"/>
        </w:rPr>
        <w:t xml:space="preserve"> </w:t>
      </w:r>
      <w:r>
        <w:t>indicati nel modulo on-line presente sul sito web dell’Istituto, per il periodo 1 settembre-31 agosto di ogni</w:t>
      </w:r>
      <w:r>
        <w:rPr>
          <w:spacing w:val="1"/>
        </w:rPr>
        <w:t xml:space="preserve"> </w:t>
      </w:r>
      <w:r>
        <w:t>anno scolastico.</w:t>
      </w:r>
    </w:p>
    <w:p w:rsidR="00F312A5" w:rsidRDefault="00F312A5" w:rsidP="00F312A5">
      <w:pPr>
        <w:pStyle w:val="Corpotesto"/>
        <w:rPr>
          <w:sz w:val="20"/>
        </w:rPr>
      </w:pPr>
    </w:p>
    <w:p w:rsidR="00F312A5" w:rsidRDefault="00F312A5">
      <w:pPr>
        <w:rPr>
          <w:b/>
          <w:sz w:val="27"/>
        </w:rPr>
      </w:pPr>
    </w:p>
    <w:p w:rsidR="003E4F1A" w:rsidRDefault="003E4F1A" w:rsidP="003E4F1A">
      <w:pPr>
        <w:pStyle w:val="Titolo2"/>
      </w:pPr>
      <w:r>
        <w:t>Il presente Regolamento è stato approvato dal Consiglio di Istituto nella seduta del 20/5/2024.</w:t>
      </w:r>
    </w:p>
    <w:p w:rsidR="003E4F1A" w:rsidRDefault="003E4F1A" w:rsidP="003E4F1A">
      <w:pPr>
        <w:pStyle w:val="Corpotesto"/>
        <w:ind w:left="0"/>
        <w:rPr>
          <w:b/>
        </w:rPr>
      </w:pPr>
    </w:p>
    <w:p w:rsidR="003E4F1A" w:rsidRDefault="003E4F1A" w:rsidP="003E4F1A">
      <w:pPr>
        <w:pStyle w:val="Corpotesto"/>
        <w:ind w:left="0"/>
        <w:rPr>
          <w:b/>
          <w:sz w:val="32"/>
        </w:rPr>
      </w:pPr>
    </w:p>
    <w:p w:rsidR="003E4F1A" w:rsidRDefault="003E4F1A" w:rsidP="003E4F1A">
      <w:pPr>
        <w:tabs>
          <w:tab w:val="left" w:pos="5877"/>
        </w:tabs>
        <w:ind w:left="212"/>
        <w:rPr>
          <w:b/>
        </w:rPr>
      </w:pPr>
      <w:r>
        <w:rPr>
          <w:b/>
        </w:rPr>
        <w:t>IL PRESIDENTE DEL CONSIGLIO</w:t>
      </w:r>
      <w:r>
        <w:rPr>
          <w:b/>
          <w:spacing w:val="-15"/>
        </w:rPr>
        <w:t xml:space="preserve"> </w:t>
      </w:r>
      <w:r>
        <w:rPr>
          <w:b/>
        </w:rPr>
        <w:t>DI</w:t>
      </w:r>
      <w:r>
        <w:rPr>
          <w:b/>
          <w:spacing w:val="-1"/>
        </w:rPr>
        <w:t xml:space="preserve"> </w:t>
      </w:r>
      <w:r>
        <w:rPr>
          <w:b/>
        </w:rPr>
        <w:t>ISTITUTO</w:t>
      </w:r>
      <w:r>
        <w:rPr>
          <w:b/>
        </w:rPr>
        <w:tab/>
        <w:t>IL DIRIGENTE</w:t>
      </w:r>
      <w:r>
        <w:rPr>
          <w:b/>
          <w:spacing w:val="-6"/>
        </w:rPr>
        <w:t xml:space="preserve"> </w:t>
      </w:r>
      <w:r>
        <w:rPr>
          <w:b/>
        </w:rPr>
        <w:t>SCOLASTICO</w:t>
      </w:r>
    </w:p>
    <w:p w:rsidR="003E4F1A" w:rsidRDefault="003E4F1A" w:rsidP="003E4F1A">
      <w:pPr>
        <w:tabs>
          <w:tab w:val="left" w:pos="6586"/>
        </w:tabs>
        <w:spacing w:before="40"/>
        <w:ind w:left="920"/>
        <w:rPr>
          <w:b/>
        </w:rPr>
      </w:pPr>
      <w:r>
        <w:rPr>
          <w:b/>
        </w:rPr>
        <w:t>Giuliana</w:t>
      </w:r>
      <w:r>
        <w:rPr>
          <w:b/>
          <w:spacing w:val="-5"/>
        </w:rPr>
        <w:t xml:space="preserve"> </w:t>
      </w:r>
      <w:r>
        <w:rPr>
          <w:b/>
        </w:rPr>
        <w:t>Magoni</w:t>
      </w:r>
      <w:r>
        <w:rPr>
          <w:b/>
        </w:rPr>
        <w:tab/>
        <w:t>Veronica</w:t>
      </w:r>
      <w:r>
        <w:rPr>
          <w:b/>
          <w:spacing w:val="-3"/>
        </w:rPr>
        <w:t xml:space="preserve"> </w:t>
      </w:r>
      <w:r>
        <w:rPr>
          <w:b/>
        </w:rPr>
        <w:t>Migani</w:t>
      </w:r>
    </w:p>
    <w:p w:rsidR="003E4F1A" w:rsidRDefault="003E4F1A" w:rsidP="003E4F1A">
      <w:pPr>
        <w:pStyle w:val="Corpotesto"/>
        <w:ind w:left="0"/>
        <w:rPr>
          <w:b/>
          <w:sz w:val="20"/>
        </w:rPr>
      </w:pPr>
    </w:p>
    <w:p w:rsidR="003E4F1A" w:rsidRDefault="003E4F1A">
      <w:pPr>
        <w:rPr>
          <w:b/>
          <w:sz w:val="27"/>
        </w:rPr>
      </w:pPr>
    </w:p>
    <w:sectPr w:rsidR="003E4F1A">
      <w:pgSz w:w="11910" w:h="16840"/>
      <w:pgMar w:top="1360" w:right="920" w:bottom="920" w:left="920" w:header="946" w:footer="7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6ED" w:rsidRDefault="006B06ED">
      <w:r>
        <w:separator/>
      </w:r>
    </w:p>
  </w:endnote>
  <w:endnote w:type="continuationSeparator" w:id="0">
    <w:p w:rsidR="006B06ED" w:rsidRDefault="006B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2A5" w:rsidRDefault="00F312A5">
    <w:pPr>
      <w:pStyle w:val="Corpotesto"/>
      <w:spacing w:line="14" w:lineRule="auto"/>
      <w:ind w:left="0"/>
      <w:rPr>
        <w:sz w:val="20"/>
      </w:rPr>
    </w:pPr>
    <w:r>
      <w:rPr>
        <w:noProof/>
        <w:lang w:bidi="ar-SA"/>
      </w:rPr>
      <mc:AlternateContent>
        <mc:Choice Requires="wps">
          <w:drawing>
            <wp:anchor distT="0" distB="0" distL="114300" distR="114300" simplePos="0" relativeHeight="248949760" behindDoc="1" locked="0" layoutInCell="1" allowOverlap="1" wp14:anchorId="56420107" wp14:editId="3D2E507F">
              <wp:simplePos x="0" y="0"/>
              <wp:positionH relativeFrom="page">
                <wp:posOffset>6672580</wp:posOffset>
              </wp:positionH>
              <wp:positionV relativeFrom="page">
                <wp:posOffset>10089515</wp:posOffset>
              </wp:positionV>
              <wp:extent cx="203200" cy="1663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spacing w:before="11"/>
                            <w:ind w:left="60"/>
                            <w:rPr>
                              <w:rFonts w:ascii="Times New Roman"/>
                              <w:sz w:val="20"/>
                            </w:rPr>
                          </w:pPr>
                          <w:r>
                            <w:fldChar w:fldCharType="begin"/>
                          </w:r>
                          <w:r>
                            <w:rPr>
                              <w:rFonts w:ascii="Times New Roman"/>
                              <w:sz w:val="20"/>
                            </w:rPr>
                            <w:instrText xml:space="preserve"> PAGE </w:instrText>
                          </w:r>
                          <w:r>
                            <w:fldChar w:fldCharType="separate"/>
                          </w:r>
                          <w:r w:rsidR="0029043B">
                            <w:rPr>
                              <w:rFonts w:ascii="Times New Roman"/>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525.4pt;margin-top:794.45pt;width:16pt;height:13.1pt;z-index:-2543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i7sQIAAK8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" filled="f" stroked="f">
              <v:textbox inset="0,0,0,0">
                <w:txbxContent>
                  <w:p w:rsidR="00F312A5" w:rsidRDefault="00F312A5">
                    <w:pPr>
                      <w:spacing w:before="11"/>
                      <w:ind w:left="60"/>
                      <w:rPr>
                        <w:rFonts w:ascii="Times New Roman"/>
                        <w:sz w:val="20"/>
                      </w:rPr>
                    </w:pPr>
                    <w:r>
                      <w:fldChar w:fldCharType="begin"/>
                    </w:r>
                    <w:r>
                      <w:rPr>
                        <w:rFonts w:ascii="Times New Roman"/>
                        <w:sz w:val="20"/>
                      </w:rPr>
                      <w:instrText xml:space="preserve"> PAGE </w:instrText>
                    </w:r>
                    <w:r>
                      <w:fldChar w:fldCharType="separate"/>
                    </w:r>
                    <w:r w:rsidR="0029043B">
                      <w:rPr>
                        <w:rFonts w:ascii="Times New Roman"/>
                        <w:noProof/>
                        <w:sz w:val="20"/>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2A5" w:rsidRDefault="00F312A5">
    <w:pPr>
      <w:pStyle w:val="Corpotesto"/>
      <w:spacing w:line="14" w:lineRule="auto"/>
      <w:ind w:left="0"/>
      <w:rPr>
        <w:sz w:val="20"/>
      </w:rPr>
    </w:pPr>
    <w:r>
      <w:rPr>
        <w:noProof/>
        <w:lang w:bidi="ar-SA"/>
      </w:rPr>
      <mc:AlternateContent>
        <mc:Choice Requires="wps">
          <w:drawing>
            <wp:anchor distT="0" distB="0" distL="114300" distR="114300" simplePos="0" relativeHeight="248951808" behindDoc="1" locked="0" layoutInCell="1" allowOverlap="1" wp14:anchorId="6AF52B76" wp14:editId="5A914813">
              <wp:simplePos x="0" y="0"/>
              <wp:positionH relativeFrom="page">
                <wp:posOffset>6677660</wp:posOffset>
              </wp:positionH>
              <wp:positionV relativeFrom="page">
                <wp:posOffset>10086975</wp:posOffset>
              </wp:positionV>
              <wp:extent cx="203200"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spacing w:before="11"/>
                            <w:ind w:left="60"/>
                            <w:rPr>
                              <w:rFonts w:ascii="Times New Roman"/>
                              <w:sz w:val="20"/>
                            </w:rPr>
                          </w:pPr>
                          <w:r>
                            <w:fldChar w:fldCharType="begin"/>
                          </w:r>
                          <w:r>
                            <w:rPr>
                              <w:rFonts w:ascii="Times New Roman"/>
                              <w:sz w:val="20"/>
                            </w:rPr>
                            <w:instrText xml:space="preserve"> PAGE </w:instrText>
                          </w:r>
                          <w:r>
                            <w:fldChar w:fldCharType="separate"/>
                          </w:r>
                          <w:r w:rsidR="0029043B">
                            <w:rPr>
                              <w:rFonts w:ascii="Times New Roman"/>
                              <w:noProof/>
                              <w:sz w:val="20"/>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525.8pt;margin-top:794.25pt;width:16pt;height:13.1pt;z-index:-2543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" filled="f" stroked="f">
              <v:textbox inset="0,0,0,0">
                <w:txbxContent>
                  <w:p w:rsidR="00F312A5" w:rsidRDefault="00F312A5">
                    <w:pPr>
                      <w:spacing w:before="11"/>
                      <w:ind w:left="60"/>
                      <w:rPr>
                        <w:rFonts w:ascii="Times New Roman"/>
                        <w:sz w:val="20"/>
                      </w:rPr>
                    </w:pPr>
                    <w:r>
                      <w:fldChar w:fldCharType="begin"/>
                    </w:r>
                    <w:r>
                      <w:rPr>
                        <w:rFonts w:ascii="Times New Roman"/>
                        <w:sz w:val="20"/>
                      </w:rPr>
                      <w:instrText xml:space="preserve"> PAGE </w:instrText>
                    </w:r>
                    <w:r>
                      <w:fldChar w:fldCharType="separate"/>
                    </w:r>
                    <w:r w:rsidR="0029043B">
                      <w:rPr>
                        <w:rFonts w:ascii="Times New Roman"/>
                        <w:noProof/>
                        <w:sz w:val="20"/>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6ED" w:rsidRDefault="006B06ED">
      <w:r>
        <w:separator/>
      </w:r>
    </w:p>
  </w:footnote>
  <w:footnote w:type="continuationSeparator" w:id="0">
    <w:p w:rsidR="006B06ED" w:rsidRDefault="006B06ED">
      <w:r>
        <w:continuationSeparator/>
      </w:r>
    </w:p>
  </w:footnote>
  <w:footnote w:id="1">
    <w:p w:rsidR="00F856DE" w:rsidRDefault="00F856DE">
      <w:pPr>
        <w:pStyle w:val="Testonotaapidipagina"/>
      </w:pPr>
      <w:r>
        <w:rPr>
          <w:rStyle w:val="Rimandonotaapidipagina"/>
        </w:rPr>
        <w:footnoteRef/>
      </w:r>
      <w:r>
        <w:t xml:space="preserve"> </w:t>
      </w:r>
      <w:r w:rsidRPr="00F856DE">
        <w:t>Delibera del Consiglio di istituto del 20/05/2024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2A5" w:rsidRDefault="00F312A5">
    <w:pPr>
      <w:pStyle w:val="Corpotesto"/>
      <w:spacing w:line="14" w:lineRule="auto"/>
      <w:ind w:left="0"/>
      <w:rPr>
        <w:sz w:val="20"/>
      </w:rPr>
    </w:pPr>
    <w:r>
      <w:rPr>
        <w:noProof/>
        <w:lang w:bidi="ar-SA"/>
      </w:rPr>
      <mc:AlternateContent>
        <mc:Choice Requires="wps">
          <w:drawing>
            <wp:anchor distT="0" distB="0" distL="114300" distR="114300" simplePos="0" relativeHeight="248948736" behindDoc="1" locked="0" layoutInCell="1" allowOverlap="1" wp14:anchorId="281A34D9" wp14:editId="106A3A0F">
              <wp:simplePos x="0" y="0"/>
              <wp:positionH relativeFrom="page">
                <wp:posOffset>2093595</wp:posOffset>
              </wp:positionH>
              <wp:positionV relativeFrom="page">
                <wp:posOffset>463550</wp:posOffset>
              </wp:positionV>
              <wp:extent cx="336550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spacing w:line="224" w:lineRule="exact"/>
                            <w:ind w:left="20"/>
                            <w:rPr>
                              <w:b/>
                              <w:sz w:val="20"/>
                            </w:rPr>
                          </w:pPr>
                          <w:r>
                            <w:rPr>
                              <w:b/>
                              <w:sz w:val="20"/>
                            </w:rPr>
                            <w:t xml:space="preserve">Istituto Professionale Industria e Artigianato </w:t>
                          </w:r>
                          <w:r>
                            <w:rPr>
                              <w:b/>
                              <w:color w:val="000080"/>
                              <w:sz w:val="20"/>
                            </w:rPr>
                            <w:t>“CESARE PESENTI”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164.85pt;margin-top:36.5pt;width:265pt;height:12pt;z-index:-2543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" filled="f" stroked="f">
              <v:textbox inset="0,0,0,0">
                <w:txbxContent>
                  <w:p w:rsidR="00F312A5" w:rsidRDefault="00F312A5">
                    <w:pPr>
                      <w:spacing w:line="224" w:lineRule="exact"/>
                      <w:ind w:left="20"/>
                      <w:rPr>
                        <w:b/>
                        <w:sz w:val="20"/>
                      </w:rPr>
                    </w:pPr>
                    <w:r>
                      <w:rPr>
                        <w:b/>
                        <w:sz w:val="20"/>
                      </w:rPr>
                      <w:t xml:space="preserve">Istituto Professionale Industria e Artigianato </w:t>
                    </w:r>
                    <w:r>
                      <w:rPr>
                        <w:b/>
                        <w:color w:val="000080"/>
                        <w:sz w:val="20"/>
                      </w:rPr>
                      <w:t>“CESARE PESENTI”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2A5" w:rsidRDefault="00F312A5">
    <w:pPr>
      <w:pStyle w:val="Corpotesto"/>
      <w:spacing w:line="14" w:lineRule="auto"/>
      <w:ind w:left="0"/>
      <w:rPr>
        <w:sz w:val="20"/>
      </w:rPr>
    </w:pPr>
    <w:r>
      <w:rPr>
        <w:noProof/>
        <w:lang w:bidi="ar-SA"/>
      </w:rPr>
      <mc:AlternateContent>
        <mc:Choice Requires="wps">
          <w:drawing>
            <wp:anchor distT="0" distB="0" distL="114300" distR="114300" simplePos="0" relativeHeight="248950784" behindDoc="1" locked="0" layoutInCell="1" allowOverlap="1" wp14:anchorId="17BB0D8D" wp14:editId="7E039843">
              <wp:simplePos x="0" y="0"/>
              <wp:positionH relativeFrom="page">
                <wp:posOffset>2093595</wp:posOffset>
              </wp:positionH>
              <wp:positionV relativeFrom="page">
                <wp:posOffset>588010</wp:posOffset>
              </wp:positionV>
              <wp:extent cx="336486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2A5" w:rsidRDefault="00F312A5">
                          <w:pPr>
                            <w:spacing w:line="224" w:lineRule="exact"/>
                            <w:ind w:left="20"/>
                            <w:rPr>
                              <w:b/>
                              <w:sz w:val="20"/>
                            </w:rPr>
                          </w:pPr>
                          <w:r>
                            <w:rPr>
                              <w:b/>
                              <w:sz w:val="20"/>
                            </w:rPr>
                            <w:t xml:space="preserve">Istituto Professionale Industria e Artigianato </w:t>
                          </w:r>
                          <w:r>
                            <w:rPr>
                              <w:b/>
                              <w:color w:val="000080"/>
                              <w:sz w:val="20"/>
                            </w:rPr>
                            <w:t>“CESARE PESENTI”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1" type="#_x0000_t202" style="position:absolute;margin-left:164.85pt;margin-top:46.3pt;width:264.95pt;height:12pt;z-index:-2543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jH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" filled="f" stroked="f">
              <v:textbox inset="0,0,0,0">
                <w:txbxContent>
                  <w:p w:rsidR="00F312A5" w:rsidRDefault="00F312A5">
                    <w:pPr>
                      <w:spacing w:line="224" w:lineRule="exact"/>
                      <w:ind w:left="20"/>
                      <w:rPr>
                        <w:b/>
                        <w:sz w:val="20"/>
                      </w:rPr>
                    </w:pPr>
                    <w:r>
                      <w:rPr>
                        <w:b/>
                        <w:sz w:val="20"/>
                      </w:rPr>
                      <w:t xml:space="preserve">Istituto Professionale Industria e Artigianato </w:t>
                    </w:r>
                    <w:r>
                      <w:rPr>
                        <w:b/>
                        <w:color w:val="000080"/>
                        <w:sz w:val="20"/>
                      </w:rPr>
                      <w:t>“CESARE PESENTI”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695"/>
    <w:multiLevelType w:val="hybridMultilevel"/>
    <w:tmpl w:val="182CB6C2"/>
    <w:lvl w:ilvl="0" w:tplc="B4DE23DC">
      <w:start w:val="1"/>
      <w:numFmt w:val="decimal"/>
      <w:lvlText w:val="%1."/>
      <w:lvlJc w:val="left"/>
      <w:pPr>
        <w:ind w:left="827" w:hanging="360"/>
      </w:pPr>
      <w:rPr>
        <w:rFonts w:ascii="Calibri" w:eastAsia="Calibri" w:hAnsi="Calibri" w:cs="Calibri" w:hint="default"/>
        <w:spacing w:val="-4"/>
        <w:w w:val="100"/>
        <w:sz w:val="20"/>
        <w:szCs w:val="20"/>
        <w:lang w:val="it-IT" w:eastAsia="it-IT" w:bidi="it-IT"/>
      </w:rPr>
    </w:lvl>
    <w:lvl w:ilvl="1" w:tplc="0A2A3FF4">
      <w:numFmt w:val="bullet"/>
      <w:lvlText w:val="•"/>
      <w:lvlJc w:val="left"/>
      <w:pPr>
        <w:ind w:left="1722" w:hanging="360"/>
      </w:pPr>
      <w:rPr>
        <w:rFonts w:hint="default"/>
        <w:lang w:val="it-IT" w:eastAsia="it-IT" w:bidi="it-IT"/>
      </w:rPr>
    </w:lvl>
    <w:lvl w:ilvl="2" w:tplc="F39AF56A">
      <w:numFmt w:val="bullet"/>
      <w:lvlText w:val="•"/>
      <w:lvlJc w:val="left"/>
      <w:pPr>
        <w:ind w:left="2624" w:hanging="360"/>
      </w:pPr>
      <w:rPr>
        <w:rFonts w:hint="default"/>
        <w:lang w:val="it-IT" w:eastAsia="it-IT" w:bidi="it-IT"/>
      </w:rPr>
    </w:lvl>
    <w:lvl w:ilvl="3" w:tplc="ACEC4492">
      <w:numFmt w:val="bullet"/>
      <w:lvlText w:val="•"/>
      <w:lvlJc w:val="left"/>
      <w:pPr>
        <w:ind w:left="3526" w:hanging="360"/>
      </w:pPr>
      <w:rPr>
        <w:rFonts w:hint="default"/>
        <w:lang w:val="it-IT" w:eastAsia="it-IT" w:bidi="it-IT"/>
      </w:rPr>
    </w:lvl>
    <w:lvl w:ilvl="4" w:tplc="0936DF48">
      <w:numFmt w:val="bullet"/>
      <w:lvlText w:val="•"/>
      <w:lvlJc w:val="left"/>
      <w:pPr>
        <w:ind w:left="4428" w:hanging="360"/>
      </w:pPr>
      <w:rPr>
        <w:rFonts w:hint="default"/>
        <w:lang w:val="it-IT" w:eastAsia="it-IT" w:bidi="it-IT"/>
      </w:rPr>
    </w:lvl>
    <w:lvl w:ilvl="5" w:tplc="882EC570">
      <w:numFmt w:val="bullet"/>
      <w:lvlText w:val="•"/>
      <w:lvlJc w:val="left"/>
      <w:pPr>
        <w:ind w:left="5330" w:hanging="360"/>
      </w:pPr>
      <w:rPr>
        <w:rFonts w:hint="default"/>
        <w:lang w:val="it-IT" w:eastAsia="it-IT" w:bidi="it-IT"/>
      </w:rPr>
    </w:lvl>
    <w:lvl w:ilvl="6" w:tplc="0EBC8934">
      <w:numFmt w:val="bullet"/>
      <w:lvlText w:val="•"/>
      <w:lvlJc w:val="left"/>
      <w:pPr>
        <w:ind w:left="6232" w:hanging="360"/>
      </w:pPr>
      <w:rPr>
        <w:rFonts w:hint="default"/>
        <w:lang w:val="it-IT" w:eastAsia="it-IT" w:bidi="it-IT"/>
      </w:rPr>
    </w:lvl>
    <w:lvl w:ilvl="7" w:tplc="0BF2BFD6">
      <w:numFmt w:val="bullet"/>
      <w:lvlText w:val="•"/>
      <w:lvlJc w:val="left"/>
      <w:pPr>
        <w:ind w:left="7134" w:hanging="360"/>
      </w:pPr>
      <w:rPr>
        <w:rFonts w:hint="default"/>
        <w:lang w:val="it-IT" w:eastAsia="it-IT" w:bidi="it-IT"/>
      </w:rPr>
    </w:lvl>
    <w:lvl w:ilvl="8" w:tplc="24402CDA">
      <w:numFmt w:val="bullet"/>
      <w:lvlText w:val="•"/>
      <w:lvlJc w:val="left"/>
      <w:pPr>
        <w:ind w:left="8036" w:hanging="360"/>
      </w:pPr>
      <w:rPr>
        <w:rFonts w:hint="default"/>
        <w:lang w:val="it-IT" w:eastAsia="it-IT" w:bidi="it-IT"/>
      </w:rPr>
    </w:lvl>
  </w:abstractNum>
  <w:abstractNum w:abstractNumId="1">
    <w:nsid w:val="00FB4244"/>
    <w:multiLevelType w:val="hybridMultilevel"/>
    <w:tmpl w:val="FB0A57A4"/>
    <w:lvl w:ilvl="0" w:tplc="BC06BB6C">
      <w:start w:val="1"/>
      <w:numFmt w:val="lowerLetter"/>
      <w:lvlText w:val="%1)"/>
      <w:lvlJc w:val="left"/>
      <w:pPr>
        <w:ind w:left="480" w:hanging="268"/>
      </w:pPr>
      <w:rPr>
        <w:rFonts w:ascii="Calibri" w:eastAsia="Calibri" w:hAnsi="Calibri" w:cs="Calibri" w:hint="default"/>
        <w:spacing w:val="-5"/>
        <w:w w:val="100"/>
        <w:sz w:val="22"/>
        <w:szCs w:val="22"/>
        <w:lang w:val="it-IT" w:eastAsia="it-IT" w:bidi="it-IT"/>
      </w:rPr>
    </w:lvl>
    <w:lvl w:ilvl="1" w:tplc="D038702A">
      <w:numFmt w:val="bullet"/>
      <w:lvlText w:val="•"/>
      <w:lvlJc w:val="left"/>
      <w:pPr>
        <w:ind w:left="1438" w:hanging="268"/>
      </w:pPr>
      <w:rPr>
        <w:rFonts w:hint="default"/>
        <w:lang w:val="it-IT" w:eastAsia="it-IT" w:bidi="it-IT"/>
      </w:rPr>
    </w:lvl>
    <w:lvl w:ilvl="2" w:tplc="8C668D9A">
      <w:numFmt w:val="bullet"/>
      <w:lvlText w:val="•"/>
      <w:lvlJc w:val="left"/>
      <w:pPr>
        <w:ind w:left="2397" w:hanging="268"/>
      </w:pPr>
      <w:rPr>
        <w:rFonts w:hint="default"/>
        <w:lang w:val="it-IT" w:eastAsia="it-IT" w:bidi="it-IT"/>
      </w:rPr>
    </w:lvl>
    <w:lvl w:ilvl="3" w:tplc="F2A2B1D0">
      <w:numFmt w:val="bullet"/>
      <w:lvlText w:val="•"/>
      <w:lvlJc w:val="left"/>
      <w:pPr>
        <w:ind w:left="3356" w:hanging="268"/>
      </w:pPr>
      <w:rPr>
        <w:rFonts w:hint="default"/>
        <w:lang w:val="it-IT" w:eastAsia="it-IT" w:bidi="it-IT"/>
      </w:rPr>
    </w:lvl>
    <w:lvl w:ilvl="4" w:tplc="1174DA98">
      <w:numFmt w:val="bullet"/>
      <w:lvlText w:val="•"/>
      <w:lvlJc w:val="left"/>
      <w:pPr>
        <w:ind w:left="4315" w:hanging="268"/>
      </w:pPr>
      <w:rPr>
        <w:rFonts w:hint="default"/>
        <w:lang w:val="it-IT" w:eastAsia="it-IT" w:bidi="it-IT"/>
      </w:rPr>
    </w:lvl>
    <w:lvl w:ilvl="5" w:tplc="9C62E918">
      <w:numFmt w:val="bullet"/>
      <w:lvlText w:val="•"/>
      <w:lvlJc w:val="left"/>
      <w:pPr>
        <w:ind w:left="5274" w:hanging="268"/>
      </w:pPr>
      <w:rPr>
        <w:rFonts w:hint="default"/>
        <w:lang w:val="it-IT" w:eastAsia="it-IT" w:bidi="it-IT"/>
      </w:rPr>
    </w:lvl>
    <w:lvl w:ilvl="6" w:tplc="C0BA5430">
      <w:numFmt w:val="bullet"/>
      <w:lvlText w:val="•"/>
      <w:lvlJc w:val="left"/>
      <w:pPr>
        <w:ind w:left="6232" w:hanging="268"/>
      </w:pPr>
      <w:rPr>
        <w:rFonts w:hint="default"/>
        <w:lang w:val="it-IT" w:eastAsia="it-IT" w:bidi="it-IT"/>
      </w:rPr>
    </w:lvl>
    <w:lvl w:ilvl="7" w:tplc="0D98E2B4">
      <w:numFmt w:val="bullet"/>
      <w:lvlText w:val="•"/>
      <w:lvlJc w:val="left"/>
      <w:pPr>
        <w:ind w:left="7191" w:hanging="268"/>
      </w:pPr>
      <w:rPr>
        <w:rFonts w:hint="default"/>
        <w:lang w:val="it-IT" w:eastAsia="it-IT" w:bidi="it-IT"/>
      </w:rPr>
    </w:lvl>
    <w:lvl w:ilvl="8" w:tplc="9FDA1A7E">
      <w:numFmt w:val="bullet"/>
      <w:lvlText w:val="•"/>
      <w:lvlJc w:val="left"/>
      <w:pPr>
        <w:ind w:left="8150" w:hanging="268"/>
      </w:pPr>
      <w:rPr>
        <w:rFonts w:hint="default"/>
        <w:lang w:val="it-IT" w:eastAsia="it-IT" w:bidi="it-IT"/>
      </w:rPr>
    </w:lvl>
  </w:abstractNum>
  <w:abstractNum w:abstractNumId="2">
    <w:nsid w:val="03336B99"/>
    <w:multiLevelType w:val="hybridMultilevel"/>
    <w:tmpl w:val="3EB2A43E"/>
    <w:lvl w:ilvl="0" w:tplc="7D966642">
      <w:start w:val="1"/>
      <w:numFmt w:val="upperLetter"/>
      <w:lvlText w:val="%1."/>
      <w:lvlJc w:val="left"/>
      <w:pPr>
        <w:ind w:left="212" w:hanging="376"/>
      </w:pPr>
      <w:rPr>
        <w:rFonts w:ascii="Calibri" w:eastAsia="Calibri" w:hAnsi="Calibri" w:cs="Calibri" w:hint="default"/>
        <w:spacing w:val="-7"/>
        <w:w w:val="100"/>
        <w:sz w:val="22"/>
        <w:szCs w:val="22"/>
        <w:lang w:val="it-IT" w:eastAsia="it-IT" w:bidi="it-IT"/>
      </w:rPr>
    </w:lvl>
    <w:lvl w:ilvl="1" w:tplc="4FACFE9A">
      <w:numFmt w:val="bullet"/>
      <w:lvlText w:val="•"/>
      <w:lvlJc w:val="left"/>
      <w:pPr>
        <w:ind w:left="1206" w:hanging="376"/>
      </w:pPr>
      <w:rPr>
        <w:rFonts w:hint="default"/>
        <w:lang w:val="it-IT" w:eastAsia="it-IT" w:bidi="it-IT"/>
      </w:rPr>
    </w:lvl>
    <w:lvl w:ilvl="2" w:tplc="0C0693B0">
      <w:numFmt w:val="bullet"/>
      <w:lvlText w:val="•"/>
      <w:lvlJc w:val="left"/>
      <w:pPr>
        <w:ind w:left="2192" w:hanging="376"/>
      </w:pPr>
      <w:rPr>
        <w:rFonts w:hint="default"/>
        <w:lang w:val="it-IT" w:eastAsia="it-IT" w:bidi="it-IT"/>
      </w:rPr>
    </w:lvl>
    <w:lvl w:ilvl="3" w:tplc="4DB6C26E">
      <w:numFmt w:val="bullet"/>
      <w:lvlText w:val="•"/>
      <w:lvlJc w:val="left"/>
      <w:pPr>
        <w:ind w:left="3178" w:hanging="376"/>
      </w:pPr>
      <w:rPr>
        <w:rFonts w:hint="default"/>
        <w:lang w:val="it-IT" w:eastAsia="it-IT" w:bidi="it-IT"/>
      </w:rPr>
    </w:lvl>
    <w:lvl w:ilvl="4" w:tplc="6F0EE2F0">
      <w:numFmt w:val="bullet"/>
      <w:lvlText w:val="•"/>
      <w:lvlJc w:val="left"/>
      <w:pPr>
        <w:ind w:left="4164" w:hanging="376"/>
      </w:pPr>
      <w:rPr>
        <w:rFonts w:hint="default"/>
        <w:lang w:val="it-IT" w:eastAsia="it-IT" w:bidi="it-IT"/>
      </w:rPr>
    </w:lvl>
    <w:lvl w:ilvl="5" w:tplc="9D5092BC">
      <w:numFmt w:val="bullet"/>
      <w:lvlText w:val="•"/>
      <w:lvlJc w:val="left"/>
      <w:pPr>
        <w:ind w:left="5150" w:hanging="376"/>
      </w:pPr>
      <w:rPr>
        <w:rFonts w:hint="default"/>
        <w:lang w:val="it-IT" w:eastAsia="it-IT" w:bidi="it-IT"/>
      </w:rPr>
    </w:lvl>
    <w:lvl w:ilvl="6" w:tplc="AE0E025E">
      <w:numFmt w:val="bullet"/>
      <w:lvlText w:val="•"/>
      <w:lvlJc w:val="left"/>
      <w:pPr>
        <w:ind w:left="6136" w:hanging="376"/>
      </w:pPr>
      <w:rPr>
        <w:rFonts w:hint="default"/>
        <w:lang w:val="it-IT" w:eastAsia="it-IT" w:bidi="it-IT"/>
      </w:rPr>
    </w:lvl>
    <w:lvl w:ilvl="7" w:tplc="257E9EE4">
      <w:numFmt w:val="bullet"/>
      <w:lvlText w:val="•"/>
      <w:lvlJc w:val="left"/>
      <w:pPr>
        <w:ind w:left="7122" w:hanging="376"/>
      </w:pPr>
      <w:rPr>
        <w:rFonts w:hint="default"/>
        <w:lang w:val="it-IT" w:eastAsia="it-IT" w:bidi="it-IT"/>
      </w:rPr>
    </w:lvl>
    <w:lvl w:ilvl="8" w:tplc="39061CF4">
      <w:numFmt w:val="bullet"/>
      <w:lvlText w:val="•"/>
      <w:lvlJc w:val="left"/>
      <w:pPr>
        <w:ind w:left="8108" w:hanging="376"/>
      </w:pPr>
      <w:rPr>
        <w:rFonts w:hint="default"/>
        <w:lang w:val="it-IT" w:eastAsia="it-IT" w:bidi="it-IT"/>
      </w:rPr>
    </w:lvl>
  </w:abstractNum>
  <w:abstractNum w:abstractNumId="3">
    <w:nsid w:val="087B107A"/>
    <w:multiLevelType w:val="hybridMultilevel"/>
    <w:tmpl w:val="AEC670F6"/>
    <w:lvl w:ilvl="0" w:tplc="2800FF0C">
      <w:start w:val="1"/>
      <w:numFmt w:val="decimal"/>
      <w:lvlText w:val="%1."/>
      <w:lvlJc w:val="left"/>
      <w:pPr>
        <w:ind w:left="212" w:hanging="272"/>
      </w:pPr>
      <w:rPr>
        <w:rFonts w:ascii="Calibri" w:eastAsia="Calibri" w:hAnsi="Calibri" w:cs="Calibri" w:hint="default"/>
        <w:spacing w:val="-6"/>
        <w:w w:val="100"/>
        <w:sz w:val="22"/>
        <w:szCs w:val="22"/>
        <w:lang w:val="it-IT" w:eastAsia="it-IT" w:bidi="it-IT"/>
      </w:rPr>
    </w:lvl>
    <w:lvl w:ilvl="1" w:tplc="FF24BC7A">
      <w:numFmt w:val="bullet"/>
      <w:lvlText w:val="•"/>
      <w:lvlJc w:val="left"/>
      <w:pPr>
        <w:ind w:left="1204" w:hanging="272"/>
      </w:pPr>
      <w:rPr>
        <w:rFonts w:hint="default"/>
        <w:lang w:val="it-IT" w:eastAsia="it-IT" w:bidi="it-IT"/>
      </w:rPr>
    </w:lvl>
    <w:lvl w:ilvl="2" w:tplc="13087964">
      <w:numFmt w:val="bullet"/>
      <w:lvlText w:val="•"/>
      <w:lvlJc w:val="left"/>
      <w:pPr>
        <w:ind w:left="2189" w:hanging="272"/>
      </w:pPr>
      <w:rPr>
        <w:rFonts w:hint="default"/>
        <w:lang w:val="it-IT" w:eastAsia="it-IT" w:bidi="it-IT"/>
      </w:rPr>
    </w:lvl>
    <w:lvl w:ilvl="3" w:tplc="6360CCBE">
      <w:numFmt w:val="bullet"/>
      <w:lvlText w:val="•"/>
      <w:lvlJc w:val="left"/>
      <w:pPr>
        <w:ind w:left="3174" w:hanging="272"/>
      </w:pPr>
      <w:rPr>
        <w:rFonts w:hint="default"/>
        <w:lang w:val="it-IT" w:eastAsia="it-IT" w:bidi="it-IT"/>
      </w:rPr>
    </w:lvl>
    <w:lvl w:ilvl="4" w:tplc="12C425CC">
      <w:numFmt w:val="bullet"/>
      <w:lvlText w:val="•"/>
      <w:lvlJc w:val="left"/>
      <w:pPr>
        <w:ind w:left="4159" w:hanging="272"/>
      </w:pPr>
      <w:rPr>
        <w:rFonts w:hint="default"/>
        <w:lang w:val="it-IT" w:eastAsia="it-IT" w:bidi="it-IT"/>
      </w:rPr>
    </w:lvl>
    <w:lvl w:ilvl="5" w:tplc="8CCE41E4">
      <w:numFmt w:val="bullet"/>
      <w:lvlText w:val="•"/>
      <w:lvlJc w:val="left"/>
      <w:pPr>
        <w:ind w:left="5144" w:hanging="272"/>
      </w:pPr>
      <w:rPr>
        <w:rFonts w:hint="default"/>
        <w:lang w:val="it-IT" w:eastAsia="it-IT" w:bidi="it-IT"/>
      </w:rPr>
    </w:lvl>
    <w:lvl w:ilvl="6" w:tplc="1BFE3F6C">
      <w:numFmt w:val="bullet"/>
      <w:lvlText w:val="•"/>
      <w:lvlJc w:val="left"/>
      <w:pPr>
        <w:ind w:left="6128" w:hanging="272"/>
      </w:pPr>
      <w:rPr>
        <w:rFonts w:hint="default"/>
        <w:lang w:val="it-IT" w:eastAsia="it-IT" w:bidi="it-IT"/>
      </w:rPr>
    </w:lvl>
    <w:lvl w:ilvl="7" w:tplc="7188CB32">
      <w:numFmt w:val="bullet"/>
      <w:lvlText w:val="•"/>
      <w:lvlJc w:val="left"/>
      <w:pPr>
        <w:ind w:left="7113" w:hanging="272"/>
      </w:pPr>
      <w:rPr>
        <w:rFonts w:hint="default"/>
        <w:lang w:val="it-IT" w:eastAsia="it-IT" w:bidi="it-IT"/>
      </w:rPr>
    </w:lvl>
    <w:lvl w:ilvl="8" w:tplc="B21C5ACA">
      <w:numFmt w:val="bullet"/>
      <w:lvlText w:val="•"/>
      <w:lvlJc w:val="left"/>
      <w:pPr>
        <w:ind w:left="8098" w:hanging="272"/>
      </w:pPr>
      <w:rPr>
        <w:rFonts w:hint="default"/>
        <w:lang w:val="it-IT" w:eastAsia="it-IT" w:bidi="it-IT"/>
      </w:rPr>
    </w:lvl>
  </w:abstractNum>
  <w:abstractNum w:abstractNumId="4">
    <w:nsid w:val="0D7158F6"/>
    <w:multiLevelType w:val="hybridMultilevel"/>
    <w:tmpl w:val="4D2ABDF4"/>
    <w:lvl w:ilvl="0" w:tplc="B7F2328C">
      <w:start w:val="10"/>
      <w:numFmt w:val="decimal"/>
      <w:lvlText w:val="%1."/>
      <w:lvlJc w:val="left"/>
      <w:pPr>
        <w:ind w:left="544" w:hanging="332"/>
      </w:pPr>
      <w:rPr>
        <w:rFonts w:ascii="Calibri" w:eastAsia="Calibri" w:hAnsi="Calibri" w:cs="Calibri" w:hint="default"/>
        <w:b/>
        <w:bCs/>
        <w:w w:val="100"/>
        <w:sz w:val="22"/>
        <w:szCs w:val="22"/>
        <w:lang w:val="it-IT" w:eastAsia="it-IT" w:bidi="it-IT"/>
      </w:rPr>
    </w:lvl>
    <w:lvl w:ilvl="1" w:tplc="9AA077E2">
      <w:numFmt w:val="bullet"/>
      <w:lvlText w:val="•"/>
      <w:lvlJc w:val="left"/>
      <w:pPr>
        <w:ind w:left="1492" w:hanging="332"/>
      </w:pPr>
      <w:rPr>
        <w:rFonts w:hint="default"/>
        <w:lang w:val="it-IT" w:eastAsia="it-IT" w:bidi="it-IT"/>
      </w:rPr>
    </w:lvl>
    <w:lvl w:ilvl="2" w:tplc="7968E560">
      <w:numFmt w:val="bullet"/>
      <w:lvlText w:val="•"/>
      <w:lvlJc w:val="left"/>
      <w:pPr>
        <w:ind w:left="2445" w:hanging="332"/>
      </w:pPr>
      <w:rPr>
        <w:rFonts w:hint="default"/>
        <w:lang w:val="it-IT" w:eastAsia="it-IT" w:bidi="it-IT"/>
      </w:rPr>
    </w:lvl>
    <w:lvl w:ilvl="3" w:tplc="4D8EBC04">
      <w:numFmt w:val="bullet"/>
      <w:lvlText w:val="•"/>
      <w:lvlJc w:val="left"/>
      <w:pPr>
        <w:ind w:left="3398" w:hanging="332"/>
      </w:pPr>
      <w:rPr>
        <w:rFonts w:hint="default"/>
        <w:lang w:val="it-IT" w:eastAsia="it-IT" w:bidi="it-IT"/>
      </w:rPr>
    </w:lvl>
    <w:lvl w:ilvl="4" w:tplc="82625E64">
      <w:numFmt w:val="bullet"/>
      <w:lvlText w:val="•"/>
      <w:lvlJc w:val="left"/>
      <w:pPr>
        <w:ind w:left="4351" w:hanging="332"/>
      </w:pPr>
      <w:rPr>
        <w:rFonts w:hint="default"/>
        <w:lang w:val="it-IT" w:eastAsia="it-IT" w:bidi="it-IT"/>
      </w:rPr>
    </w:lvl>
    <w:lvl w:ilvl="5" w:tplc="BA6AE5D8">
      <w:numFmt w:val="bullet"/>
      <w:lvlText w:val="•"/>
      <w:lvlJc w:val="left"/>
      <w:pPr>
        <w:ind w:left="5304" w:hanging="332"/>
      </w:pPr>
      <w:rPr>
        <w:rFonts w:hint="default"/>
        <w:lang w:val="it-IT" w:eastAsia="it-IT" w:bidi="it-IT"/>
      </w:rPr>
    </w:lvl>
    <w:lvl w:ilvl="6" w:tplc="23525DD0">
      <w:numFmt w:val="bullet"/>
      <w:lvlText w:val="•"/>
      <w:lvlJc w:val="left"/>
      <w:pPr>
        <w:ind w:left="6256" w:hanging="332"/>
      </w:pPr>
      <w:rPr>
        <w:rFonts w:hint="default"/>
        <w:lang w:val="it-IT" w:eastAsia="it-IT" w:bidi="it-IT"/>
      </w:rPr>
    </w:lvl>
    <w:lvl w:ilvl="7" w:tplc="711E2B0A">
      <w:numFmt w:val="bullet"/>
      <w:lvlText w:val="•"/>
      <w:lvlJc w:val="left"/>
      <w:pPr>
        <w:ind w:left="7209" w:hanging="332"/>
      </w:pPr>
      <w:rPr>
        <w:rFonts w:hint="default"/>
        <w:lang w:val="it-IT" w:eastAsia="it-IT" w:bidi="it-IT"/>
      </w:rPr>
    </w:lvl>
    <w:lvl w:ilvl="8" w:tplc="A90EEA92">
      <w:numFmt w:val="bullet"/>
      <w:lvlText w:val="•"/>
      <w:lvlJc w:val="left"/>
      <w:pPr>
        <w:ind w:left="8162" w:hanging="332"/>
      </w:pPr>
      <w:rPr>
        <w:rFonts w:hint="default"/>
        <w:lang w:val="it-IT" w:eastAsia="it-IT" w:bidi="it-IT"/>
      </w:rPr>
    </w:lvl>
  </w:abstractNum>
  <w:abstractNum w:abstractNumId="5">
    <w:nsid w:val="0E306934"/>
    <w:multiLevelType w:val="hybridMultilevel"/>
    <w:tmpl w:val="75BC410A"/>
    <w:lvl w:ilvl="0" w:tplc="843205E2">
      <w:numFmt w:val="bullet"/>
      <w:lvlText w:val="•"/>
      <w:lvlJc w:val="left"/>
      <w:pPr>
        <w:ind w:left="827" w:hanging="360"/>
      </w:pPr>
      <w:rPr>
        <w:rFonts w:ascii="Arial" w:eastAsia="Arial" w:hAnsi="Arial" w:cs="Arial" w:hint="default"/>
        <w:spacing w:val="-4"/>
        <w:w w:val="100"/>
        <w:sz w:val="24"/>
        <w:szCs w:val="24"/>
        <w:lang w:val="it-IT" w:eastAsia="it-IT" w:bidi="it-IT"/>
      </w:rPr>
    </w:lvl>
    <w:lvl w:ilvl="1" w:tplc="007AB016">
      <w:numFmt w:val="bullet"/>
      <w:lvlText w:val="•"/>
      <w:lvlJc w:val="left"/>
      <w:pPr>
        <w:ind w:left="1722" w:hanging="360"/>
      </w:pPr>
      <w:rPr>
        <w:rFonts w:hint="default"/>
        <w:lang w:val="it-IT" w:eastAsia="it-IT" w:bidi="it-IT"/>
      </w:rPr>
    </w:lvl>
    <w:lvl w:ilvl="2" w:tplc="B8BED0DA">
      <w:numFmt w:val="bullet"/>
      <w:lvlText w:val="•"/>
      <w:lvlJc w:val="left"/>
      <w:pPr>
        <w:ind w:left="2624" w:hanging="360"/>
      </w:pPr>
      <w:rPr>
        <w:rFonts w:hint="default"/>
        <w:lang w:val="it-IT" w:eastAsia="it-IT" w:bidi="it-IT"/>
      </w:rPr>
    </w:lvl>
    <w:lvl w:ilvl="3" w:tplc="FC8C1DD0">
      <w:numFmt w:val="bullet"/>
      <w:lvlText w:val="•"/>
      <w:lvlJc w:val="left"/>
      <w:pPr>
        <w:ind w:left="3526" w:hanging="360"/>
      </w:pPr>
      <w:rPr>
        <w:rFonts w:hint="default"/>
        <w:lang w:val="it-IT" w:eastAsia="it-IT" w:bidi="it-IT"/>
      </w:rPr>
    </w:lvl>
    <w:lvl w:ilvl="4" w:tplc="31224A8E">
      <w:numFmt w:val="bullet"/>
      <w:lvlText w:val="•"/>
      <w:lvlJc w:val="left"/>
      <w:pPr>
        <w:ind w:left="4428" w:hanging="360"/>
      </w:pPr>
      <w:rPr>
        <w:rFonts w:hint="default"/>
        <w:lang w:val="it-IT" w:eastAsia="it-IT" w:bidi="it-IT"/>
      </w:rPr>
    </w:lvl>
    <w:lvl w:ilvl="5" w:tplc="78A84034">
      <w:numFmt w:val="bullet"/>
      <w:lvlText w:val="•"/>
      <w:lvlJc w:val="left"/>
      <w:pPr>
        <w:ind w:left="5330" w:hanging="360"/>
      </w:pPr>
      <w:rPr>
        <w:rFonts w:hint="default"/>
        <w:lang w:val="it-IT" w:eastAsia="it-IT" w:bidi="it-IT"/>
      </w:rPr>
    </w:lvl>
    <w:lvl w:ilvl="6" w:tplc="7CAC71BC">
      <w:numFmt w:val="bullet"/>
      <w:lvlText w:val="•"/>
      <w:lvlJc w:val="left"/>
      <w:pPr>
        <w:ind w:left="6232" w:hanging="360"/>
      </w:pPr>
      <w:rPr>
        <w:rFonts w:hint="default"/>
        <w:lang w:val="it-IT" w:eastAsia="it-IT" w:bidi="it-IT"/>
      </w:rPr>
    </w:lvl>
    <w:lvl w:ilvl="7" w:tplc="C542EEFE">
      <w:numFmt w:val="bullet"/>
      <w:lvlText w:val="•"/>
      <w:lvlJc w:val="left"/>
      <w:pPr>
        <w:ind w:left="7134" w:hanging="360"/>
      </w:pPr>
      <w:rPr>
        <w:rFonts w:hint="default"/>
        <w:lang w:val="it-IT" w:eastAsia="it-IT" w:bidi="it-IT"/>
      </w:rPr>
    </w:lvl>
    <w:lvl w:ilvl="8" w:tplc="4DDE917C">
      <w:numFmt w:val="bullet"/>
      <w:lvlText w:val="•"/>
      <w:lvlJc w:val="left"/>
      <w:pPr>
        <w:ind w:left="8036" w:hanging="360"/>
      </w:pPr>
      <w:rPr>
        <w:rFonts w:hint="default"/>
        <w:lang w:val="it-IT" w:eastAsia="it-IT" w:bidi="it-IT"/>
      </w:rPr>
    </w:lvl>
  </w:abstractNum>
  <w:abstractNum w:abstractNumId="6">
    <w:nsid w:val="0E9A5F12"/>
    <w:multiLevelType w:val="hybridMultilevel"/>
    <w:tmpl w:val="0B0C1B5C"/>
    <w:lvl w:ilvl="0" w:tplc="E6E44FFC">
      <w:numFmt w:val="bullet"/>
      <w:lvlText w:val=""/>
      <w:lvlJc w:val="left"/>
      <w:pPr>
        <w:ind w:left="932" w:hanging="360"/>
      </w:pPr>
      <w:rPr>
        <w:rFonts w:ascii="Wingdings" w:eastAsia="Wingdings" w:hAnsi="Wingdings" w:cs="Wingdings" w:hint="default"/>
        <w:w w:val="100"/>
        <w:sz w:val="22"/>
        <w:szCs w:val="22"/>
        <w:lang w:val="it-IT" w:eastAsia="it-IT" w:bidi="it-IT"/>
      </w:rPr>
    </w:lvl>
    <w:lvl w:ilvl="1" w:tplc="FD34544E">
      <w:numFmt w:val="bullet"/>
      <w:lvlText w:val="•"/>
      <w:lvlJc w:val="left"/>
      <w:pPr>
        <w:ind w:left="1854" w:hanging="360"/>
      </w:pPr>
      <w:rPr>
        <w:rFonts w:hint="default"/>
        <w:lang w:val="it-IT" w:eastAsia="it-IT" w:bidi="it-IT"/>
      </w:rPr>
    </w:lvl>
    <w:lvl w:ilvl="2" w:tplc="C9101522">
      <w:numFmt w:val="bullet"/>
      <w:lvlText w:val="•"/>
      <w:lvlJc w:val="left"/>
      <w:pPr>
        <w:ind w:left="2768" w:hanging="360"/>
      </w:pPr>
      <w:rPr>
        <w:rFonts w:hint="default"/>
        <w:lang w:val="it-IT" w:eastAsia="it-IT" w:bidi="it-IT"/>
      </w:rPr>
    </w:lvl>
    <w:lvl w:ilvl="3" w:tplc="021C41DE">
      <w:numFmt w:val="bullet"/>
      <w:lvlText w:val="•"/>
      <w:lvlJc w:val="left"/>
      <w:pPr>
        <w:ind w:left="3682" w:hanging="360"/>
      </w:pPr>
      <w:rPr>
        <w:rFonts w:hint="default"/>
        <w:lang w:val="it-IT" w:eastAsia="it-IT" w:bidi="it-IT"/>
      </w:rPr>
    </w:lvl>
    <w:lvl w:ilvl="4" w:tplc="3C3652AE">
      <w:numFmt w:val="bullet"/>
      <w:lvlText w:val="•"/>
      <w:lvlJc w:val="left"/>
      <w:pPr>
        <w:ind w:left="4596" w:hanging="360"/>
      </w:pPr>
      <w:rPr>
        <w:rFonts w:hint="default"/>
        <w:lang w:val="it-IT" w:eastAsia="it-IT" w:bidi="it-IT"/>
      </w:rPr>
    </w:lvl>
    <w:lvl w:ilvl="5" w:tplc="6C022456">
      <w:numFmt w:val="bullet"/>
      <w:lvlText w:val="•"/>
      <w:lvlJc w:val="left"/>
      <w:pPr>
        <w:ind w:left="5510" w:hanging="360"/>
      </w:pPr>
      <w:rPr>
        <w:rFonts w:hint="default"/>
        <w:lang w:val="it-IT" w:eastAsia="it-IT" w:bidi="it-IT"/>
      </w:rPr>
    </w:lvl>
    <w:lvl w:ilvl="6" w:tplc="73B0C570">
      <w:numFmt w:val="bullet"/>
      <w:lvlText w:val="•"/>
      <w:lvlJc w:val="left"/>
      <w:pPr>
        <w:ind w:left="6424" w:hanging="360"/>
      </w:pPr>
      <w:rPr>
        <w:rFonts w:hint="default"/>
        <w:lang w:val="it-IT" w:eastAsia="it-IT" w:bidi="it-IT"/>
      </w:rPr>
    </w:lvl>
    <w:lvl w:ilvl="7" w:tplc="D504B35C">
      <w:numFmt w:val="bullet"/>
      <w:lvlText w:val="•"/>
      <w:lvlJc w:val="left"/>
      <w:pPr>
        <w:ind w:left="7338" w:hanging="360"/>
      </w:pPr>
      <w:rPr>
        <w:rFonts w:hint="default"/>
        <w:lang w:val="it-IT" w:eastAsia="it-IT" w:bidi="it-IT"/>
      </w:rPr>
    </w:lvl>
    <w:lvl w:ilvl="8" w:tplc="49B63212">
      <w:numFmt w:val="bullet"/>
      <w:lvlText w:val="•"/>
      <w:lvlJc w:val="left"/>
      <w:pPr>
        <w:ind w:left="8252" w:hanging="360"/>
      </w:pPr>
      <w:rPr>
        <w:rFonts w:hint="default"/>
        <w:lang w:val="it-IT" w:eastAsia="it-IT" w:bidi="it-IT"/>
      </w:rPr>
    </w:lvl>
  </w:abstractNum>
  <w:abstractNum w:abstractNumId="7">
    <w:nsid w:val="0F43359E"/>
    <w:multiLevelType w:val="hybridMultilevel"/>
    <w:tmpl w:val="66E60E38"/>
    <w:lvl w:ilvl="0" w:tplc="04100001">
      <w:start w:val="1"/>
      <w:numFmt w:val="bullet"/>
      <w:lvlText w:val=""/>
      <w:lvlJc w:val="left"/>
      <w:pPr>
        <w:tabs>
          <w:tab w:val="num" w:pos="720"/>
        </w:tabs>
        <w:ind w:left="720" w:hanging="360"/>
      </w:pPr>
      <w:rPr>
        <w:rFonts w:ascii="Symbol" w:hAnsi="Symbol" w:hint="default"/>
      </w:rPr>
    </w:lvl>
    <w:lvl w:ilvl="1" w:tplc="CEECA924">
      <w:start w:val="1"/>
      <w:numFmt w:val="bullet"/>
      <w:lvlText w:val=""/>
      <w:lvlJc w:val="left"/>
      <w:pPr>
        <w:tabs>
          <w:tab w:val="num" w:pos="1440"/>
        </w:tabs>
        <w:ind w:left="1440" w:hanging="360"/>
      </w:pPr>
      <w:rPr>
        <w:rFonts w:ascii="Symbol" w:hAnsi="Symbol" w:hint="default"/>
        <w:color w:val="00000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3C76017"/>
    <w:multiLevelType w:val="hybridMultilevel"/>
    <w:tmpl w:val="1CC63912"/>
    <w:lvl w:ilvl="0" w:tplc="F904A836">
      <w:start w:val="1"/>
      <w:numFmt w:val="decimal"/>
      <w:lvlText w:val="%1."/>
      <w:lvlJc w:val="left"/>
      <w:pPr>
        <w:ind w:left="780" w:hanging="284"/>
      </w:pPr>
      <w:rPr>
        <w:rFonts w:ascii="Calibri" w:eastAsia="Calibri" w:hAnsi="Calibri" w:cs="Calibri" w:hint="default"/>
        <w:spacing w:val="-20"/>
        <w:w w:val="96"/>
        <w:sz w:val="22"/>
        <w:szCs w:val="22"/>
        <w:lang w:val="it-IT" w:eastAsia="it-IT" w:bidi="it-IT"/>
      </w:rPr>
    </w:lvl>
    <w:lvl w:ilvl="1" w:tplc="A2CCF548">
      <w:numFmt w:val="bullet"/>
      <w:lvlText w:val="•"/>
      <w:lvlJc w:val="left"/>
      <w:pPr>
        <w:ind w:left="1710" w:hanging="284"/>
      </w:pPr>
      <w:rPr>
        <w:rFonts w:hint="default"/>
        <w:lang w:val="it-IT" w:eastAsia="it-IT" w:bidi="it-IT"/>
      </w:rPr>
    </w:lvl>
    <w:lvl w:ilvl="2" w:tplc="7A08E256">
      <w:numFmt w:val="bullet"/>
      <w:lvlText w:val="•"/>
      <w:lvlJc w:val="left"/>
      <w:pPr>
        <w:ind w:left="2640" w:hanging="284"/>
      </w:pPr>
      <w:rPr>
        <w:rFonts w:hint="default"/>
        <w:lang w:val="it-IT" w:eastAsia="it-IT" w:bidi="it-IT"/>
      </w:rPr>
    </w:lvl>
    <w:lvl w:ilvl="3" w:tplc="BEB6FA72">
      <w:numFmt w:val="bullet"/>
      <w:lvlText w:val="•"/>
      <w:lvlJc w:val="left"/>
      <w:pPr>
        <w:ind w:left="3570" w:hanging="284"/>
      </w:pPr>
      <w:rPr>
        <w:rFonts w:hint="default"/>
        <w:lang w:val="it-IT" w:eastAsia="it-IT" w:bidi="it-IT"/>
      </w:rPr>
    </w:lvl>
    <w:lvl w:ilvl="4" w:tplc="7DA0C7EE">
      <w:numFmt w:val="bullet"/>
      <w:lvlText w:val="•"/>
      <w:lvlJc w:val="left"/>
      <w:pPr>
        <w:ind w:left="4500" w:hanging="284"/>
      </w:pPr>
      <w:rPr>
        <w:rFonts w:hint="default"/>
        <w:lang w:val="it-IT" w:eastAsia="it-IT" w:bidi="it-IT"/>
      </w:rPr>
    </w:lvl>
    <w:lvl w:ilvl="5" w:tplc="9E14FE12">
      <w:numFmt w:val="bullet"/>
      <w:lvlText w:val="•"/>
      <w:lvlJc w:val="left"/>
      <w:pPr>
        <w:ind w:left="5430" w:hanging="284"/>
      </w:pPr>
      <w:rPr>
        <w:rFonts w:hint="default"/>
        <w:lang w:val="it-IT" w:eastAsia="it-IT" w:bidi="it-IT"/>
      </w:rPr>
    </w:lvl>
    <w:lvl w:ilvl="6" w:tplc="AB882F9A">
      <w:numFmt w:val="bullet"/>
      <w:lvlText w:val="•"/>
      <w:lvlJc w:val="left"/>
      <w:pPr>
        <w:ind w:left="6360" w:hanging="284"/>
      </w:pPr>
      <w:rPr>
        <w:rFonts w:hint="default"/>
        <w:lang w:val="it-IT" w:eastAsia="it-IT" w:bidi="it-IT"/>
      </w:rPr>
    </w:lvl>
    <w:lvl w:ilvl="7" w:tplc="96C803F4">
      <w:numFmt w:val="bullet"/>
      <w:lvlText w:val="•"/>
      <w:lvlJc w:val="left"/>
      <w:pPr>
        <w:ind w:left="7290" w:hanging="284"/>
      </w:pPr>
      <w:rPr>
        <w:rFonts w:hint="default"/>
        <w:lang w:val="it-IT" w:eastAsia="it-IT" w:bidi="it-IT"/>
      </w:rPr>
    </w:lvl>
    <w:lvl w:ilvl="8" w:tplc="24647B58">
      <w:numFmt w:val="bullet"/>
      <w:lvlText w:val="•"/>
      <w:lvlJc w:val="left"/>
      <w:pPr>
        <w:ind w:left="8220" w:hanging="284"/>
      </w:pPr>
      <w:rPr>
        <w:rFonts w:hint="default"/>
        <w:lang w:val="it-IT" w:eastAsia="it-IT" w:bidi="it-IT"/>
      </w:rPr>
    </w:lvl>
  </w:abstractNum>
  <w:abstractNum w:abstractNumId="9">
    <w:nsid w:val="13E02DDB"/>
    <w:multiLevelType w:val="hybridMultilevel"/>
    <w:tmpl w:val="EC761B06"/>
    <w:lvl w:ilvl="0" w:tplc="00A40F52">
      <w:start w:val="1"/>
      <w:numFmt w:val="decimal"/>
      <w:lvlText w:val="%1."/>
      <w:lvlJc w:val="left"/>
      <w:pPr>
        <w:ind w:left="840" w:hanging="361"/>
      </w:pPr>
      <w:rPr>
        <w:rFonts w:ascii="Calibri" w:eastAsia="Calibri" w:hAnsi="Calibri" w:cs="Calibri" w:hint="default"/>
        <w:w w:val="100"/>
        <w:sz w:val="22"/>
        <w:szCs w:val="22"/>
        <w:lang w:val="it-IT" w:eastAsia="en-US" w:bidi="ar-SA"/>
      </w:rPr>
    </w:lvl>
    <w:lvl w:ilvl="1" w:tplc="26AC1B32">
      <w:numFmt w:val="bullet"/>
      <w:lvlText w:val="•"/>
      <w:lvlJc w:val="left"/>
      <w:pPr>
        <w:ind w:left="1766" w:hanging="361"/>
      </w:pPr>
      <w:rPr>
        <w:rFonts w:hint="default"/>
        <w:lang w:val="it-IT" w:eastAsia="en-US" w:bidi="ar-SA"/>
      </w:rPr>
    </w:lvl>
    <w:lvl w:ilvl="2" w:tplc="9346634E">
      <w:numFmt w:val="bullet"/>
      <w:lvlText w:val="•"/>
      <w:lvlJc w:val="left"/>
      <w:pPr>
        <w:ind w:left="2693" w:hanging="361"/>
      </w:pPr>
      <w:rPr>
        <w:rFonts w:hint="default"/>
        <w:lang w:val="it-IT" w:eastAsia="en-US" w:bidi="ar-SA"/>
      </w:rPr>
    </w:lvl>
    <w:lvl w:ilvl="3" w:tplc="44EA1DBC">
      <w:numFmt w:val="bullet"/>
      <w:lvlText w:val="•"/>
      <w:lvlJc w:val="left"/>
      <w:pPr>
        <w:ind w:left="3619" w:hanging="361"/>
      </w:pPr>
      <w:rPr>
        <w:rFonts w:hint="default"/>
        <w:lang w:val="it-IT" w:eastAsia="en-US" w:bidi="ar-SA"/>
      </w:rPr>
    </w:lvl>
    <w:lvl w:ilvl="4" w:tplc="1D56D288">
      <w:numFmt w:val="bullet"/>
      <w:lvlText w:val="•"/>
      <w:lvlJc w:val="left"/>
      <w:pPr>
        <w:ind w:left="4546" w:hanging="361"/>
      </w:pPr>
      <w:rPr>
        <w:rFonts w:hint="default"/>
        <w:lang w:val="it-IT" w:eastAsia="en-US" w:bidi="ar-SA"/>
      </w:rPr>
    </w:lvl>
    <w:lvl w:ilvl="5" w:tplc="487068A0">
      <w:numFmt w:val="bullet"/>
      <w:lvlText w:val="•"/>
      <w:lvlJc w:val="left"/>
      <w:pPr>
        <w:ind w:left="5473" w:hanging="361"/>
      </w:pPr>
      <w:rPr>
        <w:rFonts w:hint="default"/>
        <w:lang w:val="it-IT" w:eastAsia="en-US" w:bidi="ar-SA"/>
      </w:rPr>
    </w:lvl>
    <w:lvl w:ilvl="6" w:tplc="598A6FCA">
      <w:numFmt w:val="bullet"/>
      <w:lvlText w:val="•"/>
      <w:lvlJc w:val="left"/>
      <w:pPr>
        <w:ind w:left="6399" w:hanging="361"/>
      </w:pPr>
      <w:rPr>
        <w:rFonts w:hint="default"/>
        <w:lang w:val="it-IT" w:eastAsia="en-US" w:bidi="ar-SA"/>
      </w:rPr>
    </w:lvl>
    <w:lvl w:ilvl="7" w:tplc="2F5E9D3E">
      <w:numFmt w:val="bullet"/>
      <w:lvlText w:val="•"/>
      <w:lvlJc w:val="left"/>
      <w:pPr>
        <w:ind w:left="7326" w:hanging="361"/>
      </w:pPr>
      <w:rPr>
        <w:rFonts w:hint="default"/>
        <w:lang w:val="it-IT" w:eastAsia="en-US" w:bidi="ar-SA"/>
      </w:rPr>
    </w:lvl>
    <w:lvl w:ilvl="8" w:tplc="C51A0C98">
      <w:numFmt w:val="bullet"/>
      <w:lvlText w:val="•"/>
      <w:lvlJc w:val="left"/>
      <w:pPr>
        <w:ind w:left="8253" w:hanging="361"/>
      </w:pPr>
      <w:rPr>
        <w:rFonts w:hint="default"/>
        <w:lang w:val="it-IT" w:eastAsia="en-US" w:bidi="ar-SA"/>
      </w:rPr>
    </w:lvl>
  </w:abstractNum>
  <w:abstractNum w:abstractNumId="10">
    <w:nsid w:val="16CA7B62"/>
    <w:multiLevelType w:val="hybridMultilevel"/>
    <w:tmpl w:val="83306056"/>
    <w:lvl w:ilvl="0" w:tplc="29D6542A">
      <w:start w:val="1"/>
      <w:numFmt w:val="decimal"/>
      <w:lvlText w:val="%1."/>
      <w:lvlJc w:val="left"/>
      <w:pPr>
        <w:ind w:left="496" w:hanging="284"/>
      </w:pPr>
      <w:rPr>
        <w:rFonts w:ascii="Calibri" w:eastAsia="Calibri" w:hAnsi="Calibri" w:cs="Calibri" w:hint="default"/>
        <w:spacing w:val="-4"/>
        <w:w w:val="96"/>
        <w:sz w:val="22"/>
        <w:szCs w:val="22"/>
        <w:lang w:val="it-IT" w:eastAsia="it-IT" w:bidi="it-IT"/>
      </w:rPr>
    </w:lvl>
    <w:lvl w:ilvl="1" w:tplc="59C65FA6">
      <w:numFmt w:val="bullet"/>
      <w:lvlText w:val=""/>
      <w:lvlJc w:val="left"/>
      <w:pPr>
        <w:ind w:left="780" w:hanging="284"/>
      </w:pPr>
      <w:rPr>
        <w:rFonts w:ascii="Symbol" w:eastAsia="Symbol" w:hAnsi="Symbol" w:cs="Symbol" w:hint="default"/>
        <w:w w:val="100"/>
        <w:sz w:val="24"/>
        <w:szCs w:val="24"/>
        <w:lang w:val="it-IT" w:eastAsia="it-IT" w:bidi="it-IT"/>
      </w:rPr>
    </w:lvl>
    <w:lvl w:ilvl="2" w:tplc="CEB2291C">
      <w:numFmt w:val="bullet"/>
      <w:lvlText w:val="•"/>
      <w:lvlJc w:val="left"/>
      <w:pPr>
        <w:ind w:left="1813" w:hanging="284"/>
      </w:pPr>
      <w:rPr>
        <w:rFonts w:hint="default"/>
        <w:lang w:val="it-IT" w:eastAsia="it-IT" w:bidi="it-IT"/>
      </w:rPr>
    </w:lvl>
    <w:lvl w:ilvl="3" w:tplc="5C5A5556">
      <w:numFmt w:val="bullet"/>
      <w:lvlText w:val="•"/>
      <w:lvlJc w:val="left"/>
      <w:pPr>
        <w:ind w:left="2846" w:hanging="284"/>
      </w:pPr>
      <w:rPr>
        <w:rFonts w:hint="default"/>
        <w:lang w:val="it-IT" w:eastAsia="it-IT" w:bidi="it-IT"/>
      </w:rPr>
    </w:lvl>
    <w:lvl w:ilvl="4" w:tplc="4DF63750">
      <w:numFmt w:val="bullet"/>
      <w:lvlText w:val="•"/>
      <w:lvlJc w:val="left"/>
      <w:pPr>
        <w:ind w:left="3880" w:hanging="284"/>
      </w:pPr>
      <w:rPr>
        <w:rFonts w:hint="default"/>
        <w:lang w:val="it-IT" w:eastAsia="it-IT" w:bidi="it-IT"/>
      </w:rPr>
    </w:lvl>
    <w:lvl w:ilvl="5" w:tplc="76BEF65C">
      <w:numFmt w:val="bullet"/>
      <w:lvlText w:val="•"/>
      <w:lvlJc w:val="left"/>
      <w:pPr>
        <w:ind w:left="4913" w:hanging="284"/>
      </w:pPr>
      <w:rPr>
        <w:rFonts w:hint="default"/>
        <w:lang w:val="it-IT" w:eastAsia="it-IT" w:bidi="it-IT"/>
      </w:rPr>
    </w:lvl>
    <w:lvl w:ilvl="6" w:tplc="B3C050CE">
      <w:numFmt w:val="bullet"/>
      <w:lvlText w:val="•"/>
      <w:lvlJc w:val="left"/>
      <w:pPr>
        <w:ind w:left="5946" w:hanging="284"/>
      </w:pPr>
      <w:rPr>
        <w:rFonts w:hint="default"/>
        <w:lang w:val="it-IT" w:eastAsia="it-IT" w:bidi="it-IT"/>
      </w:rPr>
    </w:lvl>
    <w:lvl w:ilvl="7" w:tplc="7EFE4E06">
      <w:numFmt w:val="bullet"/>
      <w:lvlText w:val="•"/>
      <w:lvlJc w:val="left"/>
      <w:pPr>
        <w:ind w:left="6980" w:hanging="284"/>
      </w:pPr>
      <w:rPr>
        <w:rFonts w:hint="default"/>
        <w:lang w:val="it-IT" w:eastAsia="it-IT" w:bidi="it-IT"/>
      </w:rPr>
    </w:lvl>
    <w:lvl w:ilvl="8" w:tplc="95CC4B0A">
      <w:numFmt w:val="bullet"/>
      <w:lvlText w:val="•"/>
      <w:lvlJc w:val="left"/>
      <w:pPr>
        <w:ind w:left="8013" w:hanging="284"/>
      </w:pPr>
      <w:rPr>
        <w:rFonts w:hint="default"/>
        <w:lang w:val="it-IT" w:eastAsia="it-IT" w:bidi="it-IT"/>
      </w:rPr>
    </w:lvl>
  </w:abstractNum>
  <w:abstractNum w:abstractNumId="11">
    <w:nsid w:val="19212E93"/>
    <w:multiLevelType w:val="hybridMultilevel"/>
    <w:tmpl w:val="1624C878"/>
    <w:lvl w:ilvl="0" w:tplc="5E28A23C">
      <w:numFmt w:val="bullet"/>
      <w:lvlText w:val=""/>
      <w:lvlJc w:val="left"/>
      <w:pPr>
        <w:ind w:left="932" w:hanging="284"/>
      </w:pPr>
      <w:rPr>
        <w:rFonts w:ascii="Wingdings" w:eastAsia="Wingdings" w:hAnsi="Wingdings" w:cs="Wingdings" w:hint="default"/>
        <w:w w:val="100"/>
        <w:sz w:val="22"/>
        <w:szCs w:val="22"/>
        <w:lang w:val="it-IT" w:eastAsia="it-IT" w:bidi="it-IT"/>
      </w:rPr>
    </w:lvl>
    <w:lvl w:ilvl="1" w:tplc="6452F43C">
      <w:numFmt w:val="bullet"/>
      <w:lvlText w:val="•"/>
      <w:lvlJc w:val="left"/>
      <w:pPr>
        <w:ind w:left="1854" w:hanging="284"/>
      </w:pPr>
      <w:rPr>
        <w:rFonts w:hint="default"/>
        <w:lang w:val="it-IT" w:eastAsia="it-IT" w:bidi="it-IT"/>
      </w:rPr>
    </w:lvl>
    <w:lvl w:ilvl="2" w:tplc="2874413C">
      <w:numFmt w:val="bullet"/>
      <w:lvlText w:val="•"/>
      <w:lvlJc w:val="left"/>
      <w:pPr>
        <w:ind w:left="2768" w:hanging="284"/>
      </w:pPr>
      <w:rPr>
        <w:rFonts w:hint="default"/>
        <w:lang w:val="it-IT" w:eastAsia="it-IT" w:bidi="it-IT"/>
      </w:rPr>
    </w:lvl>
    <w:lvl w:ilvl="3" w:tplc="1E38CCCA">
      <w:numFmt w:val="bullet"/>
      <w:lvlText w:val="•"/>
      <w:lvlJc w:val="left"/>
      <w:pPr>
        <w:ind w:left="3682" w:hanging="284"/>
      </w:pPr>
      <w:rPr>
        <w:rFonts w:hint="default"/>
        <w:lang w:val="it-IT" w:eastAsia="it-IT" w:bidi="it-IT"/>
      </w:rPr>
    </w:lvl>
    <w:lvl w:ilvl="4" w:tplc="FEA48BA6">
      <w:numFmt w:val="bullet"/>
      <w:lvlText w:val="•"/>
      <w:lvlJc w:val="left"/>
      <w:pPr>
        <w:ind w:left="4596" w:hanging="284"/>
      </w:pPr>
      <w:rPr>
        <w:rFonts w:hint="default"/>
        <w:lang w:val="it-IT" w:eastAsia="it-IT" w:bidi="it-IT"/>
      </w:rPr>
    </w:lvl>
    <w:lvl w:ilvl="5" w:tplc="EE28F91A">
      <w:numFmt w:val="bullet"/>
      <w:lvlText w:val="•"/>
      <w:lvlJc w:val="left"/>
      <w:pPr>
        <w:ind w:left="5510" w:hanging="284"/>
      </w:pPr>
      <w:rPr>
        <w:rFonts w:hint="default"/>
        <w:lang w:val="it-IT" w:eastAsia="it-IT" w:bidi="it-IT"/>
      </w:rPr>
    </w:lvl>
    <w:lvl w:ilvl="6" w:tplc="06C05E28">
      <w:numFmt w:val="bullet"/>
      <w:lvlText w:val="•"/>
      <w:lvlJc w:val="left"/>
      <w:pPr>
        <w:ind w:left="6424" w:hanging="284"/>
      </w:pPr>
      <w:rPr>
        <w:rFonts w:hint="default"/>
        <w:lang w:val="it-IT" w:eastAsia="it-IT" w:bidi="it-IT"/>
      </w:rPr>
    </w:lvl>
    <w:lvl w:ilvl="7" w:tplc="9DF07470">
      <w:numFmt w:val="bullet"/>
      <w:lvlText w:val="•"/>
      <w:lvlJc w:val="left"/>
      <w:pPr>
        <w:ind w:left="7338" w:hanging="284"/>
      </w:pPr>
      <w:rPr>
        <w:rFonts w:hint="default"/>
        <w:lang w:val="it-IT" w:eastAsia="it-IT" w:bidi="it-IT"/>
      </w:rPr>
    </w:lvl>
    <w:lvl w:ilvl="8" w:tplc="53E4E52C">
      <w:numFmt w:val="bullet"/>
      <w:lvlText w:val="•"/>
      <w:lvlJc w:val="left"/>
      <w:pPr>
        <w:ind w:left="8252" w:hanging="284"/>
      </w:pPr>
      <w:rPr>
        <w:rFonts w:hint="default"/>
        <w:lang w:val="it-IT" w:eastAsia="it-IT" w:bidi="it-IT"/>
      </w:rPr>
    </w:lvl>
  </w:abstractNum>
  <w:abstractNum w:abstractNumId="12">
    <w:nsid w:val="1AFD1E48"/>
    <w:multiLevelType w:val="hybridMultilevel"/>
    <w:tmpl w:val="CB6A450E"/>
    <w:lvl w:ilvl="0" w:tplc="ACCA47BE">
      <w:numFmt w:val="bullet"/>
      <w:lvlText w:val="•"/>
      <w:lvlJc w:val="left"/>
      <w:pPr>
        <w:ind w:left="920" w:hanging="708"/>
      </w:pPr>
      <w:rPr>
        <w:rFonts w:ascii="Calibri" w:eastAsia="Calibri" w:hAnsi="Calibri" w:cs="Calibri" w:hint="default"/>
        <w:b/>
        <w:bCs/>
        <w:spacing w:val="-2"/>
        <w:w w:val="100"/>
        <w:sz w:val="22"/>
        <w:szCs w:val="22"/>
        <w:lang w:val="it-IT" w:eastAsia="it-IT" w:bidi="it-IT"/>
      </w:rPr>
    </w:lvl>
    <w:lvl w:ilvl="1" w:tplc="D42090D4">
      <w:numFmt w:val="bullet"/>
      <w:lvlText w:val="•"/>
      <w:lvlJc w:val="left"/>
      <w:pPr>
        <w:ind w:left="1836" w:hanging="708"/>
      </w:pPr>
      <w:rPr>
        <w:rFonts w:hint="default"/>
        <w:lang w:val="it-IT" w:eastAsia="it-IT" w:bidi="it-IT"/>
      </w:rPr>
    </w:lvl>
    <w:lvl w:ilvl="2" w:tplc="BF8A827A">
      <w:numFmt w:val="bullet"/>
      <w:lvlText w:val="•"/>
      <w:lvlJc w:val="left"/>
      <w:pPr>
        <w:ind w:left="2752" w:hanging="708"/>
      </w:pPr>
      <w:rPr>
        <w:rFonts w:hint="default"/>
        <w:lang w:val="it-IT" w:eastAsia="it-IT" w:bidi="it-IT"/>
      </w:rPr>
    </w:lvl>
    <w:lvl w:ilvl="3" w:tplc="F1CC9FFA">
      <w:numFmt w:val="bullet"/>
      <w:lvlText w:val="•"/>
      <w:lvlJc w:val="left"/>
      <w:pPr>
        <w:ind w:left="3668" w:hanging="708"/>
      </w:pPr>
      <w:rPr>
        <w:rFonts w:hint="default"/>
        <w:lang w:val="it-IT" w:eastAsia="it-IT" w:bidi="it-IT"/>
      </w:rPr>
    </w:lvl>
    <w:lvl w:ilvl="4" w:tplc="CD9C77BA">
      <w:numFmt w:val="bullet"/>
      <w:lvlText w:val="•"/>
      <w:lvlJc w:val="left"/>
      <w:pPr>
        <w:ind w:left="4584" w:hanging="708"/>
      </w:pPr>
      <w:rPr>
        <w:rFonts w:hint="default"/>
        <w:lang w:val="it-IT" w:eastAsia="it-IT" w:bidi="it-IT"/>
      </w:rPr>
    </w:lvl>
    <w:lvl w:ilvl="5" w:tplc="94D42786">
      <w:numFmt w:val="bullet"/>
      <w:lvlText w:val="•"/>
      <w:lvlJc w:val="left"/>
      <w:pPr>
        <w:ind w:left="5500" w:hanging="708"/>
      </w:pPr>
      <w:rPr>
        <w:rFonts w:hint="default"/>
        <w:lang w:val="it-IT" w:eastAsia="it-IT" w:bidi="it-IT"/>
      </w:rPr>
    </w:lvl>
    <w:lvl w:ilvl="6" w:tplc="83AAA4C4">
      <w:numFmt w:val="bullet"/>
      <w:lvlText w:val="•"/>
      <w:lvlJc w:val="left"/>
      <w:pPr>
        <w:ind w:left="6416" w:hanging="708"/>
      </w:pPr>
      <w:rPr>
        <w:rFonts w:hint="default"/>
        <w:lang w:val="it-IT" w:eastAsia="it-IT" w:bidi="it-IT"/>
      </w:rPr>
    </w:lvl>
    <w:lvl w:ilvl="7" w:tplc="5BAE9CA8">
      <w:numFmt w:val="bullet"/>
      <w:lvlText w:val="•"/>
      <w:lvlJc w:val="left"/>
      <w:pPr>
        <w:ind w:left="7332" w:hanging="708"/>
      </w:pPr>
      <w:rPr>
        <w:rFonts w:hint="default"/>
        <w:lang w:val="it-IT" w:eastAsia="it-IT" w:bidi="it-IT"/>
      </w:rPr>
    </w:lvl>
    <w:lvl w:ilvl="8" w:tplc="50ECDD6E">
      <w:numFmt w:val="bullet"/>
      <w:lvlText w:val="•"/>
      <w:lvlJc w:val="left"/>
      <w:pPr>
        <w:ind w:left="8248" w:hanging="708"/>
      </w:pPr>
      <w:rPr>
        <w:rFonts w:hint="default"/>
        <w:lang w:val="it-IT" w:eastAsia="it-IT" w:bidi="it-IT"/>
      </w:rPr>
    </w:lvl>
  </w:abstractNum>
  <w:abstractNum w:abstractNumId="13">
    <w:nsid w:val="1B7F0ED9"/>
    <w:multiLevelType w:val="hybridMultilevel"/>
    <w:tmpl w:val="9BF23484"/>
    <w:lvl w:ilvl="0" w:tplc="36F0DF10">
      <w:start w:val="3"/>
      <w:numFmt w:val="lowerLetter"/>
      <w:lvlText w:val="%1."/>
      <w:lvlJc w:val="left"/>
      <w:pPr>
        <w:ind w:left="212" w:hanging="356"/>
      </w:pPr>
      <w:rPr>
        <w:rFonts w:ascii="Calibri" w:eastAsia="Calibri" w:hAnsi="Calibri" w:cs="Calibri" w:hint="default"/>
        <w:spacing w:val="-6"/>
        <w:w w:val="100"/>
        <w:sz w:val="22"/>
        <w:szCs w:val="22"/>
        <w:lang w:val="it-IT" w:eastAsia="it-IT" w:bidi="it-IT"/>
      </w:rPr>
    </w:lvl>
    <w:lvl w:ilvl="1" w:tplc="F398A16E">
      <w:start w:val="1"/>
      <w:numFmt w:val="upperLetter"/>
      <w:lvlText w:val="%2."/>
      <w:lvlJc w:val="left"/>
      <w:pPr>
        <w:ind w:left="212" w:hanging="320"/>
      </w:pPr>
      <w:rPr>
        <w:rFonts w:ascii="Calibri" w:eastAsia="Calibri" w:hAnsi="Calibri" w:cs="Calibri" w:hint="default"/>
        <w:spacing w:val="-25"/>
        <w:w w:val="100"/>
        <w:sz w:val="22"/>
        <w:szCs w:val="22"/>
        <w:lang w:val="it-IT" w:eastAsia="it-IT" w:bidi="it-IT"/>
      </w:rPr>
    </w:lvl>
    <w:lvl w:ilvl="2" w:tplc="81EA7782">
      <w:numFmt w:val="bullet"/>
      <w:lvlText w:val="•"/>
      <w:lvlJc w:val="left"/>
      <w:pPr>
        <w:ind w:left="2192" w:hanging="320"/>
      </w:pPr>
      <w:rPr>
        <w:rFonts w:hint="default"/>
        <w:lang w:val="it-IT" w:eastAsia="it-IT" w:bidi="it-IT"/>
      </w:rPr>
    </w:lvl>
    <w:lvl w:ilvl="3" w:tplc="2A30FDA2">
      <w:numFmt w:val="bullet"/>
      <w:lvlText w:val="•"/>
      <w:lvlJc w:val="left"/>
      <w:pPr>
        <w:ind w:left="3178" w:hanging="320"/>
      </w:pPr>
      <w:rPr>
        <w:rFonts w:hint="default"/>
        <w:lang w:val="it-IT" w:eastAsia="it-IT" w:bidi="it-IT"/>
      </w:rPr>
    </w:lvl>
    <w:lvl w:ilvl="4" w:tplc="C8ECA712">
      <w:numFmt w:val="bullet"/>
      <w:lvlText w:val="•"/>
      <w:lvlJc w:val="left"/>
      <w:pPr>
        <w:ind w:left="4164" w:hanging="320"/>
      </w:pPr>
      <w:rPr>
        <w:rFonts w:hint="default"/>
        <w:lang w:val="it-IT" w:eastAsia="it-IT" w:bidi="it-IT"/>
      </w:rPr>
    </w:lvl>
    <w:lvl w:ilvl="5" w:tplc="E396785A">
      <w:numFmt w:val="bullet"/>
      <w:lvlText w:val="•"/>
      <w:lvlJc w:val="left"/>
      <w:pPr>
        <w:ind w:left="5150" w:hanging="320"/>
      </w:pPr>
      <w:rPr>
        <w:rFonts w:hint="default"/>
        <w:lang w:val="it-IT" w:eastAsia="it-IT" w:bidi="it-IT"/>
      </w:rPr>
    </w:lvl>
    <w:lvl w:ilvl="6" w:tplc="75D617F6">
      <w:numFmt w:val="bullet"/>
      <w:lvlText w:val="•"/>
      <w:lvlJc w:val="left"/>
      <w:pPr>
        <w:ind w:left="6136" w:hanging="320"/>
      </w:pPr>
      <w:rPr>
        <w:rFonts w:hint="default"/>
        <w:lang w:val="it-IT" w:eastAsia="it-IT" w:bidi="it-IT"/>
      </w:rPr>
    </w:lvl>
    <w:lvl w:ilvl="7" w:tplc="ADBEE11A">
      <w:numFmt w:val="bullet"/>
      <w:lvlText w:val="•"/>
      <w:lvlJc w:val="left"/>
      <w:pPr>
        <w:ind w:left="7122" w:hanging="320"/>
      </w:pPr>
      <w:rPr>
        <w:rFonts w:hint="default"/>
        <w:lang w:val="it-IT" w:eastAsia="it-IT" w:bidi="it-IT"/>
      </w:rPr>
    </w:lvl>
    <w:lvl w:ilvl="8" w:tplc="2732FAB8">
      <w:numFmt w:val="bullet"/>
      <w:lvlText w:val="•"/>
      <w:lvlJc w:val="left"/>
      <w:pPr>
        <w:ind w:left="8108" w:hanging="320"/>
      </w:pPr>
      <w:rPr>
        <w:rFonts w:hint="default"/>
        <w:lang w:val="it-IT" w:eastAsia="it-IT" w:bidi="it-IT"/>
      </w:rPr>
    </w:lvl>
  </w:abstractNum>
  <w:abstractNum w:abstractNumId="14">
    <w:nsid w:val="1E677CD1"/>
    <w:multiLevelType w:val="hybridMultilevel"/>
    <w:tmpl w:val="7A14D840"/>
    <w:lvl w:ilvl="0" w:tplc="BC5834FC">
      <w:start w:val="1"/>
      <w:numFmt w:val="upperLetter"/>
      <w:lvlText w:val="%1."/>
      <w:lvlJc w:val="left"/>
      <w:pPr>
        <w:ind w:left="212" w:hanging="304"/>
      </w:pPr>
      <w:rPr>
        <w:rFonts w:ascii="Calibri" w:eastAsia="Calibri" w:hAnsi="Calibri" w:cs="Calibri" w:hint="default"/>
        <w:spacing w:val="-4"/>
        <w:w w:val="100"/>
        <w:sz w:val="22"/>
        <w:szCs w:val="22"/>
        <w:lang w:val="it-IT" w:eastAsia="it-IT" w:bidi="it-IT"/>
      </w:rPr>
    </w:lvl>
    <w:lvl w:ilvl="1" w:tplc="1024A2AC">
      <w:start w:val="1"/>
      <w:numFmt w:val="decimal"/>
      <w:lvlText w:val="%2."/>
      <w:lvlJc w:val="left"/>
      <w:pPr>
        <w:ind w:left="476" w:hanging="264"/>
      </w:pPr>
      <w:rPr>
        <w:rFonts w:ascii="Calibri" w:eastAsia="Calibri" w:hAnsi="Calibri" w:cs="Calibri" w:hint="default"/>
        <w:spacing w:val="-4"/>
        <w:w w:val="100"/>
        <w:sz w:val="22"/>
        <w:szCs w:val="22"/>
        <w:lang w:val="it-IT" w:eastAsia="it-IT" w:bidi="it-IT"/>
      </w:rPr>
    </w:lvl>
    <w:lvl w:ilvl="2" w:tplc="53C4E6A8">
      <w:numFmt w:val="bullet"/>
      <w:lvlText w:val="•"/>
      <w:lvlJc w:val="left"/>
      <w:pPr>
        <w:ind w:left="1546" w:hanging="264"/>
      </w:pPr>
      <w:rPr>
        <w:rFonts w:hint="default"/>
        <w:lang w:val="it-IT" w:eastAsia="it-IT" w:bidi="it-IT"/>
      </w:rPr>
    </w:lvl>
    <w:lvl w:ilvl="3" w:tplc="4A484122">
      <w:numFmt w:val="bullet"/>
      <w:lvlText w:val="•"/>
      <w:lvlJc w:val="left"/>
      <w:pPr>
        <w:ind w:left="2613" w:hanging="264"/>
      </w:pPr>
      <w:rPr>
        <w:rFonts w:hint="default"/>
        <w:lang w:val="it-IT" w:eastAsia="it-IT" w:bidi="it-IT"/>
      </w:rPr>
    </w:lvl>
    <w:lvl w:ilvl="4" w:tplc="39C8FFA6">
      <w:numFmt w:val="bullet"/>
      <w:lvlText w:val="•"/>
      <w:lvlJc w:val="left"/>
      <w:pPr>
        <w:ind w:left="3680" w:hanging="264"/>
      </w:pPr>
      <w:rPr>
        <w:rFonts w:hint="default"/>
        <w:lang w:val="it-IT" w:eastAsia="it-IT" w:bidi="it-IT"/>
      </w:rPr>
    </w:lvl>
    <w:lvl w:ilvl="5" w:tplc="4210BB26">
      <w:numFmt w:val="bullet"/>
      <w:lvlText w:val="•"/>
      <w:lvlJc w:val="left"/>
      <w:pPr>
        <w:ind w:left="4746" w:hanging="264"/>
      </w:pPr>
      <w:rPr>
        <w:rFonts w:hint="default"/>
        <w:lang w:val="it-IT" w:eastAsia="it-IT" w:bidi="it-IT"/>
      </w:rPr>
    </w:lvl>
    <w:lvl w:ilvl="6" w:tplc="26B40EAE">
      <w:numFmt w:val="bullet"/>
      <w:lvlText w:val="•"/>
      <w:lvlJc w:val="left"/>
      <w:pPr>
        <w:ind w:left="5813" w:hanging="264"/>
      </w:pPr>
      <w:rPr>
        <w:rFonts w:hint="default"/>
        <w:lang w:val="it-IT" w:eastAsia="it-IT" w:bidi="it-IT"/>
      </w:rPr>
    </w:lvl>
    <w:lvl w:ilvl="7" w:tplc="AEB6F642">
      <w:numFmt w:val="bullet"/>
      <w:lvlText w:val="•"/>
      <w:lvlJc w:val="left"/>
      <w:pPr>
        <w:ind w:left="6880" w:hanging="264"/>
      </w:pPr>
      <w:rPr>
        <w:rFonts w:hint="default"/>
        <w:lang w:val="it-IT" w:eastAsia="it-IT" w:bidi="it-IT"/>
      </w:rPr>
    </w:lvl>
    <w:lvl w:ilvl="8" w:tplc="F7F2850A">
      <w:numFmt w:val="bullet"/>
      <w:lvlText w:val="•"/>
      <w:lvlJc w:val="left"/>
      <w:pPr>
        <w:ind w:left="7946" w:hanging="264"/>
      </w:pPr>
      <w:rPr>
        <w:rFonts w:hint="default"/>
        <w:lang w:val="it-IT" w:eastAsia="it-IT" w:bidi="it-IT"/>
      </w:rPr>
    </w:lvl>
  </w:abstractNum>
  <w:abstractNum w:abstractNumId="15">
    <w:nsid w:val="20E769FB"/>
    <w:multiLevelType w:val="multilevel"/>
    <w:tmpl w:val="416E6652"/>
    <w:lvl w:ilvl="0">
      <w:start w:val="1"/>
      <w:numFmt w:val="decimal"/>
      <w:lvlText w:val="%1."/>
      <w:lvlJc w:val="left"/>
      <w:pPr>
        <w:ind w:left="508" w:hanging="480"/>
      </w:pPr>
      <w:rPr>
        <w:rFonts w:ascii="Calibri" w:eastAsia="Calibri" w:hAnsi="Calibri" w:cs="Calibri" w:hint="default"/>
        <w:b/>
        <w:bCs/>
        <w:color w:val="0000FF"/>
        <w:w w:val="100"/>
        <w:sz w:val="22"/>
        <w:szCs w:val="22"/>
        <w:u w:val="single" w:color="0000FF"/>
        <w:lang w:val="it-IT" w:eastAsia="it-IT" w:bidi="it-IT"/>
      </w:rPr>
    </w:lvl>
    <w:lvl w:ilvl="1">
      <w:start w:val="1"/>
      <w:numFmt w:val="decimal"/>
      <w:lvlText w:val="%1.%2."/>
      <w:lvlJc w:val="left"/>
      <w:pPr>
        <w:ind w:left="748" w:hanging="720"/>
      </w:pPr>
      <w:rPr>
        <w:rFonts w:ascii="Calibri" w:eastAsia="Calibri" w:hAnsi="Calibri" w:cs="Calibri" w:hint="default"/>
        <w:b/>
        <w:bCs/>
        <w:color w:val="0000FF"/>
        <w:w w:val="100"/>
        <w:sz w:val="22"/>
        <w:szCs w:val="22"/>
        <w:u w:val="single" w:color="0000FF"/>
        <w:lang w:val="it-IT" w:eastAsia="it-IT" w:bidi="it-IT"/>
      </w:rPr>
    </w:lvl>
    <w:lvl w:ilvl="2">
      <w:numFmt w:val="bullet"/>
      <w:lvlText w:val="•"/>
      <w:lvlJc w:val="left"/>
      <w:pPr>
        <w:ind w:left="1734" w:hanging="720"/>
      </w:pPr>
      <w:rPr>
        <w:rFonts w:hint="default"/>
        <w:lang w:val="it-IT" w:eastAsia="it-IT" w:bidi="it-IT"/>
      </w:rPr>
    </w:lvl>
    <w:lvl w:ilvl="3">
      <w:numFmt w:val="bullet"/>
      <w:lvlText w:val="•"/>
      <w:lvlJc w:val="left"/>
      <w:pPr>
        <w:ind w:left="2729" w:hanging="720"/>
      </w:pPr>
      <w:rPr>
        <w:rFonts w:hint="default"/>
        <w:lang w:val="it-IT" w:eastAsia="it-IT" w:bidi="it-IT"/>
      </w:rPr>
    </w:lvl>
    <w:lvl w:ilvl="4">
      <w:numFmt w:val="bullet"/>
      <w:lvlText w:val="•"/>
      <w:lvlJc w:val="left"/>
      <w:pPr>
        <w:ind w:left="3723" w:hanging="720"/>
      </w:pPr>
      <w:rPr>
        <w:rFonts w:hint="default"/>
        <w:lang w:val="it-IT" w:eastAsia="it-IT" w:bidi="it-IT"/>
      </w:rPr>
    </w:lvl>
    <w:lvl w:ilvl="5">
      <w:numFmt w:val="bullet"/>
      <w:lvlText w:val="•"/>
      <w:lvlJc w:val="left"/>
      <w:pPr>
        <w:ind w:left="4718" w:hanging="720"/>
      </w:pPr>
      <w:rPr>
        <w:rFonts w:hint="default"/>
        <w:lang w:val="it-IT" w:eastAsia="it-IT" w:bidi="it-IT"/>
      </w:rPr>
    </w:lvl>
    <w:lvl w:ilvl="6">
      <w:numFmt w:val="bullet"/>
      <w:lvlText w:val="•"/>
      <w:lvlJc w:val="left"/>
      <w:pPr>
        <w:ind w:left="5713" w:hanging="720"/>
      </w:pPr>
      <w:rPr>
        <w:rFonts w:hint="default"/>
        <w:lang w:val="it-IT" w:eastAsia="it-IT" w:bidi="it-IT"/>
      </w:rPr>
    </w:lvl>
    <w:lvl w:ilvl="7">
      <w:numFmt w:val="bullet"/>
      <w:lvlText w:val="•"/>
      <w:lvlJc w:val="left"/>
      <w:pPr>
        <w:ind w:left="6707" w:hanging="720"/>
      </w:pPr>
      <w:rPr>
        <w:rFonts w:hint="default"/>
        <w:lang w:val="it-IT" w:eastAsia="it-IT" w:bidi="it-IT"/>
      </w:rPr>
    </w:lvl>
    <w:lvl w:ilvl="8">
      <w:numFmt w:val="bullet"/>
      <w:lvlText w:val="•"/>
      <w:lvlJc w:val="left"/>
      <w:pPr>
        <w:ind w:left="7702" w:hanging="720"/>
      </w:pPr>
      <w:rPr>
        <w:rFonts w:hint="default"/>
        <w:lang w:val="it-IT" w:eastAsia="it-IT" w:bidi="it-IT"/>
      </w:rPr>
    </w:lvl>
  </w:abstractNum>
  <w:abstractNum w:abstractNumId="16">
    <w:nsid w:val="2565404B"/>
    <w:multiLevelType w:val="hybridMultilevel"/>
    <w:tmpl w:val="7264F886"/>
    <w:lvl w:ilvl="0" w:tplc="EF702B3A">
      <w:numFmt w:val="bullet"/>
      <w:lvlText w:val="•"/>
      <w:lvlJc w:val="left"/>
      <w:pPr>
        <w:ind w:left="212" w:hanging="708"/>
      </w:pPr>
      <w:rPr>
        <w:rFonts w:ascii="Calibri" w:eastAsia="Calibri" w:hAnsi="Calibri" w:cs="Calibri" w:hint="default"/>
        <w:spacing w:val="-4"/>
        <w:w w:val="100"/>
        <w:sz w:val="22"/>
        <w:szCs w:val="22"/>
        <w:lang w:val="it-IT" w:eastAsia="it-IT" w:bidi="it-IT"/>
      </w:rPr>
    </w:lvl>
    <w:lvl w:ilvl="1" w:tplc="DEDE6798">
      <w:numFmt w:val="bullet"/>
      <w:lvlText w:val="•"/>
      <w:lvlJc w:val="left"/>
      <w:pPr>
        <w:ind w:left="1206" w:hanging="708"/>
      </w:pPr>
      <w:rPr>
        <w:rFonts w:hint="default"/>
        <w:lang w:val="it-IT" w:eastAsia="it-IT" w:bidi="it-IT"/>
      </w:rPr>
    </w:lvl>
    <w:lvl w:ilvl="2" w:tplc="A540349E">
      <w:numFmt w:val="bullet"/>
      <w:lvlText w:val="•"/>
      <w:lvlJc w:val="left"/>
      <w:pPr>
        <w:ind w:left="2192" w:hanging="708"/>
      </w:pPr>
      <w:rPr>
        <w:rFonts w:hint="default"/>
        <w:lang w:val="it-IT" w:eastAsia="it-IT" w:bidi="it-IT"/>
      </w:rPr>
    </w:lvl>
    <w:lvl w:ilvl="3" w:tplc="FA80BAD0">
      <w:numFmt w:val="bullet"/>
      <w:lvlText w:val="•"/>
      <w:lvlJc w:val="left"/>
      <w:pPr>
        <w:ind w:left="3178" w:hanging="708"/>
      </w:pPr>
      <w:rPr>
        <w:rFonts w:hint="default"/>
        <w:lang w:val="it-IT" w:eastAsia="it-IT" w:bidi="it-IT"/>
      </w:rPr>
    </w:lvl>
    <w:lvl w:ilvl="4" w:tplc="3434F97C">
      <w:numFmt w:val="bullet"/>
      <w:lvlText w:val="•"/>
      <w:lvlJc w:val="left"/>
      <w:pPr>
        <w:ind w:left="4164" w:hanging="708"/>
      </w:pPr>
      <w:rPr>
        <w:rFonts w:hint="default"/>
        <w:lang w:val="it-IT" w:eastAsia="it-IT" w:bidi="it-IT"/>
      </w:rPr>
    </w:lvl>
    <w:lvl w:ilvl="5" w:tplc="D6147FB4">
      <w:numFmt w:val="bullet"/>
      <w:lvlText w:val="•"/>
      <w:lvlJc w:val="left"/>
      <w:pPr>
        <w:ind w:left="5150" w:hanging="708"/>
      </w:pPr>
      <w:rPr>
        <w:rFonts w:hint="default"/>
        <w:lang w:val="it-IT" w:eastAsia="it-IT" w:bidi="it-IT"/>
      </w:rPr>
    </w:lvl>
    <w:lvl w:ilvl="6" w:tplc="96002A4A">
      <w:numFmt w:val="bullet"/>
      <w:lvlText w:val="•"/>
      <w:lvlJc w:val="left"/>
      <w:pPr>
        <w:ind w:left="6136" w:hanging="708"/>
      </w:pPr>
      <w:rPr>
        <w:rFonts w:hint="default"/>
        <w:lang w:val="it-IT" w:eastAsia="it-IT" w:bidi="it-IT"/>
      </w:rPr>
    </w:lvl>
    <w:lvl w:ilvl="7" w:tplc="BF34C768">
      <w:numFmt w:val="bullet"/>
      <w:lvlText w:val="•"/>
      <w:lvlJc w:val="left"/>
      <w:pPr>
        <w:ind w:left="7122" w:hanging="708"/>
      </w:pPr>
      <w:rPr>
        <w:rFonts w:hint="default"/>
        <w:lang w:val="it-IT" w:eastAsia="it-IT" w:bidi="it-IT"/>
      </w:rPr>
    </w:lvl>
    <w:lvl w:ilvl="8" w:tplc="79563360">
      <w:numFmt w:val="bullet"/>
      <w:lvlText w:val="•"/>
      <w:lvlJc w:val="left"/>
      <w:pPr>
        <w:ind w:left="8108" w:hanging="708"/>
      </w:pPr>
      <w:rPr>
        <w:rFonts w:hint="default"/>
        <w:lang w:val="it-IT" w:eastAsia="it-IT" w:bidi="it-IT"/>
      </w:rPr>
    </w:lvl>
  </w:abstractNum>
  <w:abstractNum w:abstractNumId="17">
    <w:nsid w:val="264A2EE9"/>
    <w:multiLevelType w:val="multilevel"/>
    <w:tmpl w:val="BA88AB94"/>
    <w:lvl w:ilvl="0">
      <w:start w:val="1"/>
      <w:numFmt w:val="lowerLetter"/>
      <w:lvlText w:val="%1"/>
      <w:lvlJc w:val="left"/>
      <w:pPr>
        <w:ind w:left="596" w:hanging="569"/>
      </w:pPr>
      <w:rPr>
        <w:rFonts w:hint="default"/>
        <w:lang w:val="it-IT" w:eastAsia="it-IT" w:bidi="it-IT"/>
      </w:rPr>
    </w:lvl>
    <w:lvl w:ilvl="1">
      <w:start w:val="1"/>
      <w:numFmt w:val="decimal"/>
      <w:lvlText w:val="%1.%2"/>
      <w:lvlJc w:val="left"/>
      <w:pPr>
        <w:ind w:left="596" w:hanging="569"/>
      </w:pPr>
      <w:rPr>
        <w:rFonts w:hint="default"/>
        <w:lang w:val="it-IT" w:eastAsia="it-IT" w:bidi="it-IT"/>
      </w:rPr>
    </w:lvl>
    <w:lvl w:ilvl="2">
      <w:start w:val="1"/>
      <w:numFmt w:val="decimal"/>
      <w:lvlText w:val="%1.%2.%3."/>
      <w:lvlJc w:val="left"/>
      <w:pPr>
        <w:ind w:left="596" w:hanging="569"/>
      </w:pPr>
      <w:rPr>
        <w:rFonts w:ascii="Calibri" w:eastAsia="Calibri" w:hAnsi="Calibri" w:cs="Calibri" w:hint="default"/>
        <w:spacing w:val="-2"/>
        <w:w w:val="100"/>
        <w:sz w:val="22"/>
        <w:szCs w:val="22"/>
        <w:lang w:val="it-IT" w:eastAsia="it-IT" w:bidi="it-IT"/>
      </w:rPr>
    </w:lvl>
    <w:lvl w:ilvl="3">
      <w:numFmt w:val="bullet"/>
      <w:lvlText w:val="•"/>
      <w:lvlJc w:val="left"/>
      <w:pPr>
        <w:ind w:left="3117" w:hanging="569"/>
      </w:pPr>
      <w:rPr>
        <w:rFonts w:hint="default"/>
        <w:lang w:val="it-IT" w:eastAsia="it-IT" w:bidi="it-IT"/>
      </w:rPr>
    </w:lvl>
    <w:lvl w:ilvl="4">
      <w:numFmt w:val="bullet"/>
      <w:lvlText w:val="•"/>
      <w:lvlJc w:val="left"/>
      <w:pPr>
        <w:ind w:left="3956" w:hanging="569"/>
      </w:pPr>
      <w:rPr>
        <w:rFonts w:hint="default"/>
        <w:lang w:val="it-IT" w:eastAsia="it-IT" w:bidi="it-IT"/>
      </w:rPr>
    </w:lvl>
    <w:lvl w:ilvl="5">
      <w:numFmt w:val="bullet"/>
      <w:lvlText w:val="•"/>
      <w:lvlJc w:val="left"/>
      <w:pPr>
        <w:ind w:left="4795" w:hanging="569"/>
      </w:pPr>
      <w:rPr>
        <w:rFonts w:hint="default"/>
        <w:lang w:val="it-IT" w:eastAsia="it-IT" w:bidi="it-IT"/>
      </w:rPr>
    </w:lvl>
    <w:lvl w:ilvl="6">
      <w:numFmt w:val="bullet"/>
      <w:lvlText w:val="•"/>
      <w:lvlJc w:val="left"/>
      <w:pPr>
        <w:ind w:left="5634" w:hanging="569"/>
      </w:pPr>
      <w:rPr>
        <w:rFonts w:hint="default"/>
        <w:lang w:val="it-IT" w:eastAsia="it-IT" w:bidi="it-IT"/>
      </w:rPr>
    </w:lvl>
    <w:lvl w:ilvl="7">
      <w:numFmt w:val="bullet"/>
      <w:lvlText w:val="•"/>
      <w:lvlJc w:val="left"/>
      <w:pPr>
        <w:ind w:left="6473" w:hanging="569"/>
      </w:pPr>
      <w:rPr>
        <w:rFonts w:hint="default"/>
        <w:lang w:val="it-IT" w:eastAsia="it-IT" w:bidi="it-IT"/>
      </w:rPr>
    </w:lvl>
    <w:lvl w:ilvl="8">
      <w:numFmt w:val="bullet"/>
      <w:lvlText w:val="•"/>
      <w:lvlJc w:val="left"/>
      <w:pPr>
        <w:ind w:left="7312" w:hanging="569"/>
      </w:pPr>
      <w:rPr>
        <w:rFonts w:hint="default"/>
        <w:lang w:val="it-IT" w:eastAsia="it-IT" w:bidi="it-IT"/>
      </w:rPr>
    </w:lvl>
  </w:abstractNum>
  <w:abstractNum w:abstractNumId="18">
    <w:nsid w:val="287959E7"/>
    <w:multiLevelType w:val="multilevel"/>
    <w:tmpl w:val="C40A43EE"/>
    <w:lvl w:ilvl="0">
      <w:start w:val="6"/>
      <w:numFmt w:val="decimal"/>
      <w:lvlText w:val="%1."/>
      <w:lvlJc w:val="left"/>
      <w:pPr>
        <w:ind w:left="508" w:hanging="480"/>
      </w:pPr>
      <w:rPr>
        <w:rFonts w:ascii="Calibri" w:eastAsia="Calibri" w:hAnsi="Calibri" w:cs="Calibri" w:hint="default"/>
        <w:b/>
        <w:bCs/>
        <w:color w:val="0000FF"/>
        <w:w w:val="100"/>
        <w:sz w:val="22"/>
        <w:szCs w:val="22"/>
        <w:u w:val="single" w:color="0000FF"/>
        <w:lang w:val="it-IT" w:eastAsia="it-IT" w:bidi="it-IT"/>
      </w:rPr>
    </w:lvl>
    <w:lvl w:ilvl="1">
      <w:start w:val="1"/>
      <w:numFmt w:val="decimal"/>
      <w:lvlText w:val="%1.%2."/>
      <w:lvlJc w:val="left"/>
      <w:pPr>
        <w:ind w:left="748" w:hanging="720"/>
      </w:pPr>
      <w:rPr>
        <w:rFonts w:ascii="Calibri" w:eastAsia="Calibri" w:hAnsi="Calibri" w:cs="Calibri" w:hint="default"/>
        <w:b/>
        <w:bCs/>
        <w:color w:val="0000FF"/>
        <w:w w:val="100"/>
        <w:sz w:val="22"/>
        <w:szCs w:val="22"/>
        <w:u w:val="single" w:color="0000FF"/>
        <w:lang w:val="it-IT" w:eastAsia="it-IT" w:bidi="it-IT"/>
      </w:rPr>
    </w:lvl>
    <w:lvl w:ilvl="2">
      <w:start w:val="1"/>
      <w:numFmt w:val="decimal"/>
      <w:lvlText w:val="%1.%2.%3."/>
      <w:lvlJc w:val="left"/>
      <w:pPr>
        <w:ind w:left="987" w:hanging="960"/>
      </w:pPr>
      <w:rPr>
        <w:rFonts w:ascii="Calibri" w:eastAsia="Calibri" w:hAnsi="Calibri" w:cs="Calibri" w:hint="default"/>
        <w:b/>
        <w:bCs/>
        <w:color w:val="0000FF"/>
        <w:w w:val="100"/>
        <w:sz w:val="22"/>
        <w:szCs w:val="22"/>
        <w:u w:val="single" w:color="0000FF"/>
        <w:lang w:val="it-IT" w:eastAsia="it-IT" w:bidi="it-IT"/>
      </w:rPr>
    </w:lvl>
    <w:lvl w:ilvl="3">
      <w:numFmt w:val="bullet"/>
      <w:lvlText w:val="•"/>
      <w:lvlJc w:val="left"/>
      <w:pPr>
        <w:ind w:left="2068" w:hanging="960"/>
      </w:pPr>
      <w:rPr>
        <w:rFonts w:hint="default"/>
        <w:lang w:val="it-IT" w:eastAsia="it-IT" w:bidi="it-IT"/>
      </w:rPr>
    </w:lvl>
    <w:lvl w:ilvl="4">
      <w:numFmt w:val="bullet"/>
      <w:lvlText w:val="•"/>
      <w:lvlJc w:val="left"/>
      <w:pPr>
        <w:ind w:left="3157" w:hanging="960"/>
      </w:pPr>
      <w:rPr>
        <w:rFonts w:hint="default"/>
        <w:lang w:val="it-IT" w:eastAsia="it-IT" w:bidi="it-IT"/>
      </w:rPr>
    </w:lvl>
    <w:lvl w:ilvl="5">
      <w:numFmt w:val="bullet"/>
      <w:lvlText w:val="•"/>
      <w:lvlJc w:val="left"/>
      <w:pPr>
        <w:ind w:left="4246" w:hanging="960"/>
      </w:pPr>
      <w:rPr>
        <w:rFonts w:hint="default"/>
        <w:lang w:val="it-IT" w:eastAsia="it-IT" w:bidi="it-IT"/>
      </w:rPr>
    </w:lvl>
    <w:lvl w:ilvl="6">
      <w:numFmt w:val="bullet"/>
      <w:lvlText w:val="•"/>
      <w:lvlJc w:val="left"/>
      <w:pPr>
        <w:ind w:left="5335" w:hanging="960"/>
      </w:pPr>
      <w:rPr>
        <w:rFonts w:hint="default"/>
        <w:lang w:val="it-IT" w:eastAsia="it-IT" w:bidi="it-IT"/>
      </w:rPr>
    </w:lvl>
    <w:lvl w:ilvl="7">
      <w:numFmt w:val="bullet"/>
      <w:lvlText w:val="•"/>
      <w:lvlJc w:val="left"/>
      <w:pPr>
        <w:ind w:left="6424" w:hanging="960"/>
      </w:pPr>
      <w:rPr>
        <w:rFonts w:hint="default"/>
        <w:lang w:val="it-IT" w:eastAsia="it-IT" w:bidi="it-IT"/>
      </w:rPr>
    </w:lvl>
    <w:lvl w:ilvl="8">
      <w:numFmt w:val="bullet"/>
      <w:lvlText w:val="•"/>
      <w:lvlJc w:val="left"/>
      <w:pPr>
        <w:ind w:left="7513" w:hanging="960"/>
      </w:pPr>
      <w:rPr>
        <w:rFonts w:hint="default"/>
        <w:lang w:val="it-IT" w:eastAsia="it-IT" w:bidi="it-IT"/>
      </w:rPr>
    </w:lvl>
  </w:abstractNum>
  <w:abstractNum w:abstractNumId="19">
    <w:nsid w:val="299E43F0"/>
    <w:multiLevelType w:val="multilevel"/>
    <w:tmpl w:val="6420986C"/>
    <w:lvl w:ilvl="0">
      <w:start w:val="5"/>
      <w:numFmt w:val="decimal"/>
      <w:lvlText w:val="%1."/>
      <w:lvlJc w:val="left"/>
      <w:pPr>
        <w:ind w:left="508" w:hanging="480"/>
      </w:pPr>
      <w:rPr>
        <w:rFonts w:ascii="Calibri" w:eastAsia="Calibri" w:hAnsi="Calibri" w:cs="Calibri" w:hint="default"/>
        <w:b/>
        <w:bCs/>
        <w:color w:val="0000FF"/>
        <w:w w:val="100"/>
        <w:sz w:val="22"/>
        <w:szCs w:val="22"/>
        <w:u w:val="single" w:color="0000FF"/>
        <w:lang w:val="it-IT" w:eastAsia="it-IT" w:bidi="it-IT"/>
      </w:rPr>
    </w:lvl>
    <w:lvl w:ilvl="1">
      <w:start w:val="1"/>
      <w:numFmt w:val="decimal"/>
      <w:lvlText w:val="%1.%2."/>
      <w:lvlJc w:val="left"/>
      <w:pPr>
        <w:ind w:left="748" w:hanging="720"/>
      </w:pPr>
      <w:rPr>
        <w:rFonts w:ascii="Calibri" w:eastAsia="Calibri" w:hAnsi="Calibri" w:cs="Calibri" w:hint="default"/>
        <w:b/>
        <w:bCs/>
        <w:color w:val="0000FF"/>
        <w:w w:val="100"/>
        <w:sz w:val="22"/>
        <w:szCs w:val="22"/>
        <w:u w:val="single" w:color="0000FF"/>
        <w:lang w:val="it-IT" w:eastAsia="it-IT" w:bidi="it-IT"/>
      </w:rPr>
    </w:lvl>
    <w:lvl w:ilvl="2">
      <w:numFmt w:val="bullet"/>
      <w:lvlText w:val="•"/>
      <w:lvlJc w:val="left"/>
      <w:pPr>
        <w:ind w:left="1734" w:hanging="720"/>
      </w:pPr>
      <w:rPr>
        <w:rFonts w:hint="default"/>
        <w:lang w:val="it-IT" w:eastAsia="it-IT" w:bidi="it-IT"/>
      </w:rPr>
    </w:lvl>
    <w:lvl w:ilvl="3">
      <w:numFmt w:val="bullet"/>
      <w:lvlText w:val="•"/>
      <w:lvlJc w:val="left"/>
      <w:pPr>
        <w:ind w:left="2729" w:hanging="720"/>
      </w:pPr>
      <w:rPr>
        <w:rFonts w:hint="default"/>
        <w:lang w:val="it-IT" w:eastAsia="it-IT" w:bidi="it-IT"/>
      </w:rPr>
    </w:lvl>
    <w:lvl w:ilvl="4">
      <w:numFmt w:val="bullet"/>
      <w:lvlText w:val="•"/>
      <w:lvlJc w:val="left"/>
      <w:pPr>
        <w:ind w:left="3723" w:hanging="720"/>
      </w:pPr>
      <w:rPr>
        <w:rFonts w:hint="default"/>
        <w:lang w:val="it-IT" w:eastAsia="it-IT" w:bidi="it-IT"/>
      </w:rPr>
    </w:lvl>
    <w:lvl w:ilvl="5">
      <w:numFmt w:val="bullet"/>
      <w:lvlText w:val="•"/>
      <w:lvlJc w:val="left"/>
      <w:pPr>
        <w:ind w:left="4718" w:hanging="720"/>
      </w:pPr>
      <w:rPr>
        <w:rFonts w:hint="default"/>
        <w:lang w:val="it-IT" w:eastAsia="it-IT" w:bidi="it-IT"/>
      </w:rPr>
    </w:lvl>
    <w:lvl w:ilvl="6">
      <w:numFmt w:val="bullet"/>
      <w:lvlText w:val="•"/>
      <w:lvlJc w:val="left"/>
      <w:pPr>
        <w:ind w:left="5713" w:hanging="720"/>
      </w:pPr>
      <w:rPr>
        <w:rFonts w:hint="default"/>
        <w:lang w:val="it-IT" w:eastAsia="it-IT" w:bidi="it-IT"/>
      </w:rPr>
    </w:lvl>
    <w:lvl w:ilvl="7">
      <w:numFmt w:val="bullet"/>
      <w:lvlText w:val="•"/>
      <w:lvlJc w:val="left"/>
      <w:pPr>
        <w:ind w:left="6707" w:hanging="720"/>
      </w:pPr>
      <w:rPr>
        <w:rFonts w:hint="default"/>
        <w:lang w:val="it-IT" w:eastAsia="it-IT" w:bidi="it-IT"/>
      </w:rPr>
    </w:lvl>
    <w:lvl w:ilvl="8">
      <w:numFmt w:val="bullet"/>
      <w:lvlText w:val="•"/>
      <w:lvlJc w:val="left"/>
      <w:pPr>
        <w:ind w:left="7702" w:hanging="720"/>
      </w:pPr>
      <w:rPr>
        <w:rFonts w:hint="default"/>
        <w:lang w:val="it-IT" w:eastAsia="it-IT" w:bidi="it-IT"/>
      </w:rPr>
    </w:lvl>
  </w:abstractNum>
  <w:abstractNum w:abstractNumId="20">
    <w:nsid w:val="2AC21322"/>
    <w:multiLevelType w:val="hybridMultilevel"/>
    <w:tmpl w:val="44664B4C"/>
    <w:lvl w:ilvl="0" w:tplc="2DB851E4">
      <w:start w:val="1"/>
      <w:numFmt w:val="lowerLetter"/>
      <w:lvlText w:val="%1)"/>
      <w:lvlJc w:val="left"/>
      <w:pPr>
        <w:ind w:left="480" w:hanging="268"/>
      </w:pPr>
      <w:rPr>
        <w:rFonts w:ascii="Calibri" w:eastAsia="Calibri" w:hAnsi="Calibri" w:cs="Calibri" w:hint="default"/>
        <w:spacing w:val="-3"/>
        <w:w w:val="100"/>
        <w:sz w:val="22"/>
        <w:szCs w:val="22"/>
        <w:lang w:val="it-IT" w:eastAsia="it-IT" w:bidi="it-IT"/>
      </w:rPr>
    </w:lvl>
    <w:lvl w:ilvl="1" w:tplc="0F768E14">
      <w:numFmt w:val="bullet"/>
      <w:lvlText w:val="•"/>
      <w:lvlJc w:val="left"/>
      <w:pPr>
        <w:ind w:left="1438" w:hanging="268"/>
      </w:pPr>
      <w:rPr>
        <w:rFonts w:hint="default"/>
        <w:lang w:val="it-IT" w:eastAsia="it-IT" w:bidi="it-IT"/>
      </w:rPr>
    </w:lvl>
    <w:lvl w:ilvl="2" w:tplc="349CB472">
      <w:numFmt w:val="bullet"/>
      <w:lvlText w:val="•"/>
      <w:lvlJc w:val="left"/>
      <w:pPr>
        <w:ind w:left="2397" w:hanging="268"/>
      </w:pPr>
      <w:rPr>
        <w:rFonts w:hint="default"/>
        <w:lang w:val="it-IT" w:eastAsia="it-IT" w:bidi="it-IT"/>
      </w:rPr>
    </w:lvl>
    <w:lvl w:ilvl="3" w:tplc="ED766B0C">
      <w:numFmt w:val="bullet"/>
      <w:lvlText w:val="•"/>
      <w:lvlJc w:val="left"/>
      <w:pPr>
        <w:ind w:left="3356" w:hanging="268"/>
      </w:pPr>
      <w:rPr>
        <w:rFonts w:hint="default"/>
        <w:lang w:val="it-IT" w:eastAsia="it-IT" w:bidi="it-IT"/>
      </w:rPr>
    </w:lvl>
    <w:lvl w:ilvl="4" w:tplc="23FCFEE4">
      <w:numFmt w:val="bullet"/>
      <w:lvlText w:val="•"/>
      <w:lvlJc w:val="left"/>
      <w:pPr>
        <w:ind w:left="4315" w:hanging="268"/>
      </w:pPr>
      <w:rPr>
        <w:rFonts w:hint="default"/>
        <w:lang w:val="it-IT" w:eastAsia="it-IT" w:bidi="it-IT"/>
      </w:rPr>
    </w:lvl>
    <w:lvl w:ilvl="5" w:tplc="2D6047EC">
      <w:numFmt w:val="bullet"/>
      <w:lvlText w:val="•"/>
      <w:lvlJc w:val="left"/>
      <w:pPr>
        <w:ind w:left="5274" w:hanging="268"/>
      </w:pPr>
      <w:rPr>
        <w:rFonts w:hint="default"/>
        <w:lang w:val="it-IT" w:eastAsia="it-IT" w:bidi="it-IT"/>
      </w:rPr>
    </w:lvl>
    <w:lvl w:ilvl="6" w:tplc="8736A7BC">
      <w:numFmt w:val="bullet"/>
      <w:lvlText w:val="•"/>
      <w:lvlJc w:val="left"/>
      <w:pPr>
        <w:ind w:left="6232" w:hanging="268"/>
      </w:pPr>
      <w:rPr>
        <w:rFonts w:hint="default"/>
        <w:lang w:val="it-IT" w:eastAsia="it-IT" w:bidi="it-IT"/>
      </w:rPr>
    </w:lvl>
    <w:lvl w:ilvl="7" w:tplc="81BC8E58">
      <w:numFmt w:val="bullet"/>
      <w:lvlText w:val="•"/>
      <w:lvlJc w:val="left"/>
      <w:pPr>
        <w:ind w:left="7191" w:hanging="268"/>
      </w:pPr>
      <w:rPr>
        <w:rFonts w:hint="default"/>
        <w:lang w:val="it-IT" w:eastAsia="it-IT" w:bidi="it-IT"/>
      </w:rPr>
    </w:lvl>
    <w:lvl w:ilvl="8" w:tplc="68ACE9F2">
      <w:numFmt w:val="bullet"/>
      <w:lvlText w:val="•"/>
      <w:lvlJc w:val="left"/>
      <w:pPr>
        <w:ind w:left="8150" w:hanging="268"/>
      </w:pPr>
      <w:rPr>
        <w:rFonts w:hint="default"/>
        <w:lang w:val="it-IT" w:eastAsia="it-IT" w:bidi="it-IT"/>
      </w:rPr>
    </w:lvl>
  </w:abstractNum>
  <w:abstractNum w:abstractNumId="21">
    <w:nsid w:val="2B80138A"/>
    <w:multiLevelType w:val="hybridMultilevel"/>
    <w:tmpl w:val="7A405ECE"/>
    <w:lvl w:ilvl="0" w:tplc="5E74DD4C">
      <w:start w:val="1"/>
      <w:numFmt w:val="upperLetter"/>
      <w:lvlText w:val="%1."/>
      <w:lvlJc w:val="left"/>
      <w:pPr>
        <w:ind w:left="212" w:hanging="320"/>
      </w:pPr>
      <w:rPr>
        <w:rFonts w:ascii="Calibri" w:eastAsia="Calibri" w:hAnsi="Calibri" w:cs="Calibri" w:hint="default"/>
        <w:spacing w:val="-13"/>
        <w:w w:val="100"/>
        <w:sz w:val="22"/>
        <w:szCs w:val="22"/>
        <w:lang w:val="it-IT" w:eastAsia="it-IT" w:bidi="it-IT"/>
      </w:rPr>
    </w:lvl>
    <w:lvl w:ilvl="1" w:tplc="6BFE50F8">
      <w:numFmt w:val="bullet"/>
      <w:lvlText w:val="•"/>
      <w:lvlJc w:val="left"/>
      <w:pPr>
        <w:ind w:left="1206" w:hanging="320"/>
      </w:pPr>
      <w:rPr>
        <w:rFonts w:hint="default"/>
        <w:lang w:val="it-IT" w:eastAsia="it-IT" w:bidi="it-IT"/>
      </w:rPr>
    </w:lvl>
    <w:lvl w:ilvl="2" w:tplc="9228A1F8">
      <w:numFmt w:val="bullet"/>
      <w:lvlText w:val="•"/>
      <w:lvlJc w:val="left"/>
      <w:pPr>
        <w:ind w:left="2192" w:hanging="320"/>
      </w:pPr>
      <w:rPr>
        <w:rFonts w:hint="default"/>
        <w:lang w:val="it-IT" w:eastAsia="it-IT" w:bidi="it-IT"/>
      </w:rPr>
    </w:lvl>
    <w:lvl w:ilvl="3" w:tplc="580E992A">
      <w:numFmt w:val="bullet"/>
      <w:lvlText w:val="•"/>
      <w:lvlJc w:val="left"/>
      <w:pPr>
        <w:ind w:left="3178" w:hanging="320"/>
      </w:pPr>
      <w:rPr>
        <w:rFonts w:hint="default"/>
        <w:lang w:val="it-IT" w:eastAsia="it-IT" w:bidi="it-IT"/>
      </w:rPr>
    </w:lvl>
    <w:lvl w:ilvl="4" w:tplc="4790C64A">
      <w:numFmt w:val="bullet"/>
      <w:lvlText w:val="•"/>
      <w:lvlJc w:val="left"/>
      <w:pPr>
        <w:ind w:left="4164" w:hanging="320"/>
      </w:pPr>
      <w:rPr>
        <w:rFonts w:hint="default"/>
        <w:lang w:val="it-IT" w:eastAsia="it-IT" w:bidi="it-IT"/>
      </w:rPr>
    </w:lvl>
    <w:lvl w:ilvl="5" w:tplc="79E01280">
      <w:numFmt w:val="bullet"/>
      <w:lvlText w:val="•"/>
      <w:lvlJc w:val="left"/>
      <w:pPr>
        <w:ind w:left="5150" w:hanging="320"/>
      </w:pPr>
      <w:rPr>
        <w:rFonts w:hint="default"/>
        <w:lang w:val="it-IT" w:eastAsia="it-IT" w:bidi="it-IT"/>
      </w:rPr>
    </w:lvl>
    <w:lvl w:ilvl="6" w:tplc="2B3C1160">
      <w:numFmt w:val="bullet"/>
      <w:lvlText w:val="•"/>
      <w:lvlJc w:val="left"/>
      <w:pPr>
        <w:ind w:left="6136" w:hanging="320"/>
      </w:pPr>
      <w:rPr>
        <w:rFonts w:hint="default"/>
        <w:lang w:val="it-IT" w:eastAsia="it-IT" w:bidi="it-IT"/>
      </w:rPr>
    </w:lvl>
    <w:lvl w:ilvl="7" w:tplc="09B25256">
      <w:numFmt w:val="bullet"/>
      <w:lvlText w:val="•"/>
      <w:lvlJc w:val="left"/>
      <w:pPr>
        <w:ind w:left="7122" w:hanging="320"/>
      </w:pPr>
      <w:rPr>
        <w:rFonts w:hint="default"/>
        <w:lang w:val="it-IT" w:eastAsia="it-IT" w:bidi="it-IT"/>
      </w:rPr>
    </w:lvl>
    <w:lvl w:ilvl="8" w:tplc="11960D78">
      <w:numFmt w:val="bullet"/>
      <w:lvlText w:val="•"/>
      <w:lvlJc w:val="left"/>
      <w:pPr>
        <w:ind w:left="8108" w:hanging="320"/>
      </w:pPr>
      <w:rPr>
        <w:rFonts w:hint="default"/>
        <w:lang w:val="it-IT" w:eastAsia="it-IT" w:bidi="it-IT"/>
      </w:rPr>
    </w:lvl>
  </w:abstractNum>
  <w:abstractNum w:abstractNumId="22">
    <w:nsid w:val="2C58618D"/>
    <w:multiLevelType w:val="hybridMultilevel"/>
    <w:tmpl w:val="68BC6378"/>
    <w:lvl w:ilvl="0" w:tplc="69A8E876">
      <w:start w:val="1"/>
      <w:numFmt w:val="decimal"/>
      <w:lvlText w:val="%1."/>
      <w:lvlJc w:val="left"/>
      <w:pPr>
        <w:ind w:left="476" w:hanging="264"/>
      </w:pPr>
      <w:rPr>
        <w:rFonts w:ascii="Calibri" w:eastAsia="Calibri" w:hAnsi="Calibri" w:cs="Calibri" w:hint="default"/>
        <w:spacing w:val="-4"/>
        <w:w w:val="100"/>
        <w:sz w:val="22"/>
        <w:szCs w:val="22"/>
        <w:lang w:val="it-IT" w:eastAsia="it-IT" w:bidi="it-IT"/>
      </w:rPr>
    </w:lvl>
    <w:lvl w:ilvl="1" w:tplc="7388984A">
      <w:numFmt w:val="bullet"/>
      <w:lvlText w:val="•"/>
      <w:lvlJc w:val="left"/>
      <w:pPr>
        <w:ind w:left="1440" w:hanging="264"/>
      </w:pPr>
      <w:rPr>
        <w:rFonts w:hint="default"/>
        <w:lang w:val="it-IT" w:eastAsia="it-IT" w:bidi="it-IT"/>
      </w:rPr>
    </w:lvl>
    <w:lvl w:ilvl="2" w:tplc="D1902506">
      <w:numFmt w:val="bullet"/>
      <w:lvlText w:val="•"/>
      <w:lvlJc w:val="left"/>
      <w:pPr>
        <w:ind w:left="2400" w:hanging="264"/>
      </w:pPr>
      <w:rPr>
        <w:rFonts w:hint="default"/>
        <w:lang w:val="it-IT" w:eastAsia="it-IT" w:bidi="it-IT"/>
      </w:rPr>
    </w:lvl>
    <w:lvl w:ilvl="3" w:tplc="B8B23B06">
      <w:numFmt w:val="bullet"/>
      <w:lvlText w:val="•"/>
      <w:lvlJc w:val="left"/>
      <w:pPr>
        <w:ind w:left="3360" w:hanging="264"/>
      </w:pPr>
      <w:rPr>
        <w:rFonts w:hint="default"/>
        <w:lang w:val="it-IT" w:eastAsia="it-IT" w:bidi="it-IT"/>
      </w:rPr>
    </w:lvl>
    <w:lvl w:ilvl="4" w:tplc="C48E0AA0">
      <w:numFmt w:val="bullet"/>
      <w:lvlText w:val="•"/>
      <w:lvlJc w:val="left"/>
      <w:pPr>
        <w:ind w:left="4320" w:hanging="264"/>
      </w:pPr>
      <w:rPr>
        <w:rFonts w:hint="default"/>
        <w:lang w:val="it-IT" w:eastAsia="it-IT" w:bidi="it-IT"/>
      </w:rPr>
    </w:lvl>
    <w:lvl w:ilvl="5" w:tplc="F5EE4784">
      <w:numFmt w:val="bullet"/>
      <w:lvlText w:val="•"/>
      <w:lvlJc w:val="left"/>
      <w:pPr>
        <w:ind w:left="5280" w:hanging="264"/>
      </w:pPr>
      <w:rPr>
        <w:rFonts w:hint="default"/>
        <w:lang w:val="it-IT" w:eastAsia="it-IT" w:bidi="it-IT"/>
      </w:rPr>
    </w:lvl>
    <w:lvl w:ilvl="6" w:tplc="E76838A4">
      <w:numFmt w:val="bullet"/>
      <w:lvlText w:val="•"/>
      <w:lvlJc w:val="left"/>
      <w:pPr>
        <w:ind w:left="6240" w:hanging="264"/>
      </w:pPr>
      <w:rPr>
        <w:rFonts w:hint="default"/>
        <w:lang w:val="it-IT" w:eastAsia="it-IT" w:bidi="it-IT"/>
      </w:rPr>
    </w:lvl>
    <w:lvl w:ilvl="7" w:tplc="578AA34A">
      <w:numFmt w:val="bullet"/>
      <w:lvlText w:val="•"/>
      <w:lvlJc w:val="left"/>
      <w:pPr>
        <w:ind w:left="7200" w:hanging="264"/>
      </w:pPr>
      <w:rPr>
        <w:rFonts w:hint="default"/>
        <w:lang w:val="it-IT" w:eastAsia="it-IT" w:bidi="it-IT"/>
      </w:rPr>
    </w:lvl>
    <w:lvl w:ilvl="8" w:tplc="D3C49A42">
      <w:numFmt w:val="bullet"/>
      <w:lvlText w:val="•"/>
      <w:lvlJc w:val="left"/>
      <w:pPr>
        <w:ind w:left="8160" w:hanging="264"/>
      </w:pPr>
      <w:rPr>
        <w:rFonts w:hint="default"/>
        <w:lang w:val="it-IT" w:eastAsia="it-IT" w:bidi="it-IT"/>
      </w:rPr>
    </w:lvl>
  </w:abstractNum>
  <w:abstractNum w:abstractNumId="23">
    <w:nsid w:val="2C7F4B04"/>
    <w:multiLevelType w:val="hybridMultilevel"/>
    <w:tmpl w:val="2B00EB68"/>
    <w:lvl w:ilvl="0" w:tplc="B2F4E0C2">
      <w:start w:val="1"/>
      <w:numFmt w:val="upperLetter"/>
      <w:lvlText w:val="%1."/>
      <w:lvlJc w:val="left"/>
      <w:pPr>
        <w:ind w:left="212" w:hanging="296"/>
      </w:pPr>
      <w:rPr>
        <w:rFonts w:ascii="Calibri" w:eastAsia="Calibri" w:hAnsi="Calibri" w:cs="Calibri" w:hint="default"/>
        <w:spacing w:val="-4"/>
        <w:w w:val="100"/>
        <w:sz w:val="22"/>
        <w:szCs w:val="22"/>
        <w:lang w:val="it-IT" w:eastAsia="it-IT" w:bidi="it-IT"/>
      </w:rPr>
    </w:lvl>
    <w:lvl w:ilvl="1" w:tplc="0352BD4C">
      <w:numFmt w:val="bullet"/>
      <w:lvlText w:val="•"/>
      <w:lvlJc w:val="left"/>
      <w:pPr>
        <w:ind w:left="1206" w:hanging="296"/>
      </w:pPr>
      <w:rPr>
        <w:rFonts w:hint="default"/>
        <w:lang w:val="it-IT" w:eastAsia="it-IT" w:bidi="it-IT"/>
      </w:rPr>
    </w:lvl>
    <w:lvl w:ilvl="2" w:tplc="9DDCAF6A">
      <w:numFmt w:val="bullet"/>
      <w:lvlText w:val="•"/>
      <w:lvlJc w:val="left"/>
      <w:pPr>
        <w:ind w:left="2192" w:hanging="296"/>
      </w:pPr>
      <w:rPr>
        <w:rFonts w:hint="default"/>
        <w:lang w:val="it-IT" w:eastAsia="it-IT" w:bidi="it-IT"/>
      </w:rPr>
    </w:lvl>
    <w:lvl w:ilvl="3" w:tplc="1604E136">
      <w:numFmt w:val="bullet"/>
      <w:lvlText w:val="•"/>
      <w:lvlJc w:val="left"/>
      <w:pPr>
        <w:ind w:left="3178" w:hanging="296"/>
      </w:pPr>
      <w:rPr>
        <w:rFonts w:hint="default"/>
        <w:lang w:val="it-IT" w:eastAsia="it-IT" w:bidi="it-IT"/>
      </w:rPr>
    </w:lvl>
    <w:lvl w:ilvl="4" w:tplc="99BE9D96">
      <w:numFmt w:val="bullet"/>
      <w:lvlText w:val="•"/>
      <w:lvlJc w:val="left"/>
      <w:pPr>
        <w:ind w:left="4164" w:hanging="296"/>
      </w:pPr>
      <w:rPr>
        <w:rFonts w:hint="default"/>
        <w:lang w:val="it-IT" w:eastAsia="it-IT" w:bidi="it-IT"/>
      </w:rPr>
    </w:lvl>
    <w:lvl w:ilvl="5" w:tplc="1DA8380A">
      <w:numFmt w:val="bullet"/>
      <w:lvlText w:val="•"/>
      <w:lvlJc w:val="left"/>
      <w:pPr>
        <w:ind w:left="5150" w:hanging="296"/>
      </w:pPr>
      <w:rPr>
        <w:rFonts w:hint="default"/>
        <w:lang w:val="it-IT" w:eastAsia="it-IT" w:bidi="it-IT"/>
      </w:rPr>
    </w:lvl>
    <w:lvl w:ilvl="6" w:tplc="59161BEE">
      <w:numFmt w:val="bullet"/>
      <w:lvlText w:val="•"/>
      <w:lvlJc w:val="left"/>
      <w:pPr>
        <w:ind w:left="6136" w:hanging="296"/>
      </w:pPr>
      <w:rPr>
        <w:rFonts w:hint="default"/>
        <w:lang w:val="it-IT" w:eastAsia="it-IT" w:bidi="it-IT"/>
      </w:rPr>
    </w:lvl>
    <w:lvl w:ilvl="7" w:tplc="C004DC1C">
      <w:numFmt w:val="bullet"/>
      <w:lvlText w:val="•"/>
      <w:lvlJc w:val="left"/>
      <w:pPr>
        <w:ind w:left="7122" w:hanging="296"/>
      </w:pPr>
      <w:rPr>
        <w:rFonts w:hint="default"/>
        <w:lang w:val="it-IT" w:eastAsia="it-IT" w:bidi="it-IT"/>
      </w:rPr>
    </w:lvl>
    <w:lvl w:ilvl="8" w:tplc="A65219C4">
      <w:numFmt w:val="bullet"/>
      <w:lvlText w:val="•"/>
      <w:lvlJc w:val="left"/>
      <w:pPr>
        <w:ind w:left="8108" w:hanging="296"/>
      </w:pPr>
      <w:rPr>
        <w:rFonts w:hint="default"/>
        <w:lang w:val="it-IT" w:eastAsia="it-IT" w:bidi="it-IT"/>
      </w:rPr>
    </w:lvl>
  </w:abstractNum>
  <w:abstractNum w:abstractNumId="24">
    <w:nsid w:val="2DD3417D"/>
    <w:multiLevelType w:val="hybridMultilevel"/>
    <w:tmpl w:val="35EE3B9E"/>
    <w:lvl w:ilvl="0" w:tplc="72082FC4">
      <w:numFmt w:val="bullet"/>
      <w:lvlText w:val="•"/>
      <w:lvlJc w:val="left"/>
      <w:pPr>
        <w:ind w:left="212" w:hanging="708"/>
      </w:pPr>
      <w:rPr>
        <w:rFonts w:ascii="Calibri" w:eastAsia="Calibri" w:hAnsi="Calibri" w:cs="Calibri" w:hint="default"/>
        <w:spacing w:val="-24"/>
        <w:w w:val="100"/>
        <w:sz w:val="22"/>
        <w:szCs w:val="22"/>
        <w:lang w:val="it-IT" w:eastAsia="it-IT" w:bidi="it-IT"/>
      </w:rPr>
    </w:lvl>
    <w:lvl w:ilvl="1" w:tplc="D146FC7E">
      <w:numFmt w:val="bullet"/>
      <w:lvlText w:val="•"/>
      <w:lvlJc w:val="left"/>
      <w:pPr>
        <w:ind w:left="1204" w:hanging="708"/>
      </w:pPr>
      <w:rPr>
        <w:rFonts w:hint="default"/>
        <w:lang w:val="it-IT" w:eastAsia="it-IT" w:bidi="it-IT"/>
      </w:rPr>
    </w:lvl>
    <w:lvl w:ilvl="2" w:tplc="079422F6">
      <w:numFmt w:val="bullet"/>
      <w:lvlText w:val="•"/>
      <w:lvlJc w:val="left"/>
      <w:pPr>
        <w:ind w:left="2189" w:hanging="708"/>
      </w:pPr>
      <w:rPr>
        <w:rFonts w:hint="default"/>
        <w:lang w:val="it-IT" w:eastAsia="it-IT" w:bidi="it-IT"/>
      </w:rPr>
    </w:lvl>
    <w:lvl w:ilvl="3" w:tplc="B3901290">
      <w:numFmt w:val="bullet"/>
      <w:lvlText w:val="•"/>
      <w:lvlJc w:val="left"/>
      <w:pPr>
        <w:ind w:left="3174" w:hanging="708"/>
      </w:pPr>
      <w:rPr>
        <w:rFonts w:hint="default"/>
        <w:lang w:val="it-IT" w:eastAsia="it-IT" w:bidi="it-IT"/>
      </w:rPr>
    </w:lvl>
    <w:lvl w:ilvl="4" w:tplc="98DCD8F2">
      <w:numFmt w:val="bullet"/>
      <w:lvlText w:val="•"/>
      <w:lvlJc w:val="left"/>
      <w:pPr>
        <w:ind w:left="4159" w:hanging="708"/>
      </w:pPr>
      <w:rPr>
        <w:rFonts w:hint="default"/>
        <w:lang w:val="it-IT" w:eastAsia="it-IT" w:bidi="it-IT"/>
      </w:rPr>
    </w:lvl>
    <w:lvl w:ilvl="5" w:tplc="750478D0">
      <w:numFmt w:val="bullet"/>
      <w:lvlText w:val="•"/>
      <w:lvlJc w:val="left"/>
      <w:pPr>
        <w:ind w:left="5144" w:hanging="708"/>
      </w:pPr>
      <w:rPr>
        <w:rFonts w:hint="default"/>
        <w:lang w:val="it-IT" w:eastAsia="it-IT" w:bidi="it-IT"/>
      </w:rPr>
    </w:lvl>
    <w:lvl w:ilvl="6" w:tplc="4D7E4484">
      <w:numFmt w:val="bullet"/>
      <w:lvlText w:val="•"/>
      <w:lvlJc w:val="left"/>
      <w:pPr>
        <w:ind w:left="6128" w:hanging="708"/>
      </w:pPr>
      <w:rPr>
        <w:rFonts w:hint="default"/>
        <w:lang w:val="it-IT" w:eastAsia="it-IT" w:bidi="it-IT"/>
      </w:rPr>
    </w:lvl>
    <w:lvl w:ilvl="7" w:tplc="0A0002B6">
      <w:numFmt w:val="bullet"/>
      <w:lvlText w:val="•"/>
      <w:lvlJc w:val="left"/>
      <w:pPr>
        <w:ind w:left="7113" w:hanging="708"/>
      </w:pPr>
      <w:rPr>
        <w:rFonts w:hint="default"/>
        <w:lang w:val="it-IT" w:eastAsia="it-IT" w:bidi="it-IT"/>
      </w:rPr>
    </w:lvl>
    <w:lvl w:ilvl="8" w:tplc="5C940360">
      <w:numFmt w:val="bullet"/>
      <w:lvlText w:val="•"/>
      <w:lvlJc w:val="left"/>
      <w:pPr>
        <w:ind w:left="8098" w:hanging="708"/>
      </w:pPr>
      <w:rPr>
        <w:rFonts w:hint="default"/>
        <w:lang w:val="it-IT" w:eastAsia="it-IT" w:bidi="it-IT"/>
      </w:rPr>
    </w:lvl>
  </w:abstractNum>
  <w:abstractNum w:abstractNumId="25">
    <w:nsid w:val="2DEB4F93"/>
    <w:multiLevelType w:val="multilevel"/>
    <w:tmpl w:val="ECBEE820"/>
    <w:lvl w:ilvl="0">
      <w:start w:val="6"/>
      <w:numFmt w:val="decimal"/>
      <w:lvlText w:val="%1"/>
      <w:lvlJc w:val="left"/>
      <w:pPr>
        <w:ind w:left="644" w:hanging="360"/>
      </w:pPr>
      <w:rPr>
        <w:rFonts w:hint="default"/>
        <w:lang w:val="it-IT" w:eastAsia="it-IT" w:bidi="it-IT"/>
      </w:rPr>
    </w:lvl>
    <w:lvl w:ilvl="1">
      <w:start w:val="1"/>
      <w:numFmt w:val="decimal"/>
      <w:lvlText w:val="%1.%2."/>
      <w:lvlJc w:val="left"/>
      <w:pPr>
        <w:ind w:left="644" w:hanging="360"/>
      </w:pPr>
      <w:rPr>
        <w:rFonts w:ascii="Calibri" w:eastAsia="Calibri" w:hAnsi="Calibri" w:cs="Calibri" w:hint="default"/>
        <w:w w:val="100"/>
        <w:sz w:val="22"/>
        <w:szCs w:val="22"/>
        <w:lang w:val="it-IT" w:eastAsia="it-IT" w:bidi="it-IT"/>
      </w:rPr>
    </w:lvl>
    <w:lvl w:ilvl="2">
      <w:start w:val="1"/>
      <w:numFmt w:val="decimal"/>
      <w:lvlText w:val="%1.%2.%3."/>
      <w:lvlJc w:val="left"/>
      <w:pPr>
        <w:ind w:left="920" w:hanging="708"/>
      </w:pPr>
      <w:rPr>
        <w:rFonts w:ascii="Calibri" w:eastAsia="Calibri" w:hAnsi="Calibri" w:cs="Calibri" w:hint="default"/>
        <w:spacing w:val="-2"/>
        <w:w w:val="100"/>
        <w:sz w:val="22"/>
        <w:szCs w:val="22"/>
        <w:lang w:val="it-IT" w:eastAsia="it-IT" w:bidi="it-IT"/>
      </w:rPr>
    </w:lvl>
    <w:lvl w:ilvl="3">
      <w:numFmt w:val="bullet"/>
      <w:lvlText w:val="•"/>
      <w:lvlJc w:val="left"/>
      <w:pPr>
        <w:ind w:left="2065" w:hanging="708"/>
      </w:pPr>
      <w:rPr>
        <w:rFonts w:hint="default"/>
        <w:lang w:val="it-IT" w:eastAsia="it-IT" w:bidi="it-IT"/>
      </w:rPr>
    </w:lvl>
    <w:lvl w:ilvl="4">
      <w:numFmt w:val="bullet"/>
      <w:lvlText w:val="•"/>
      <w:lvlJc w:val="left"/>
      <w:pPr>
        <w:ind w:left="3210" w:hanging="708"/>
      </w:pPr>
      <w:rPr>
        <w:rFonts w:hint="default"/>
        <w:lang w:val="it-IT" w:eastAsia="it-IT" w:bidi="it-IT"/>
      </w:rPr>
    </w:lvl>
    <w:lvl w:ilvl="5">
      <w:numFmt w:val="bullet"/>
      <w:lvlText w:val="•"/>
      <w:lvlJc w:val="left"/>
      <w:pPr>
        <w:ind w:left="4355" w:hanging="708"/>
      </w:pPr>
      <w:rPr>
        <w:rFonts w:hint="default"/>
        <w:lang w:val="it-IT" w:eastAsia="it-IT" w:bidi="it-IT"/>
      </w:rPr>
    </w:lvl>
    <w:lvl w:ilvl="6">
      <w:numFmt w:val="bullet"/>
      <w:lvlText w:val="•"/>
      <w:lvlJc w:val="left"/>
      <w:pPr>
        <w:ind w:left="5500" w:hanging="708"/>
      </w:pPr>
      <w:rPr>
        <w:rFonts w:hint="default"/>
        <w:lang w:val="it-IT" w:eastAsia="it-IT" w:bidi="it-IT"/>
      </w:rPr>
    </w:lvl>
    <w:lvl w:ilvl="7">
      <w:numFmt w:val="bullet"/>
      <w:lvlText w:val="•"/>
      <w:lvlJc w:val="left"/>
      <w:pPr>
        <w:ind w:left="6645" w:hanging="708"/>
      </w:pPr>
      <w:rPr>
        <w:rFonts w:hint="default"/>
        <w:lang w:val="it-IT" w:eastAsia="it-IT" w:bidi="it-IT"/>
      </w:rPr>
    </w:lvl>
    <w:lvl w:ilvl="8">
      <w:numFmt w:val="bullet"/>
      <w:lvlText w:val="•"/>
      <w:lvlJc w:val="left"/>
      <w:pPr>
        <w:ind w:left="7790" w:hanging="708"/>
      </w:pPr>
      <w:rPr>
        <w:rFonts w:hint="default"/>
        <w:lang w:val="it-IT" w:eastAsia="it-IT" w:bidi="it-IT"/>
      </w:rPr>
    </w:lvl>
  </w:abstractNum>
  <w:abstractNum w:abstractNumId="26">
    <w:nsid w:val="2FDD5D02"/>
    <w:multiLevelType w:val="hybridMultilevel"/>
    <w:tmpl w:val="E218692E"/>
    <w:lvl w:ilvl="0" w:tplc="9050CBFA">
      <w:start w:val="7"/>
      <w:numFmt w:val="decimal"/>
      <w:lvlText w:val="%1."/>
      <w:lvlJc w:val="left"/>
      <w:pPr>
        <w:ind w:left="480" w:hanging="480"/>
      </w:pPr>
      <w:rPr>
        <w:rFonts w:ascii="Calibri" w:eastAsia="Calibri" w:hAnsi="Calibri" w:cs="Calibri" w:hint="default"/>
        <w:b/>
        <w:bCs/>
        <w:color w:val="0000FF"/>
        <w:w w:val="100"/>
        <w:sz w:val="22"/>
        <w:szCs w:val="22"/>
        <w:u w:val="single" w:color="0000FF"/>
        <w:lang w:val="it-IT" w:eastAsia="it-IT" w:bidi="it-IT"/>
      </w:rPr>
    </w:lvl>
    <w:lvl w:ilvl="1" w:tplc="BDF018C4">
      <w:numFmt w:val="bullet"/>
      <w:lvlText w:val="•"/>
      <w:lvlJc w:val="left"/>
      <w:pPr>
        <w:ind w:left="1271" w:hanging="480"/>
      </w:pPr>
      <w:rPr>
        <w:rFonts w:hint="default"/>
        <w:lang w:val="it-IT" w:eastAsia="it-IT" w:bidi="it-IT"/>
      </w:rPr>
    </w:lvl>
    <w:lvl w:ilvl="2" w:tplc="56660CDE">
      <w:numFmt w:val="bullet"/>
      <w:lvlText w:val="•"/>
      <w:lvlJc w:val="left"/>
      <w:pPr>
        <w:ind w:left="2063" w:hanging="480"/>
      </w:pPr>
      <w:rPr>
        <w:rFonts w:hint="default"/>
        <w:lang w:val="it-IT" w:eastAsia="it-IT" w:bidi="it-IT"/>
      </w:rPr>
    </w:lvl>
    <w:lvl w:ilvl="3" w:tplc="2452B38A">
      <w:numFmt w:val="bullet"/>
      <w:lvlText w:val="•"/>
      <w:lvlJc w:val="left"/>
      <w:pPr>
        <w:ind w:left="2855" w:hanging="480"/>
      </w:pPr>
      <w:rPr>
        <w:rFonts w:hint="default"/>
        <w:lang w:val="it-IT" w:eastAsia="it-IT" w:bidi="it-IT"/>
      </w:rPr>
    </w:lvl>
    <w:lvl w:ilvl="4" w:tplc="5DCCC35A">
      <w:numFmt w:val="bullet"/>
      <w:lvlText w:val="•"/>
      <w:lvlJc w:val="left"/>
      <w:pPr>
        <w:ind w:left="3647" w:hanging="480"/>
      </w:pPr>
      <w:rPr>
        <w:rFonts w:hint="default"/>
        <w:lang w:val="it-IT" w:eastAsia="it-IT" w:bidi="it-IT"/>
      </w:rPr>
    </w:lvl>
    <w:lvl w:ilvl="5" w:tplc="E8E2C86E">
      <w:numFmt w:val="bullet"/>
      <w:lvlText w:val="•"/>
      <w:lvlJc w:val="left"/>
      <w:pPr>
        <w:ind w:left="4439" w:hanging="480"/>
      </w:pPr>
      <w:rPr>
        <w:rFonts w:hint="default"/>
        <w:lang w:val="it-IT" w:eastAsia="it-IT" w:bidi="it-IT"/>
      </w:rPr>
    </w:lvl>
    <w:lvl w:ilvl="6" w:tplc="D3F88FEC">
      <w:numFmt w:val="bullet"/>
      <w:lvlText w:val="•"/>
      <w:lvlJc w:val="left"/>
      <w:pPr>
        <w:ind w:left="5231" w:hanging="480"/>
      </w:pPr>
      <w:rPr>
        <w:rFonts w:hint="default"/>
        <w:lang w:val="it-IT" w:eastAsia="it-IT" w:bidi="it-IT"/>
      </w:rPr>
    </w:lvl>
    <w:lvl w:ilvl="7" w:tplc="EEDE6418">
      <w:numFmt w:val="bullet"/>
      <w:lvlText w:val="•"/>
      <w:lvlJc w:val="left"/>
      <w:pPr>
        <w:ind w:left="6023" w:hanging="480"/>
      </w:pPr>
      <w:rPr>
        <w:rFonts w:hint="default"/>
        <w:lang w:val="it-IT" w:eastAsia="it-IT" w:bidi="it-IT"/>
      </w:rPr>
    </w:lvl>
    <w:lvl w:ilvl="8" w:tplc="55CCCF46">
      <w:numFmt w:val="bullet"/>
      <w:lvlText w:val="•"/>
      <w:lvlJc w:val="left"/>
      <w:pPr>
        <w:ind w:left="6815" w:hanging="480"/>
      </w:pPr>
      <w:rPr>
        <w:rFonts w:hint="default"/>
        <w:lang w:val="it-IT" w:eastAsia="it-IT" w:bidi="it-IT"/>
      </w:rPr>
    </w:lvl>
  </w:abstractNum>
  <w:abstractNum w:abstractNumId="27">
    <w:nsid w:val="2FDE1EED"/>
    <w:multiLevelType w:val="hybridMultilevel"/>
    <w:tmpl w:val="22F6A43E"/>
    <w:lvl w:ilvl="0" w:tplc="5AB2F176">
      <w:start w:val="1"/>
      <w:numFmt w:val="upperLetter"/>
      <w:lvlText w:val="%1."/>
      <w:lvlJc w:val="left"/>
      <w:pPr>
        <w:ind w:left="212" w:hanging="312"/>
      </w:pPr>
      <w:rPr>
        <w:rFonts w:ascii="Calibri" w:eastAsia="Calibri" w:hAnsi="Calibri" w:cs="Calibri" w:hint="default"/>
        <w:spacing w:val="-21"/>
        <w:w w:val="100"/>
        <w:sz w:val="22"/>
        <w:szCs w:val="22"/>
        <w:lang w:val="it-IT" w:eastAsia="it-IT" w:bidi="it-IT"/>
      </w:rPr>
    </w:lvl>
    <w:lvl w:ilvl="1" w:tplc="D7A8DF3E">
      <w:numFmt w:val="bullet"/>
      <w:lvlText w:val="•"/>
      <w:lvlJc w:val="left"/>
      <w:pPr>
        <w:ind w:left="1206" w:hanging="312"/>
      </w:pPr>
      <w:rPr>
        <w:rFonts w:hint="default"/>
        <w:lang w:val="it-IT" w:eastAsia="it-IT" w:bidi="it-IT"/>
      </w:rPr>
    </w:lvl>
    <w:lvl w:ilvl="2" w:tplc="C6A2DCCA">
      <w:numFmt w:val="bullet"/>
      <w:lvlText w:val="•"/>
      <w:lvlJc w:val="left"/>
      <w:pPr>
        <w:ind w:left="2192" w:hanging="312"/>
      </w:pPr>
      <w:rPr>
        <w:rFonts w:hint="default"/>
        <w:lang w:val="it-IT" w:eastAsia="it-IT" w:bidi="it-IT"/>
      </w:rPr>
    </w:lvl>
    <w:lvl w:ilvl="3" w:tplc="C2CE0834">
      <w:numFmt w:val="bullet"/>
      <w:lvlText w:val="•"/>
      <w:lvlJc w:val="left"/>
      <w:pPr>
        <w:ind w:left="3178" w:hanging="312"/>
      </w:pPr>
      <w:rPr>
        <w:rFonts w:hint="default"/>
        <w:lang w:val="it-IT" w:eastAsia="it-IT" w:bidi="it-IT"/>
      </w:rPr>
    </w:lvl>
    <w:lvl w:ilvl="4" w:tplc="2A40355E">
      <w:numFmt w:val="bullet"/>
      <w:lvlText w:val="•"/>
      <w:lvlJc w:val="left"/>
      <w:pPr>
        <w:ind w:left="4164" w:hanging="312"/>
      </w:pPr>
      <w:rPr>
        <w:rFonts w:hint="default"/>
        <w:lang w:val="it-IT" w:eastAsia="it-IT" w:bidi="it-IT"/>
      </w:rPr>
    </w:lvl>
    <w:lvl w:ilvl="5" w:tplc="AB741662">
      <w:numFmt w:val="bullet"/>
      <w:lvlText w:val="•"/>
      <w:lvlJc w:val="left"/>
      <w:pPr>
        <w:ind w:left="5150" w:hanging="312"/>
      </w:pPr>
      <w:rPr>
        <w:rFonts w:hint="default"/>
        <w:lang w:val="it-IT" w:eastAsia="it-IT" w:bidi="it-IT"/>
      </w:rPr>
    </w:lvl>
    <w:lvl w:ilvl="6" w:tplc="025E2CC4">
      <w:numFmt w:val="bullet"/>
      <w:lvlText w:val="•"/>
      <w:lvlJc w:val="left"/>
      <w:pPr>
        <w:ind w:left="6136" w:hanging="312"/>
      </w:pPr>
      <w:rPr>
        <w:rFonts w:hint="default"/>
        <w:lang w:val="it-IT" w:eastAsia="it-IT" w:bidi="it-IT"/>
      </w:rPr>
    </w:lvl>
    <w:lvl w:ilvl="7" w:tplc="BE8C7EEE">
      <w:numFmt w:val="bullet"/>
      <w:lvlText w:val="•"/>
      <w:lvlJc w:val="left"/>
      <w:pPr>
        <w:ind w:left="7122" w:hanging="312"/>
      </w:pPr>
      <w:rPr>
        <w:rFonts w:hint="default"/>
        <w:lang w:val="it-IT" w:eastAsia="it-IT" w:bidi="it-IT"/>
      </w:rPr>
    </w:lvl>
    <w:lvl w:ilvl="8" w:tplc="ED824D8E">
      <w:numFmt w:val="bullet"/>
      <w:lvlText w:val="•"/>
      <w:lvlJc w:val="left"/>
      <w:pPr>
        <w:ind w:left="8108" w:hanging="312"/>
      </w:pPr>
      <w:rPr>
        <w:rFonts w:hint="default"/>
        <w:lang w:val="it-IT" w:eastAsia="it-IT" w:bidi="it-IT"/>
      </w:rPr>
    </w:lvl>
  </w:abstractNum>
  <w:abstractNum w:abstractNumId="28">
    <w:nsid w:val="2FFE5EF0"/>
    <w:multiLevelType w:val="hybridMultilevel"/>
    <w:tmpl w:val="CC8CBCB6"/>
    <w:lvl w:ilvl="0" w:tplc="1E121EC6">
      <w:start w:val="1"/>
      <w:numFmt w:val="decimal"/>
      <w:lvlText w:val="%1)"/>
      <w:lvlJc w:val="left"/>
      <w:pPr>
        <w:ind w:left="920" w:hanging="708"/>
      </w:pPr>
      <w:rPr>
        <w:rFonts w:ascii="Calibri" w:eastAsia="Calibri" w:hAnsi="Calibri" w:cs="Calibri" w:hint="default"/>
        <w:spacing w:val="-4"/>
        <w:w w:val="100"/>
        <w:sz w:val="22"/>
        <w:szCs w:val="22"/>
        <w:lang w:val="it-IT" w:eastAsia="it-IT" w:bidi="it-IT"/>
      </w:rPr>
    </w:lvl>
    <w:lvl w:ilvl="1" w:tplc="EC4A56B6">
      <w:numFmt w:val="bullet"/>
      <w:lvlText w:val=""/>
      <w:lvlJc w:val="left"/>
      <w:pPr>
        <w:ind w:left="932" w:hanging="360"/>
      </w:pPr>
      <w:rPr>
        <w:rFonts w:ascii="Symbol" w:eastAsia="Symbol" w:hAnsi="Symbol" w:cs="Symbol" w:hint="default"/>
        <w:w w:val="100"/>
        <w:sz w:val="22"/>
        <w:szCs w:val="22"/>
        <w:lang w:val="it-IT" w:eastAsia="it-IT" w:bidi="it-IT"/>
      </w:rPr>
    </w:lvl>
    <w:lvl w:ilvl="2" w:tplc="FEE08B62">
      <w:numFmt w:val="bullet"/>
      <w:lvlText w:val="•"/>
      <w:lvlJc w:val="left"/>
      <w:pPr>
        <w:ind w:left="1954" w:hanging="360"/>
      </w:pPr>
      <w:rPr>
        <w:rFonts w:hint="default"/>
        <w:lang w:val="it-IT" w:eastAsia="it-IT" w:bidi="it-IT"/>
      </w:rPr>
    </w:lvl>
    <w:lvl w:ilvl="3" w:tplc="9CFCE568">
      <w:numFmt w:val="bullet"/>
      <w:lvlText w:val="•"/>
      <w:lvlJc w:val="left"/>
      <w:pPr>
        <w:ind w:left="2968" w:hanging="360"/>
      </w:pPr>
      <w:rPr>
        <w:rFonts w:hint="default"/>
        <w:lang w:val="it-IT" w:eastAsia="it-IT" w:bidi="it-IT"/>
      </w:rPr>
    </w:lvl>
    <w:lvl w:ilvl="4" w:tplc="8B70C560">
      <w:numFmt w:val="bullet"/>
      <w:lvlText w:val="•"/>
      <w:lvlJc w:val="left"/>
      <w:pPr>
        <w:ind w:left="3982" w:hanging="360"/>
      </w:pPr>
      <w:rPr>
        <w:rFonts w:hint="default"/>
        <w:lang w:val="it-IT" w:eastAsia="it-IT" w:bidi="it-IT"/>
      </w:rPr>
    </w:lvl>
    <w:lvl w:ilvl="5" w:tplc="8B1C3E2A">
      <w:numFmt w:val="bullet"/>
      <w:lvlText w:val="•"/>
      <w:lvlJc w:val="left"/>
      <w:pPr>
        <w:ind w:left="4996" w:hanging="360"/>
      </w:pPr>
      <w:rPr>
        <w:rFonts w:hint="default"/>
        <w:lang w:val="it-IT" w:eastAsia="it-IT" w:bidi="it-IT"/>
      </w:rPr>
    </w:lvl>
    <w:lvl w:ilvl="6" w:tplc="52CCEA1C">
      <w:numFmt w:val="bullet"/>
      <w:lvlText w:val="•"/>
      <w:lvlJc w:val="left"/>
      <w:pPr>
        <w:ind w:left="6011" w:hanging="360"/>
      </w:pPr>
      <w:rPr>
        <w:rFonts w:hint="default"/>
        <w:lang w:val="it-IT" w:eastAsia="it-IT" w:bidi="it-IT"/>
      </w:rPr>
    </w:lvl>
    <w:lvl w:ilvl="7" w:tplc="F454FD4C">
      <w:numFmt w:val="bullet"/>
      <w:lvlText w:val="•"/>
      <w:lvlJc w:val="left"/>
      <w:pPr>
        <w:ind w:left="7025" w:hanging="360"/>
      </w:pPr>
      <w:rPr>
        <w:rFonts w:hint="default"/>
        <w:lang w:val="it-IT" w:eastAsia="it-IT" w:bidi="it-IT"/>
      </w:rPr>
    </w:lvl>
    <w:lvl w:ilvl="8" w:tplc="F68AA2E0">
      <w:numFmt w:val="bullet"/>
      <w:lvlText w:val="•"/>
      <w:lvlJc w:val="left"/>
      <w:pPr>
        <w:ind w:left="8039" w:hanging="360"/>
      </w:pPr>
      <w:rPr>
        <w:rFonts w:hint="default"/>
        <w:lang w:val="it-IT" w:eastAsia="it-IT" w:bidi="it-IT"/>
      </w:rPr>
    </w:lvl>
  </w:abstractNum>
  <w:abstractNum w:abstractNumId="29">
    <w:nsid w:val="314C6460"/>
    <w:multiLevelType w:val="hybridMultilevel"/>
    <w:tmpl w:val="0E5E8640"/>
    <w:lvl w:ilvl="0" w:tplc="E1981E28">
      <w:start w:val="1"/>
      <w:numFmt w:val="decimal"/>
      <w:lvlText w:val="%1."/>
      <w:lvlJc w:val="left"/>
      <w:pPr>
        <w:ind w:left="476" w:hanging="264"/>
      </w:pPr>
      <w:rPr>
        <w:rFonts w:ascii="Calibri" w:eastAsia="Calibri" w:hAnsi="Calibri" w:cs="Calibri" w:hint="default"/>
        <w:spacing w:val="-5"/>
        <w:w w:val="100"/>
        <w:sz w:val="22"/>
        <w:szCs w:val="22"/>
        <w:lang w:val="it-IT" w:eastAsia="it-IT" w:bidi="it-IT"/>
      </w:rPr>
    </w:lvl>
    <w:lvl w:ilvl="1" w:tplc="556A404A">
      <w:numFmt w:val="bullet"/>
      <w:lvlText w:val="•"/>
      <w:lvlJc w:val="left"/>
      <w:pPr>
        <w:ind w:left="1438" w:hanging="264"/>
      </w:pPr>
      <w:rPr>
        <w:rFonts w:hint="default"/>
        <w:lang w:val="it-IT" w:eastAsia="it-IT" w:bidi="it-IT"/>
      </w:rPr>
    </w:lvl>
    <w:lvl w:ilvl="2" w:tplc="D0CEE8A2">
      <w:numFmt w:val="bullet"/>
      <w:lvlText w:val="•"/>
      <w:lvlJc w:val="left"/>
      <w:pPr>
        <w:ind w:left="2397" w:hanging="264"/>
      </w:pPr>
      <w:rPr>
        <w:rFonts w:hint="default"/>
        <w:lang w:val="it-IT" w:eastAsia="it-IT" w:bidi="it-IT"/>
      </w:rPr>
    </w:lvl>
    <w:lvl w:ilvl="3" w:tplc="4942C65C">
      <w:numFmt w:val="bullet"/>
      <w:lvlText w:val="•"/>
      <w:lvlJc w:val="left"/>
      <w:pPr>
        <w:ind w:left="3356" w:hanging="264"/>
      </w:pPr>
      <w:rPr>
        <w:rFonts w:hint="default"/>
        <w:lang w:val="it-IT" w:eastAsia="it-IT" w:bidi="it-IT"/>
      </w:rPr>
    </w:lvl>
    <w:lvl w:ilvl="4" w:tplc="73AE39C6">
      <w:numFmt w:val="bullet"/>
      <w:lvlText w:val="•"/>
      <w:lvlJc w:val="left"/>
      <w:pPr>
        <w:ind w:left="4315" w:hanging="264"/>
      </w:pPr>
      <w:rPr>
        <w:rFonts w:hint="default"/>
        <w:lang w:val="it-IT" w:eastAsia="it-IT" w:bidi="it-IT"/>
      </w:rPr>
    </w:lvl>
    <w:lvl w:ilvl="5" w:tplc="D19AA55E">
      <w:numFmt w:val="bullet"/>
      <w:lvlText w:val="•"/>
      <w:lvlJc w:val="left"/>
      <w:pPr>
        <w:ind w:left="5274" w:hanging="264"/>
      </w:pPr>
      <w:rPr>
        <w:rFonts w:hint="default"/>
        <w:lang w:val="it-IT" w:eastAsia="it-IT" w:bidi="it-IT"/>
      </w:rPr>
    </w:lvl>
    <w:lvl w:ilvl="6" w:tplc="879A9AE2">
      <w:numFmt w:val="bullet"/>
      <w:lvlText w:val="•"/>
      <w:lvlJc w:val="left"/>
      <w:pPr>
        <w:ind w:left="6232" w:hanging="264"/>
      </w:pPr>
      <w:rPr>
        <w:rFonts w:hint="default"/>
        <w:lang w:val="it-IT" w:eastAsia="it-IT" w:bidi="it-IT"/>
      </w:rPr>
    </w:lvl>
    <w:lvl w:ilvl="7" w:tplc="5C14C866">
      <w:numFmt w:val="bullet"/>
      <w:lvlText w:val="•"/>
      <w:lvlJc w:val="left"/>
      <w:pPr>
        <w:ind w:left="7191" w:hanging="264"/>
      </w:pPr>
      <w:rPr>
        <w:rFonts w:hint="default"/>
        <w:lang w:val="it-IT" w:eastAsia="it-IT" w:bidi="it-IT"/>
      </w:rPr>
    </w:lvl>
    <w:lvl w:ilvl="8" w:tplc="AB0C609E">
      <w:numFmt w:val="bullet"/>
      <w:lvlText w:val="•"/>
      <w:lvlJc w:val="left"/>
      <w:pPr>
        <w:ind w:left="8150" w:hanging="264"/>
      </w:pPr>
      <w:rPr>
        <w:rFonts w:hint="default"/>
        <w:lang w:val="it-IT" w:eastAsia="it-IT" w:bidi="it-IT"/>
      </w:rPr>
    </w:lvl>
  </w:abstractNum>
  <w:abstractNum w:abstractNumId="30">
    <w:nsid w:val="328E2543"/>
    <w:multiLevelType w:val="hybridMultilevel"/>
    <w:tmpl w:val="67300C08"/>
    <w:lvl w:ilvl="0" w:tplc="13EA36CC">
      <w:numFmt w:val="bullet"/>
      <w:lvlText w:val=""/>
      <w:lvlJc w:val="left"/>
      <w:pPr>
        <w:ind w:left="827" w:hanging="361"/>
      </w:pPr>
      <w:rPr>
        <w:rFonts w:ascii="Symbol" w:eastAsia="Symbol" w:hAnsi="Symbol" w:cs="Symbol" w:hint="default"/>
        <w:w w:val="100"/>
        <w:sz w:val="20"/>
        <w:szCs w:val="20"/>
        <w:lang w:val="it-IT" w:eastAsia="it-IT" w:bidi="it-IT"/>
      </w:rPr>
    </w:lvl>
    <w:lvl w:ilvl="1" w:tplc="A88A5A9E">
      <w:numFmt w:val="bullet"/>
      <w:lvlText w:val="•"/>
      <w:lvlJc w:val="left"/>
      <w:pPr>
        <w:ind w:left="1406" w:hanging="361"/>
      </w:pPr>
      <w:rPr>
        <w:rFonts w:hint="default"/>
        <w:lang w:val="it-IT" w:eastAsia="it-IT" w:bidi="it-IT"/>
      </w:rPr>
    </w:lvl>
    <w:lvl w:ilvl="2" w:tplc="EFFAE89C">
      <w:numFmt w:val="bullet"/>
      <w:lvlText w:val="•"/>
      <w:lvlJc w:val="left"/>
      <w:pPr>
        <w:ind w:left="1993" w:hanging="361"/>
      </w:pPr>
      <w:rPr>
        <w:rFonts w:hint="default"/>
        <w:lang w:val="it-IT" w:eastAsia="it-IT" w:bidi="it-IT"/>
      </w:rPr>
    </w:lvl>
    <w:lvl w:ilvl="3" w:tplc="2BF498B6">
      <w:numFmt w:val="bullet"/>
      <w:lvlText w:val="•"/>
      <w:lvlJc w:val="left"/>
      <w:pPr>
        <w:ind w:left="2580" w:hanging="361"/>
      </w:pPr>
      <w:rPr>
        <w:rFonts w:hint="default"/>
        <w:lang w:val="it-IT" w:eastAsia="it-IT" w:bidi="it-IT"/>
      </w:rPr>
    </w:lvl>
    <w:lvl w:ilvl="4" w:tplc="E2ECF450">
      <w:numFmt w:val="bullet"/>
      <w:lvlText w:val="•"/>
      <w:lvlJc w:val="left"/>
      <w:pPr>
        <w:ind w:left="3167" w:hanging="361"/>
      </w:pPr>
      <w:rPr>
        <w:rFonts w:hint="default"/>
        <w:lang w:val="it-IT" w:eastAsia="it-IT" w:bidi="it-IT"/>
      </w:rPr>
    </w:lvl>
    <w:lvl w:ilvl="5" w:tplc="42C01B60">
      <w:numFmt w:val="bullet"/>
      <w:lvlText w:val="•"/>
      <w:lvlJc w:val="left"/>
      <w:pPr>
        <w:ind w:left="3754" w:hanging="361"/>
      </w:pPr>
      <w:rPr>
        <w:rFonts w:hint="default"/>
        <w:lang w:val="it-IT" w:eastAsia="it-IT" w:bidi="it-IT"/>
      </w:rPr>
    </w:lvl>
    <w:lvl w:ilvl="6" w:tplc="BB66D066">
      <w:numFmt w:val="bullet"/>
      <w:lvlText w:val="•"/>
      <w:lvlJc w:val="left"/>
      <w:pPr>
        <w:ind w:left="4340" w:hanging="361"/>
      </w:pPr>
      <w:rPr>
        <w:rFonts w:hint="default"/>
        <w:lang w:val="it-IT" w:eastAsia="it-IT" w:bidi="it-IT"/>
      </w:rPr>
    </w:lvl>
    <w:lvl w:ilvl="7" w:tplc="76B46520">
      <w:numFmt w:val="bullet"/>
      <w:lvlText w:val="•"/>
      <w:lvlJc w:val="left"/>
      <w:pPr>
        <w:ind w:left="4927" w:hanging="361"/>
      </w:pPr>
      <w:rPr>
        <w:rFonts w:hint="default"/>
        <w:lang w:val="it-IT" w:eastAsia="it-IT" w:bidi="it-IT"/>
      </w:rPr>
    </w:lvl>
    <w:lvl w:ilvl="8" w:tplc="0CD6AB3A">
      <w:numFmt w:val="bullet"/>
      <w:lvlText w:val="•"/>
      <w:lvlJc w:val="left"/>
      <w:pPr>
        <w:ind w:left="5514" w:hanging="361"/>
      </w:pPr>
      <w:rPr>
        <w:rFonts w:hint="default"/>
        <w:lang w:val="it-IT" w:eastAsia="it-IT" w:bidi="it-IT"/>
      </w:rPr>
    </w:lvl>
  </w:abstractNum>
  <w:abstractNum w:abstractNumId="31">
    <w:nsid w:val="358F5A7A"/>
    <w:multiLevelType w:val="hybridMultilevel"/>
    <w:tmpl w:val="97C01CD8"/>
    <w:lvl w:ilvl="0" w:tplc="01D48E06">
      <w:numFmt w:val="bullet"/>
      <w:lvlText w:val="•"/>
      <w:lvlJc w:val="left"/>
      <w:pPr>
        <w:ind w:left="212" w:hanging="708"/>
      </w:pPr>
      <w:rPr>
        <w:rFonts w:ascii="Calibri" w:eastAsia="Calibri" w:hAnsi="Calibri" w:cs="Calibri" w:hint="default"/>
        <w:spacing w:val="-24"/>
        <w:w w:val="100"/>
        <w:sz w:val="22"/>
        <w:szCs w:val="22"/>
        <w:lang w:val="it-IT" w:eastAsia="it-IT" w:bidi="it-IT"/>
      </w:rPr>
    </w:lvl>
    <w:lvl w:ilvl="1" w:tplc="28222A62">
      <w:numFmt w:val="bullet"/>
      <w:lvlText w:val="•"/>
      <w:lvlJc w:val="left"/>
      <w:pPr>
        <w:ind w:left="1206" w:hanging="708"/>
      </w:pPr>
      <w:rPr>
        <w:rFonts w:hint="default"/>
        <w:lang w:val="it-IT" w:eastAsia="it-IT" w:bidi="it-IT"/>
      </w:rPr>
    </w:lvl>
    <w:lvl w:ilvl="2" w:tplc="3B48B694">
      <w:numFmt w:val="bullet"/>
      <w:lvlText w:val="•"/>
      <w:lvlJc w:val="left"/>
      <w:pPr>
        <w:ind w:left="2192" w:hanging="708"/>
      </w:pPr>
      <w:rPr>
        <w:rFonts w:hint="default"/>
        <w:lang w:val="it-IT" w:eastAsia="it-IT" w:bidi="it-IT"/>
      </w:rPr>
    </w:lvl>
    <w:lvl w:ilvl="3" w:tplc="C7FEF506">
      <w:numFmt w:val="bullet"/>
      <w:lvlText w:val="•"/>
      <w:lvlJc w:val="left"/>
      <w:pPr>
        <w:ind w:left="3178" w:hanging="708"/>
      </w:pPr>
      <w:rPr>
        <w:rFonts w:hint="default"/>
        <w:lang w:val="it-IT" w:eastAsia="it-IT" w:bidi="it-IT"/>
      </w:rPr>
    </w:lvl>
    <w:lvl w:ilvl="4" w:tplc="AA38A8F0">
      <w:numFmt w:val="bullet"/>
      <w:lvlText w:val="•"/>
      <w:lvlJc w:val="left"/>
      <w:pPr>
        <w:ind w:left="4164" w:hanging="708"/>
      </w:pPr>
      <w:rPr>
        <w:rFonts w:hint="default"/>
        <w:lang w:val="it-IT" w:eastAsia="it-IT" w:bidi="it-IT"/>
      </w:rPr>
    </w:lvl>
    <w:lvl w:ilvl="5" w:tplc="69FC41BA">
      <w:numFmt w:val="bullet"/>
      <w:lvlText w:val="•"/>
      <w:lvlJc w:val="left"/>
      <w:pPr>
        <w:ind w:left="5150" w:hanging="708"/>
      </w:pPr>
      <w:rPr>
        <w:rFonts w:hint="default"/>
        <w:lang w:val="it-IT" w:eastAsia="it-IT" w:bidi="it-IT"/>
      </w:rPr>
    </w:lvl>
    <w:lvl w:ilvl="6" w:tplc="F4AABFF8">
      <w:numFmt w:val="bullet"/>
      <w:lvlText w:val="•"/>
      <w:lvlJc w:val="left"/>
      <w:pPr>
        <w:ind w:left="6136" w:hanging="708"/>
      </w:pPr>
      <w:rPr>
        <w:rFonts w:hint="default"/>
        <w:lang w:val="it-IT" w:eastAsia="it-IT" w:bidi="it-IT"/>
      </w:rPr>
    </w:lvl>
    <w:lvl w:ilvl="7" w:tplc="28B88AF2">
      <w:numFmt w:val="bullet"/>
      <w:lvlText w:val="•"/>
      <w:lvlJc w:val="left"/>
      <w:pPr>
        <w:ind w:left="7122" w:hanging="708"/>
      </w:pPr>
      <w:rPr>
        <w:rFonts w:hint="default"/>
        <w:lang w:val="it-IT" w:eastAsia="it-IT" w:bidi="it-IT"/>
      </w:rPr>
    </w:lvl>
    <w:lvl w:ilvl="8" w:tplc="FBD253CA">
      <w:numFmt w:val="bullet"/>
      <w:lvlText w:val="•"/>
      <w:lvlJc w:val="left"/>
      <w:pPr>
        <w:ind w:left="8108" w:hanging="708"/>
      </w:pPr>
      <w:rPr>
        <w:rFonts w:hint="default"/>
        <w:lang w:val="it-IT" w:eastAsia="it-IT" w:bidi="it-IT"/>
      </w:rPr>
    </w:lvl>
  </w:abstractNum>
  <w:abstractNum w:abstractNumId="32">
    <w:nsid w:val="38723808"/>
    <w:multiLevelType w:val="hybridMultilevel"/>
    <w:tmpl w:val="7EF01B30"/>
    <w:lvl w:ilvl="0" w:tplc="52888D9E">
      <w:numFmt w:val="bullet"/>
      <w:lvlText w:val="-"/>
      <w:lvlJc w:val="left"/>
      <w:pPr>
        <w:ind w:left="212" w:hanging="264"/>
      </w:pPr>
      <w:rPr>
        <w:rFonts w:hint="default"/>
        <w:spacing w:val="-3"/>
        <w:w w:val="100"/>
        <w:lang w:val="it-IT" w:eastAsia="it-IT" w:bidi="it-IT"/>
      </w:rPr>
    </w:lvl>
    <w:lvl w:ilvl="1" w:tplc="7CB84664">
      <w:numFmt w:val="bullet"/>
      <w:lvlText w:val="•"/>
      <w:lvlJc w:val="left"/>
      <w:pPr>
        <w:ind w:left="1206" w:hanging="264"/>
      </w:pPr>
      <w:rPr>
        <w:rFonts w:hint="default"/>
        <w:lang w:val="it-IT" w:eastAsia="it-IT" w:bidi="it-IT"/>
      </w:rPr>
    </w:lvl>
    <w:lvl w:ilvl="2" w:tplc="B98CE238">
      <w:numFmt w:val="bullet"/>
      <w:lvlText w:val="•"/>
      <w:lvlJc w:val="left"/>
      <w:pPr>
        <w:ind w:left="2192" w:hanging="264"/>
      </w:pPr>
      <w:rPr>
        <w:rFonts w:hint="default"/>
        <w:lang w:val="it-IT" w:eastAsia="it-IT" w:bidi="it-IT"/>
      </w:rPr>
    </w:lvl>
    <w:lvl w:ilvl="3" w:tplc="0A301B12">
      <w:numFmt w:val="bullet"/>
      <w:lvlText w:val="•"/>
      <w:lvlJc w:val="left"/>
      <w:pPr>
        <w:ind w:left="3178" w:hanging="264"/>
      </w:pPr>
      <w:rPr>
        <w:rFonts w:hint="default"/>
        <w:lang w:val="it-IT" w:eastAsia="it-IT" w:bidi="it-IT"/>
      </w:rPr>
    </w:lvl>
    <w:lvl w:ilvl="4" w:tplc="E16EF852">
      <w:numFmt w:val="bullet"/>
      <w:lvlText w:val="•"/>
      <w:lvlJc w:val="left"/>
      <w:pPr>
        <w:ind w:left="4164" w:hanging="264"/>
      </w:pPr>
      <w:rPr>
        <w:rFonts w:hint="default"/>
        <w:lang w:val="it-IT" w:eastAsia="it-IT" w:bidi="it-IT"/>
      </w:rPr>
    </w:lvl>
    <w:lvl w:ilvl="5" w:tplc="E8861BE8">
      <w:numFmt w:val="bullet"/>
      <w:lvlText w:val="•"/>
      <w:lvlJc w:val="left"/>
      <w:pPr>
        <w:ind w:left="5150" w:hanging="264"/>
      </w:pPr>
      <w:rPr>
        <w:rFonts w:hint="default"/>
        <w:lang w:val="it-IT" w:eastAsia="it-IT" w:bidi="it-IT"/>
      </w:rPr>
    </w:lvl>
    <w:lvl w:ilvl="6" w:tplc="1876A994">
      <w:numFmt w:val="bullet"/>
      <w:lvlText w:val="•"/>
      <w:lvlJc w:val="left"/>
      <w:pPr>
        <w:ind w:left="6136" w:hanging="264"/>
      </w:pPr>
      <w:rPr>
        <w:rFonts w:hint="default"/>
        <w:lang w:val="it-IT" w:eastAsia="it-IT" w:bidi="it-IT"/>
      </w:rPr>
    </w:lvl>
    <w:lvl w:ilvl="7" w:tplc="2CF2AE04">
      <w:numFmt w:val="bullet"/>
      <w:lvlText w:val="•"/>
      <w:lvlJc w:val="left"/>
      <w:pPr>
        <w:ind w:left="7122" w:hanging="264"/>
      </w:pPr>
      <w:rPr>
        <w:rFonts w:hint="default"/>
        <w:lang w:val="it-IT" w:eastAsia="it-IT" w:bidi="it-IT"/>
      </w:rPr>
    </w:lvl>
    <w:lvl w:ilvl="8" w:tplc="808853E2">
      <w:numFmt w:val="bullet"/>
      <w:lvlText w:val="•"/>
      <w:lvlJc w:val="left"/>
      <w:pPr>
        <w:ind w:left="8108" w:hanging="264"/>
      </w:pPr>
      <w:rPr>
        <w:rFonts w:hint="default"/>
        <w:lang w:val="it-IT" w:eastAsia="it-IT" w:bidi="it-IT"/>
      </w:rPr>
    </w:lvl>
  </w:abstractNum>
  <w:abstractNum w:abstractNumId="33">
    <w:nsid w:val="3A63220E"/>
    <w:multiLevelType w:val="hybridMultilevel"/>
    <w:tmpl w:val="501A86B0"/>
    <w:lvl w:ilvl="0" w:tplc="B218BFD6">
      <w:numFmt w:val="bullet"/>
      <w:lvlText w:val=""/>
      <w:lvlJc w:val="left"/>
      <w:pPr>
        <w:ind w:left="871" w:hanging="361"/>
      </w:pPr>
      <w:rPr>
        <w:rFonts w:ascii="Symbol" w:eastAsia="Symbol" w:hAnsi="Symbol" w:cs="Symbol" w:hint="default"/>
        <w:w w:val="100"/>
        <w:sz w:val="20"/>
        <w:szCs w:val="20"/>
        <w:lang w:val="it-IT" w:eastAsia="it-IT" w:bidi="it-IT"/>
      </w:rPr>
    </w:lvl>
    <w:lvl w:ilvl="1" w:tplc="E7C61582">
      <w:numFmt w:val="bullet"/>
      <w:lvlText w:val="•"/>
      <w:lvlJc w:val="left"/>
      <w:pPr>
        <w:ind w:left="1460" w:hanging="361"/>
      </w:pPr>
      <w:rPr>
        <w:rFonts w:hint="default"/>
        <w:lang w:val="it-IT" w:eastAsia="it-IT" w:bidi="it-IT"/>
      </w:rPr>
    </w:lvl>
    <w:lvl w:ilvl="2" w:tplc="7E0C2DCE">
      <w:numFmt w:val="bullet"/>
      <w:lvlText w:val="•"/>
      <w:lvlJc w:val="left"/>
      <w:pPr>
        <w:ind w:left="2041" w:hanging="361"/>
      </w:pPr>
      <w:rPr>
        <w:rFonts w:hint="default"/>
        <w:lang w:val="it-IT" w:eastAsia="it-IT" w:bidi="it-IT"/>
      </w:rPr>
    </w:lvl>
    <w:lvl w:ilvl="3" w:tplc="B3FEB126">
      <w:numFmt w:val="bullet"/>
      <w:lvlText w:val="•"/>
      <w:lvlJc w:val="left"/>
      <w:pPr>
        <w:ind w:left="2622" w:hanging="361"/>
      </w:pPr>
      <w:rPr>
        <w:rFonts w:hint="default"/>
        <w:lang w:val="it-IT" w:eastAsia="it-IT" w:bidi="it-IT"/>
      </w:rPr>
    </w:lvl>
    <w:lvl w:ilvl="4" w:tplc="9DE02BCA">
      <w:numFmt w:val="bullet"/>
      <w:lvlText w:val="•"/>
      <w:lvlJc w:val="left"/>
      <w:pPr>
        <w:ind w:left="3203" w:hanging="361"/>
      </w:pPr>
      <w:rPr>
        <w:rFonts w:hint="default"/>
        <w:lang w:val="it-IT" w:eastAsia="it-IT" w:bidi="it-IT"/>
      </w:rPr>
    </w:lvl>
    <w:lvl w:ilvl="5" w:tplc="5A96B7F0">
      <w:numFmt w:val="bullet"/>
      <w:lvlText w:val="•"/>
      <w:lvlJc w:val="left"/>
      <w:pPr>
        <w:ind w:left="3784" w:hanging="361"/>
      </w:pPr>
      <w:rPr>
        <w:rFonts w:hint="default"/>
        <w:lang w:val="it-IT" w:eastAsia="it-IT" w:bidi="it-IT"/>
      </w:rPr>
    </w:lvl>
    <w:lvl w:ilvl="6" w:tplc="13CCD922">
      <w:numFmt w:val="bullet"/>
      <w:lvlText w:val="•"/>
      <w:lvlJc w:val="left"/>
      <w:pPr>
        <w:ind w:left="4364" w:hanging="361"/>
      </w:pPr>
      <w:rPr>
        <w:rFonts w:hint="default"/>
        <w:lang w:val="it-IT" w:eastAsia="it-IT" w:bidi="it-IT"/>
      </w:rPr>
    </w:lvl>
    <w:lvl w:ilvl="7" w:tplc="9662C0A4">
      <w:numFmt w:val="bullet"/>
      <w:lvlText w:val="•"/>
      <w:lvlJc w:val="left"/>
      <w:pPr>
        <w:ind w:left="4945" w:hanging="361"/>
      </w:pPr>
      <w:rPr>
        <w:rFonts w:hint="default"/>
        <w:lang w:val="it-IT" w:eastAsia="it-IT" w:bidi="it-IT"/>
      </w:rPr>
    </w:lvl>
    <w:lvl w:ilvl="8" w:tplc="F57C2BD8">
      <w:numFmt w:val="bullet"/>
      <w:lvlText w:val="•"/>
      <w:lvlJc w:val="left"/>
      <w:pPr>
        <w:ind w:left="5526" w:hanging="361"/>
      </w:pPr>
      <w:rPr>
        <w:rFonts w:hint="default"/>
        <w:lang w:val="it-IT" w:eastAsia="it-IT" w:bidi="it-IT"/>
      </w:rPr>
    </w:lvl>
  </w:abstractNum>
  <w:abstractNum w:abstractNumId="34">
    <w:nsid w:val="3EE52439"/>
    <w:multiLevelType w:val="hybridMultilevel"/>
    <w:tmpl w:val="A99C5E6A"/>
    <w:lvl w:ilvl="0" w:tplc="9CC2341A">
      <w:numFmt w:val="bullet"/>
      <w:lvlText w:val="-"/>
      <w:lvlJc w:val="left"/>
      <w:pPr>
        <w:ind w:left="316" w:hanging="285"/>
      </w:pPr>
      <w:rPr>
        <w:rFonts w:ascii="Calibri" w:eastAsia="Calibri" w:hAnsi="Calibri" w:cs="Calibri" w:hint="default"/>
        <w:spacing w:val="-3"/>
        <w:w w:val="100"/>
        <w:sz w:val="24"/>
        <w:szCs w:val="24"/>
        <w:lang w:val="it-IT" w:eastAsia="it-IT" w:bidi="it-IT"/>
      </w:rPr>
    </w:lvl>
    <w:lvl w:ilvl="1" w:tplc="2CC046B8">
      <w:numFmt w:val="bullet"/>
      <w:lvlText w:val="•"/>
      <w:lvlJc w:val="left"/>
      <w:pPr>
        <w:ind w:left="1179" w:hanging="285"/>
      </w:pPr>
      <w:rPr>
        <w:rFonts w:hint="default"/>
        <w:lang w:val="it-IT" w:eastAsia="it-IT" w:bidi="it-IT"/>
      </w:rPr>
    </w:lvl>
    <w:lvl w:ilvl="2" w:tplc="522A6482">
      <w:numFmt w:val="bullet"/>
      <w:lvlText w:val="•"/>
      <w:lvlJc w:val="left"/>
      <w:pPr>
        <w:ind w:left="2038" w:hanging="285"/>
      </w:pPr>
      <w:rPr>
        <w:rFonts w:hint="default"/>
        <w:lang w:val="it-IT" w:eastAsia="it-IT" w:bidi="it-IT"/>
      </w:rPr>
    </w:lvl>
    <w:lvl w:ilvl="3" w:tplc="2FDC74F8">
      <w:numFmt w:val="bullet"/>
      <w:lvlText w:val="•"/>
      <w:lvlJc w:val="left"/>
      <w:pPr>
        <w:ind w:left="2898" w:hanging="285"/>
      </w:pPr>
      <w:rPr>
        <w:rFonts w:hint="default"/>
        <w:lang w:val="it-IT" w:eastAsia="it-IT" w:bidi="it-IT"/>
      </w:rPr>
    </w:lvl>
    <w:lvl w:ilvl="4" w:tplc="BDCA6B64">
      <w:numFmt w:val="bullet"/>
      <w:lvlText w:val="•"/>
      <w:lvlJc w:val="left"/>
      <w:pPr>
        <w:ind w:left="3757" w:hanging="285"/>
      </w:pPr>
      <w:rPr>
        <w:rFonts w:hint="default"/>
        <w:lang w:val="it-IT" w:eastAsia="it-IT" w:bidi="it-IT"/>
      </w:rPr>
    </w:lvl>
    <w:lvl w:ilvl="5" w:tplc="7966A54A">
      <w:numFmt w:val="bullet"/>
      <w:lvlText w:val="•"/>
      <w:lvlJc w:val="left"/>
      <w:pPr>
        <w:ind w:left="4617" w:hanging="285"/>
      </w:pPr>
      <w:rPr>
        <w:rFonts w:hint="default"/>
        <w:lang w:val="it-IT" w:eastAsia="it-IT" w:bidi="it-IT"/>
      </w:rPr>
    </w:lvl>
    <w:lvl w:ilvl="6" w:tplc="915C08CA">
      <w:numFmt w:val="bullet"/>
      <w:lvlText w:val="•"/>
      <w:lvlJc w:val="left"/>
      <w:pPr>
        <w:ind w:left="5476" w:hanging="285"/>
      </w:pPr>
      <w:rPr>
        <w:rFonts w:hint="default"/>
        <w:lang w:val="it-IT" w:eastAsia="it-IT" w:bidi="it-IT"/>
      </w:rPr>
    </w:lvl>
    <w:lvl w:ilvl="7" w:tplc="90C41288">
      <w:numFmt w:val="bullet"/>
      <w:lvlText w:val="•"/>
      <w:lvlJc w:val="left"/>
      <w:pPr>
        <w:ind w:left="6335" w:hanging="285"/>
      </w:pPr>
      <w:rPr>
        <w:rFonts w:hint="default"/>
        <w:lang w:val="it-IT" w:eastAsia="it-IT" w:bidi="it-IT"/>
      </w:rPr>
    </w:lvl>
    <w:lvl w:ilvl="8" w:tplc="3C7A94C6">
      <w:numFmt w:val="bullet"/>
      <w:lvlText w:val="•"/>
      <w:lvlJc w:val="left"/>
      <w:pPr>
        <w:ind w:left="7195" w:hanging="285"/>
      </w:pPr>
      <w:rPr>
        <w:rFonts w:hint="default"/>
        <w:lang w:val="it-IT" w:eastAsia="it-IT" w:bidi="it-IT"/>
      </w:rPr>
    </w:lvl>
  </w:abstractNum>
  <w:abstractNum w:abstractNumId="35">
    <w:nsid w:val="3F270CA7"/>
    <w:multiLevelType w:val="hybridMultilevel"/>
    <w:tmpl w:val="22522FB0"/>
    <w:lvl w:ilvl="0" w:tplc="DB364E26">
      <w:numFmt w:val="bullet"/>
      <w:lvlText w:val=""/>
      <w:lvlJc w:val="left"/>
      <w:pPr>
        <w:ind w:left="496" w:hanging="284"/>
      </w:pPr>
      <w:rPr>
        <w:rFonts w:ascii="Wingdings" w:eastAsia="Wingdings" w:hAnsi="Wingdings" w:cs="Wingdings" w:hint="default"/>
        <w:w w:val="100"/>
        <w:sz w:val="22"/>
        <w:szCs w:val="22"/>
        <w:lang w:val="it-IT" w:eastAsia="it-IT" w:bidi="it-IT"/>
      </w:rPr>
    </w:lvl>
    <w:lvl w:ilvl="1" w:tplc="751417DA">
      <w:numFmt w:val="bullet"/>
      <w:lvlText w:val="o"/>
      <w:lvlJc w:val="left"/>
      <w:pPr>
        <w:ind w:left="660" w:hanging="164"/>
      </w:pPr>
      <w:rPr>
        <w:rFonts w:ascii="Calibri" w:eastAsia="Calibri" w:hAnsi="Calibri" w:cs="Calibri" w:hint="default"/>
        <w:w w:val="100"/>
        <w:sz w:val="22"/>
        <w:szCs w:val="22"/>
        <w:lang w:val="it-IT" w:eastAsia="it-IT" w:bidi="it-IT"/>
      </w:rPr>
    </w:lvl>
    <w:lvl w:ilvl="2" w:tplc="4AF290DA">
      <w:numFmt w:val="bullet"/>
      <w:lvlText w:val="•"/>
      <w:lvlJc w:val="left"/>
      <w:pPr>
        <w:ind w:left="1706" w:hanging="164"/>
      </w:pPr>
      <w:rPr>
        <w:rFonts w:hint="default"/>
        <w:lang w:val="it-IT" w:eastAsia="it-IT" w:bidi="it-IT"/>
      </w:rPr>
    </w:lvl>
    <w:lvl w:ilvl="3" w:tplc="65B2C5D6">
      <w:numFmt w:val="bullet"/>
      <w:lvlText w:val="•"/>
      <w:lvlJc w:val="left"/>
      <w:pPr>
        <w:ind w:left="2753" w:hanging="164"/>
      </w:pPr>
      <w:rPr>
        <w:rFonts w:hint="default"/>
        <w:lang w:val="it-IT" w:eastAsia="it-IT" w:bidi="it-IT"/>
      </w:rPr>
    </w:lvl>
    <w:lvl w:ilvl="4" w:tplc="4AD42B58">
      <w:numFmt w:val="bullet"/>
      <w:lvlText w:val="•"/>
      <w:lvlJc w:val="left"/>
      <w:pPr>
        <w:ind w:left="3800" w:hanging="164"/>
      </w:pPr>
      <w:rPr>
        <w:rFonts w:hint="default"/>
        <w:lang w:val="it-IT" w:eastAsia="it-IT" w:bidi="it-IT"/>
      </w:rPr>
    </w:lvl>
    <w:lvl w:ilvl="5" w:tplc="31AC0A4A">
      <w:numFmt w:val="bullet"/>
      <w:lvlText w:val="•"/>
      <w:lvlJc w:val="left"/>
      <w:pPr>
        <w:ind w:left="4846" w:hanging="164"/>
      </w:pPr>
      <w:rPr>
        <w:rFonts w:hint="default"/>
        <w:lang w:val="it-IT" w:eastAsia="it-IT" w:bidi="it-IT"/>
      </w:rPr>
    </w:lvl>
    <w:lvl w:ilvl="6" w:tplc="FE525B74">
      <w:numFmt w:val="bullet"/>
      <w:lvlText w:val="•"/>
      <w:lvlJc w:val="left"/>
      <w:pPr>
        <w:ind w:left="5893" w:hanging="164"/>
      </w:pPr>
      <w:rPr>
        <w:rFonts w:hint="default"/>
        <w:lang w:val="it-IT" w:eastAsia="it-IT" w:bidi="it-IT"/>
      </w:rPr>
    </w:lvl>
    <w:lvl w:ilvl="7" w:tplc="D6C4B076">
      <w:numFmt w:val="bullet"/>
      <w:lvlText w:val="•"/>
      <w:lvlJc w:val="left"/>
      <w:pPr>
        <w:ind w:left="6940" w:hanging="164"/>
      </w:pPr>
      <w:rPr>
        <w:rFonts w:hint="default"/>
        <w:lang w:val="it-IT" w:eastAsia="it-IT" w:bidi="it-IT"/>
      </w:rPr>
    </w:lvl>
    <w:lvl w:ilvl="8" w:tplc="4AEE1458">
      <w:numFmt w:val="bullet"/>
      <w:lvlText w:val="•"/>
      <w:lvlJc w:val="left"/>
      <w:pPr>
        <w:ind w:left="7986" w:hanging="164"/>
      </w:pPr>
      <w:rPr>
        <w:rFonts w:hint="default"/>
        <w:lang w:val="it-IT" w:eastAsia="it-IT" w:bidi="it-IT"/>
      </w:rPr>
    </w:lvl>
  </w:abstractNum>
  <w:abstractNum w:abstractNumId="36">
    <w:nsid w:val="3FFC5C35"/>
    <w:multiLevelType w:val="hybridMultilevel"/>
    <w:tmpl w:val="458A230C"/>
    <w:lvl w:ilvl="0" w:tplc="F5D8ED3E">
      <w:start w:val="1"/>
      <w:numFmt w:val="decimal"/>
      <w:lvlText w:val="%1."/>
      <w:lvlJc w:val="left"/>
      <w:pPr>
        <w:ind w:left="212" w:hanging="272"/>
      </w:pPr>
      <w:rPr>
        <w:rFonts w:ascii="Calibri" w:eastAsia="Calibri" w:hAnsi="Calibri" w:cs="Calibri" w:hint="default"/>
        <w:spacing w:val="-25"/>
        <w:w w:val="100"/>
        <w:sz w:val="22"/>
        <w:szCs w:val="22"/>
        <w:lang w:val="it-IT" w:eastAsia="it-IT" w:bidi="it-IT"/>
      </w:rPr>
    </w:lvl>
    <w:lvl w:ilvl="1" w:tplc="19F400B0">
      <w:numFmt w:val="bullet"/>
      <w:lvlText w:val="•"/>
      <w:lvlJc w:val="left"/>
      <w:pPr>
        <w:ind w:left="1204" w:hanging="272"/>
      </w:pPr>
      <w:rPr>
        <w:rFonts w:hint="default"/>
        <w:lang w:val="it-IT" w:eastAsia="it-IT" w:bidi="it-IT"/>
      </w:rPr>
    </w:lvl>
    <w:lvl w:ilvl="2" w:tplc="C2C205B4">
      <w:numFmt w:val="bullet"/>
      <w:lvlText w:val="•"/>
      <w:lvlJc w:val="left"/>
      <w:pPr>
        <w:ind w:left="2189" w:hanging="272"/>
      </w:pPr>
      <w:rPr>
        <w:rFonts w:hint="default"/>
        <w:lang w:val="it-IT" w:eastAsia="it-IT" w:bidi="it-IT"/>
      </w:rPr>
    </w:lvl>
    <w:lvl w:ilvl="3" w:tplc="30DE3D88">
      <w:numFmt w:val="bullet"/>
      <w:lvlText w:val="•"/>
      <w:lvlJc w:val="left"/>
      <w:pPr>
        <w:ind w:left="3174" w:hanging="272"/>
      </w:pPr>
      <w:rPr>
        <w:rFonts w:hint="default"/>
        <w:lang w:val="it-IT" w:eastAsia="it-IT" w:bidi="it-IT"/>
      </w:rPr>
    </w:lvl>
    <w:lvl w:ilvl="4" w:tplc="D4A69564">
      <w:numFmt w:val="bullet"/>
      <w:lvlText w:val="•"/>
      <w:lvlJc w:val="left"/>
      <w:pPr>
        <w:ind w:left="4159" w:hanging="272"/>
      </w:pPr>
      <w:rPr>
        <w:rFonts w:hint="default"/>
        <w:lang w:val="it-IT" w:eastAsia="it-IT" w:bidi="it-IT"/>
      </w:rPr>
    </w:lvl>
    <w:lvl w:ilvl="5" w:tplc="C4FC9288">
      <w:numFmt w:val="bullet"/>
      <w:lvlText w:val="•"/>
      <w:lvlJc w:val="left"/>
      <w:pPr>
        <w:ind w:left="5144" w:hanging="272"/>
      </w:pPr>
      <w:rPr>
        <w:rFonts w:hint="default"/>
        <w:lang w:val="it-IT" w:eastAsia="it-IT" w:bidi="it-IT"/>
      </w:rPr>
    </w:lvl>
    <w:lvl w:ilvl="6" w:tplc="EE54C77E">
      <w:numFmt w:val="bullet"/>
      <w:lvlText w:val="•"/>
      <w:lvlJc w:val="left"/>
      <w:pPr>
        <w:ind w:left="6128" w:hanging="272"/>
      </w:pPr>
      <w:rPr>
        <w:rFonts w:hint="default"/>
        <w:lang w:val="it-IT" w:eastAsia="it-IT" w:bidi="it-IT"/>
      </w:rPr>
    </w:lvl>
    <w:lvl w:ilvl="7" w:tplc="E25A3792">
      <w:numFmt w:val="bullet"/>
      <w:lvlText w:val="•"/>
      <w:lvlJc w:val="left"/>
      <w:pPr>
        <w:ind w:left="7113" w:hanging="272"/>
      </w:pPr>
      <w:rPr>
        <w:rFonts w:hint="default"/>
        <w:lang w:val="it-IT" w:eastAsia="it-IT" w:bidi="it-IT"/>
      </w:rPr>
    </w:lvl>
    <w:lvl w:ilvl="8" w:tplc="43A68FA0">
      <w:numFmt w:val="bullet"/>
      <w:lvlText w:val="•"/>
      <w:lvlJc w:val="left"/>
      <w:pPr>
        <w:ind w:left="8098" w:hanging="272"/>
      </w:pPr>
      <w:rPr>
        <w:rFonts w:hint="default"/>
        <w:lang w:val="it-IT" w:eastAsia="it-IT" w:bidi="it-IT"/>
      </w:rPr>
    </w:lvl>
  </w:abstractNum>
  <w:abstractNum w:abstractNumId="37">
    <w:nsid w:val="403C0DF9"/>
    <w:multiLevelType w:val="hybridMultilevel"/>
    <w:tmpl w:val="75CA2828"/>
    <w:lvl w:ilvl="0" w:tplc="0F325C54">
      <w:numFmt w:val="bullet"/>
      <w:lvlText w:val=""/>
      <w:lvlJc w:val="left"/>
      <w:pPr>
        <w:ind w:left="456" w:hanging="428"/>
      </w:pPr>
      <w:rPr>
        <w:rFonts w:ascii="Wingdings" w:eastAsia="Wingdings" w:hAnsi="Wingdings" w:cs="Wingdings" w:hint="default"/>
        <w:w w:val="100"/>
        <w:sz w:val="22"/>
        <w:szCs w:val="22"/>
        <w:lang w:val="it-IT" w:eastAsia="it-IT" w:bidi="it-IT"/>
      </w:rPr>
    </w:lvl>
    <w:lvl w:ilvl="1" w:tplc="8376C64C">
      <w:numFmt w:val="bullet"/>
      <w:lvlText w:val="•"/>
      <w:lvlJc w:val="left"/>
      <w:pPr>
        <w:ind w:left="1383" w:hanging="428"/>
      </w:pPr>
      <w:rPr>
        <w:rFonts w:hint="default"/>
        <w:lang w:val="it-IT" w:eastAsia="it-IT" w:bidi="it-IT"/>
      </w:rPr>
    </w:lvl>
    <w:lvl w:ilvl="2" w:tplc="FD2065A0">
      <w:numFmt w:val="bullet"/>
      <w:lvlText w:val="•"/>
      <w:lvlJc w:val="left"/>
      <w:pPr>
        <w:ind w:left="2307" w:hanging="428"/>
      </w:pPr>
      <w:rPr>
        <w:rFonts w:hint="default"/>
        <w:lang w:val="it-IT" w:eastAsia="it-IT" w:bidi="it-IT"/>
      </w:rPr>
    </w:lvl>
    <w:lvl w:ilvl="3" w:tplc="4052DA18">
      <w:numFmt w:val="bullet"/>
      <w:lvlText w:val="•"/>
      <w:lvlJc w:val="left"/>
      <w:pPr>
        <w:ind w:left="3231" w:hanging="428"/>
      </w:pPr>
      <w:rPr>
        <w:rFonts w:hint="default"/>
        <w:lang w:val="it-IT" w:eastAsia="it-IT" w:bidi="it-IT"/>
      </w:rPr>
    </w:lvl>
    <w:lvl w:ilvl="4" w:tplc="5D842060">
      <w:numFmt w:val="bullet"/>
      <w:lvlText w:val="•"/>
      <w:lvlJc w:val="left"/>
      <w:pPr>
        <w:ind w:left="4155" w:hanging="428"/>
      </w:pPr>
      <w:rPr>
        <w:rFonts w:hint="default"/>
        <w:lang w:val="it-IT" w:eastAsia="it-IT" w:bidi="it-IT"/>
      </w:rPr>
    </w:lvl>
    <w:lvl w:ilvl="5" w:tplc="59267CEE">
      <w:numFmt w:val="bullet"/>
      <w:lvlText w:val="•"/>
      <w:lvlJc w:val="left"/>
      <w:pPr>
        <w:ind w:left="5079" w:hanging="428"/>
      </w:pPr>
      <w:rPr>
        <w:rFonts w:hint="default"/>
        <w:lang w:val="it-IT" w:eastAsia="it-IT" w:bidi="it-IT"/>
      </w:rPr>
    </w:lvl>
    <w:lvl w:ilvl="6" w:tplc="57E095A8">
      <w:numFmt w:val="bullet"/>
      <w:lvlText w:val="•"/>
      <w:lvlJc w:val="left"/>
      <w:pPr>
        <w:ind w:left="6003" w:hanging="428"/>
      </w:pPr>
      <w:rPr>
        <w:rFonts w:hint="default"/>
        <w:lang w:val="it-IT" w:eastAsia="it-IT" w:bidi="it-IT"/>
      </w:rPr>
    </w:lvl>
    <w:lvl w:ilvl="7" w:tplc="C2A48D6E">
      <w:numFmt w:val="bullet"/>
      <w:lvlText w:val="•"/>
      <w:lvlJc w:val="left"/>
      <w:pPr>
        <w:ind w:left="6927" w:hanging="428"/>
      </w:pPr>
      <w:rPr>
        <w:rFonts w:hint="default"/>
        <w:lang w:val="it-IT" w:eastAsia="it-IT" w:bidi="it-IT"/>
      </w:rPr>
    </w:lvl>
    <w:lvl w:ilvl="8" w:tplc="1C2E75C4">
      <w:numFmt w:val="bullet"/>
      <w:lvlText w:val="•"/>
      <w:lvlJc w:val="left"/>
      <w:pPr>
        <w:ind w:left="7851" w:hanging="428"/>
      </w:pPr>
      <w:rPr>
        <w:rFonts w:hint="default"/>
        <w:lang w:val="it-IT" w:eastAsia="it-IT" w:bidi="it-IT"/>
      </w:rPr>
    </w:lvl>
  </w:abstractNum>
  <w:abstractNum w:abstractNumId="38">
    <w:nsid w:val="427F3665"/>
    <w:multiLevelType w:val="hybridMultilevel"/>
    <w:tmpl w:val="E2161D1A"/>
    <w:lvl w:ilvl="0" w:tplc="E662DECE">
      <w:numFmt w:val="bullet"/>
      <w:lvlText w:val="o"/>
      <w:lvlJc w:val="left"/>
      <w:pPr>
        <w:ind w:left="212" w:hanging="708"/>
      </w:pPr>
      <w:rPr>
        <w:rFonts w:ascii="Calibri" w:eastAsia="Calibri" w:hAnsi="Calibri" w:cs="Calibri" w:hint="default"/>
        <w:spacing w:val="-3"/>
        <w:w w:val="100"/>
        <w:sz w:val="22"/>
        <w:szCs w:val="22"/>
        <w:lang w:val="it-IT" w:eastAsia="it-IT" w:bidi="it-IT"/>
      </w:rPr>
    </w:lvl>
    <w:lvl w:ilvl="1" w:tplc="06F67018">
      <w:numFmt w:val="bullet"/>
      <w:lvlText w:val="•"/>
      <w:lvlJc w:val="left"/>
      <w:pPr>
        <w:ind w:left="1204" w:hanging="708"/>
      </w:pPr>
      <w:rPr>
        <w:rFonts w:hint="default"/>
        <w:lang w:val="it-IT" w:eastAsia="it-IT" w:bidi="it-IT"/>
      </w:rPr>
    </w:lvl>
    <w:lvl w:ilvl="2" w:tplc="EA822296">
      <w:numFmt w:val="bullet"/>
      <w:lvlText w:val="•"/>
      <w:lvlJc w:val="left"/>
      <w:pPr>
        <w:ind w:left="2189" w:hanging="708"/>
      </w:pPr>
      <w:rPr>
        <w:rFonts w:hint="default"/>
        <w:lang w:val="it-IT" w:eastAsia="it-IT" w:bidi="it-IT"/>
      </w:rPr>
    </w:lvl>
    <w:lvl w:ilvl="3" w:tplc="39D28230">
      <w:numFmt w:val="bullet"/>
      <w:lvlText w:val="•"/>
      <w:lvlJc w:val="left"/>
      <w:pPr>
        <w:ind w:left="3174" w:hanging="708"/>
      </w:pPr>
      <w:rPr>
        <w:rFonts w:hint="default"/>
        <w:lang w:val="it-IT" w:eastAsia="it-IT" w:bidi="it-IT"/>
      </w:rPr>
    </w:lvl>
    <w:lvl w:ilvl="4" w:tplc="CA108088">
      <w:numFmt w:val="bullet"/>
      <w:lvlText w:val="•"/>
      <w:lvlJc w:val="left"/>
      <w:pPr>
        <w:ind w:left="4159" w:hanging="708"/>
      </w:pPr>
      <w:rPr>
        <w:rFonts w:hint="default"/>
        <w:lang w:val="it-IT" w:eastAsia="it-IT" w:bidi="it-IT"/>
      </w:rPr>
    </w:lvl>
    <w:lvl w:ilvl="5" w:tplc="5F605218">
      <w:numFmt w:val="bullet"/>
      <w:lvlText w:val="•"/>
      <w:lvlJc w:val="left"/>
      <w:pPr>
        <w:ind w:left="5144" w:hanging="708"/>
      </w:pPr>
      <w:rPr>
        <w:rFonts w:hint="default"/>
        <w:lang w:val="it-IT" w:eastAsia="it-IT" w:bidi="it-IT"/>
      </w:rPr>
    </w:lvl>
    <w:lvl w:ilvl="6" w:tplc="CFA0EC30">
      <w:numFmt w:val="bullet"/>
      <w:lvlText w:val="•"/>
      <w:lvlJc w:val="left"/>
      <w:pPr>
        <w:ind w:left="6128" w:hanging="708"/>
      </w:pPr>
      <w:rPr>
        <w:rFonts w:hint="default"/>
        <w:lang w:val="it-IT" w:eastAsia="it-IT" w:bidi="it-IT"/>
      </w:rPr>
    </w:lvl>
    <w:lvl w:ilvl="7" w:tplc="7DA6E220">
      <w:numFmt w:val="bullet"/>
      <w:lvlText w:val="•"/>
      <w:lvlJc w:val="left"/>
      <w:pPr>
        <w:ind w:left="7113" w:hanging="708"/>
      </w:pPr>
      <w:rPr>
        <w:rFonts w:hint="default"/>
        <w:lang w:val="it-IT" w:eastAsia="it-IT" w:bidi="it-IT"/>
      </w:rPr>
    </w:lvl>
    <w:lvl w:ilvl="8" w:tplc="69649F74">
      <w:numFmt w:val="bullet"/>
      <w:lvlText w:val="•"/>
      <w:lvlJc w:val="left"/>
      <w:pPr>
        <w:ind w:left="8098" w:hanging="708"/>
      </w:pPr>
      <w:rPr>
        <w:rFonts w:hint="default"/>
        <w:lang w:val="it-IT" w:eastAsia="it-IT" w:bidi="it-IT"/>
      </w:rPr>
    </w:lvl>
  </w:abstractNum>
  <w:abstractNum w:abstractNumId="39">
    <w:nsid w:val="43C220D6"/>
    <w:multiLevelType w:val="multilevel"/>
    <w:tmpl w:val="BF70CE52"/>
    <w:lvl w:ilvl="0">
      <w:start w:val="4"/>
      <w:numFmt w:val="decimal"/>
      <w:lvlText w:val="%1"/>
      <w:lvlJc w:val="left"/>
      <w:pPr>
        <w:ind w:left="644" w:hanging="360"/>
      </w:pPr>
      <w:rPr>
        <w:rFonts w:hint="default"/>
        <w:lang w:val="it-IT" w:eastAsia="it-IT" w:bidi="it-IT"/>
      </w:rPr>
    </w:lvl>
    <w:lvl w:ilvl="1">
      <w:start w:val="1"/>
      <w:numFmt w:val="decimal"/>
      <w:lvlText w:val="%1.%2."/>
      <w:lvlJc w:val="left"/>
      <w:pPr>
        <w:ind w:left="644" w:hanging="360"/>
        <w:jc w:val="right"/>
      </w:pPr>
      <w:rPr>
        <w:rFonts w:ascii="Calibri" w:eastAsia="Calibri" w:hAnsi="Calibri" w:cs="Calibri" w:hint="default"/>
        <w:w w:val="100"/>
        <w:sz w:val="22"/>
        <w:szCs w:val="22"/>
        <w:lang w:val="it-IT" w:eastAsia="it-IT" w:bidi="it-IT"/>
      </w:rPr>
    </w:lvl>
    <w:lvl w:ilvl="2">
      <w:numFmt w:val="bullet"/>
      <w:lvlText w:val="•"/>
      <w:lvlJc w:val="left"/>
      <w:pPr>
        <w:ind w:left="1688" w:hanging="360"/>
      </w:pPr>
      <w:rPr>
        <w:rFonts w:hint="default"/>
        <w:lang w:val="it-IT" w:eastAsia="it-IT" w:bidi="it-IT"/>
      </w:rPr>
    </w:lvl>
    <w:lvl w:ilvl="3">
      <w:numFmt w:val="bullet"/>
      <w:lvlText w:val="•"/>
      <w:lvlJc w:val="left"/>
      <w:pPr>
        <w:ind w:left="2737" w:hanging="360"/>
      </w:pPr>
      <w:rPr>
        <w:rFonts w:hint="default"/>
        <w:lang w:val="it-IT" w:eastAsia="it-IT" w:bidi="it-IT"/>
      </w:rPr>
    </w:lvl>
    <w:lvl w:ilvl="4">
      <w:numFmt w:val="bullet"/>
      <w:lvlText w:val="•"/>
      <w:lvlJc w:val="left"/>
      <w:pPr>
        <w:ind w:left="3786" w:hanging="360"/>
      </w:pPr>
      <w:rPr>
        <w:rFonts w:hint="default"/>
        <w:lang w:val="it-IT" w:eastAsia="it-IT" w:bidi="it-IT"/>
      </w:rPr>
    </w:lvl>
    <w:lvl w:ilvl="5">
      <w:numFmt w:val="bullet"/>
      <w:lvlText w:val="•"/>
      <w:lvlJc w:val="left"/>
      <w:pPr>
        <w:ind w:left="4835" w:hanging="360"/>
      </w:pPr>
      <w:rPr>
        <w:rFonts w:hint="default"/>
        <w:lang w:val="it-IT" w:eastAsia="it-IT" w:bidi="it-IT"/>
      </w:rPr>
    </w:lvl>
    <w:lvl w:ilvl="6">
      <w:numFmt w:val="bullet"/>
      <w:lvlText w:val="•"/>
      <w:lvlJc w:val="left"/>
      <w:pPr>
        <w:ind w:left="5884" w:hanging="360"/>
      </w:pPr>
      <w:rPr>
        <w:rFonts w:hint="default"/>
        <w:lang w:val="it-IT" w:eastAsia="it-IT" w:bidi="it-IT"/>
      </w:rPr>
    </w:lvl>
    <w:lvl w:ilvl="7">
      <w:numFmt w:val="bullet"/>
      <w:lvlText w:val="•"/>
      <w:lvlJc w:val="left"/>
      <w:pPr>
        <w:ind w:left="6933" w:hanging="360"/>
      </w:pPr>
      <w:rPr>
        <w:rFonts w:hint="default"/>
        <w:lang w:val="it-IT" w:eastAsia="it-IT" w:bidi="it-IT"/>
      </w:rPr>
    </w:lvl>
    <w:lvl w:ilvl="8">
      <w:numFmt w:val="bullet"/>
      <w:lvlText w:val="•"/>
      <w:lvlJc w:val="left"/>
      <w:pPr>
        <w:ind w:left="7982" w:hanging="360"/>
      </w:pPr>
      <w:rPr>
        <w:rFonts w:hint="default"/>
        <w:lang w:val="it-IT" w:eastAsia="it-IT" w:bidi="it-IT"/>
      </w:rPr>
    </w:lvl>
  </w:abstractNum>
  <w:abstractNum w:abstractNumId="40">
    <w:nsid w:val="441A6837"/>
    <w:multiLevelType w:val="hybridMultilevel"/>
    <w:tmpl w:val="9F8C2A30"/>
    <w:lvl w:ilvl="0" w:tplc="DA1874D0">
      <w:start w:val="1"/>
      <w:numFmt w:val="upperLetter"/>
      <w:lvlText w:val="%1."/>
      <w:lvlJc w:val="left"/>
      <w:pPr>
        <w:ind w:left="212" w:hanging="308"/>
      </w:pPr>
      <w:rPr>
        <w:rFonts w:ascii="Calibri" w:eastAsia="Calibri" w:hAnsi="Calibri" w:cs="Calibri" w:hint="default"/>
        <w:spacing w:val="-25"/>
        <w:w w:val="100"/>
        <w:sz w:val="22"/>
        <w:szCs w:val="22"/>
        <w:lang w:val="it-IT" w:eastAsia="it-IT" w:bidi="it-IT"/>
      </w:rPr>
    </w:lvl>
    <w:lvl w:ilvl="1" w:tplc="E1261DEA">
      <w:numFmt w:val="bullet"/>
      <w:lvlText w:val="•"/>
      <w:lvlJc w:val="left"/>
      <w:pPr>
        <w:ind w:left="1206" w:hanging="308"/>
      </w:pPr>
      <w:rPr>
        <w:rFonts w:hint="default"/>
        <w:lang w:val="it-IT" w:eastAsia="it-IT" w:bidi="it-IT"/>
      </w:rPr>
    </w:lvl>
    <w:lvl w:ilvl="2" w:tplc="F55A23B0">
      <w:numFmt w:val="bullet"/>
      <w:lvlText w:val="•"/>
      <w:lvlJc w:val="left"/>
      <w:pPr>
        <w:ind w:left="2192" w:hanging="308"/>
      </w:pPr>
      <w:rPr>
        <w:rFonts w:hint="default"/>
        <w:lang w:val="it-IT" w:eastAsia="it-IT" w:bidi="it-IT"/>
      </w:rPr>
    </w:lvl>
    <w:lvl w:ilvl="3" w:tplc="9BC0BEDC">
      <w:numFmt w:val="bullet"/>
      <w:lvlText w:val="•"/>
      <w:lvlJc w:val="left"/>
      <w:pPr>
        <w:ind w:left="3178" w:hanging="308"/>
      </w:pPr>
      <w:rPr>
        <w:rFonts w:hint="default"/>
        <w:lang w:val="it-IT" w:eastAsia="it-IT" w:bidi="it-IT"/>
      </w:rPr>
    </w:lvl>
    <w:lvl w:ilvl="4" w:tplc="88708FC8">
      <w:numFmt w:val="bullet"/>
      <w:lvlText w:val="•"/>
      <w:lvlJc w:val="left"/>
      <w:pPr>
        <w:ind w:left="4164" w:hanging="308"/>
      </w:pPr>
      <w:rPr>
        <w:rFonts w:hint="default"/>
        <w:lang w:val="it-IT" w:eastAsia="it-IT" w:bidi="it-IT"/>
      </w:rPr>
    </w:lvl>
    <w:lvl w:ilvl="5" w:tplc="99865290">
      <w:numFmt w:val="bullet"/>
      <w:lvlText w:val="•"/>
      <w:lvlJc w:val="left"/>
      <w:pPr>
        <w:ind w:left="5150" w:hanging="308"/>
      </w:pPr>
      <w:rPr>
        <w:rFonts w:hint="default"/>
        <w:lang w:val="it-IT" w:eastAsia="it-IT" w:bidi="it-IT"/>
      </w:rPr>
    </w:lvl>
    <w:lvl w:ilvl="6" w:tplc="BC80FE4C">
      <w:numFmt w:val="bullet"/>
      <w:lvlText w:val="•"/>
      <w:lvlJc w:val="left"/>
      <w:pPr>
        <w:ind w:left="6136" w:hanging="308"/>
      </w:pPr>
      <w:rPr>
        <w:rFonts w:hint="default"/>
        <w:lang w:val="it-IT" w:eastAsia="it-IT" w:bidi="it-IT"/>
      </w:rPr>
    </w:lvl>
    <w:lvl w:ilvl="7" w:tplc="55507956">
      <w:numFmt w:val="bullet"/>
      <w:lvlText w:val="•"/>
      <w:lvlJc w:val="left"/>
      <w:pPr>
        <w:ind w:left="7122" w:hanging="308"/>
      </w:pPr>
      <w:rPr>
        <w:rFonts w:hint="default"/>
        <w:lang w:val="it-IT" w:eastAsia="it-IT" w:bidi="it-IT"/>
      </w:rPr>
    </w:lvl>
    <w:lvl w:ilvl="8" w:tplc="7C064F1C">
      <w:numFmt w:val="bullet"/>
      <w:lvlText w:val="•"/>
      <w:lvlJc w:val="left"/>
      <w:pPr>
        <w:ind w:left="8108" w:hanging="308"/>
      </w:pPr>
      <w:rPr>
        <w:rFonts w:hint="default"/>
        <w:lang w:val="it-IT" w:eastAsia="it-IT" w:bidi="it-IT"/>
      </w:rPr>
    </w:lvl>
  </w:abstractNum>
  <w:abstractNum w:abstractNumId="41">
    <w:nsid w:val="49A45E1D"/>
    <w:multiLevelType w:val="multilevel"/>
    <w:tmpl w:val="AA4A6A10"/>
    <w:lvl w:ilvl="0">
      <w:start w:val="1"/>
      <w:numFmt w:val="upperRoman"/>
      <w:lvlText w:val="%1"/>
      <w:lvlJc w:val="left"/>
      <w:pPr>
        <w:ind w:left="212" w:hanging="663"/>
      </w:pPr>
      <w:rPr>
        <w:rFonts w:hint="default"/>
        <w:lang w:val="it-IT" w:eastAsia="it-IT" w:bidi="it-IT"/>
      </w:rPr>
    </w:lvl>
    <w:lvl w:ilvl="1">
      <w:start w:val="16"/>
      <w:numFmt w:val="upperLetter"/>
      <w:lvlText w:val="%1.%2"/>
      <w:lvlJc w:val="left"/>
      <w:pPr>
        <w:ind w:left="212" w:hanging="663"/>
      </w:pPr>
      <w:rPr>
        <w:rFonts w:hint="default"/>
        <w:lang w:val="it-IT" w:eastAsia="it-IT" w:bidi="it-IT"/>
      </w:rPr>
    </w:lvl>
    <w:lvl w:ilvl="2">
      <w:start w:val="1"/>
      <w:numFmt w:val="upperRoman"/>
      <w:lvlText w:val="%1.%2.%3"/>
      <w:lvlJc w:val="left"/>
      <w:pPr>
        <w:ind w:left="212" w:hanging="663"/>
      </w:pPr>
      <w:rPr>
        <w:rFonts w:hint="default"/>
        <w:lang w:val="it-IT" w:eastAsia="it-IT" w:bidi="it-IT"/>
      </w:rPr>
    </w:lvl>
    <w:lvl w:ilvl="3">
      <w:numFmt w:val="bullet"/>
      <w:lvlText w:val=""/>
      <w:lvlJc w:val="left"/>
      <w:pPr>
        <w:ind w:left="932" w:hanging="360"/>
      </w:pPr>
      <w:rPr>
        <w:rFonts w:ascii="Symbol" w:eastAsia="Symbol" w:hAnsi="Symbol" w:cs="Symbol" w:hint="default"/>
        <w:w w:val="100"/>
        <w:sz w:val="22"/>
        <w:szCs w:val="22"/>
        <w:lang w:val="it-IT" w:eastAsia="it-IT" w:bidi="it-IT"/>
      </w:rPr>
    </w:lvl>
    <w:lvl w:ilvl="4">
      <w:numFmt w:val="bullet"/>
      <w:lvlText w:val="•"/>
      <w:lvlJc w:val="left"/>
      <w:pPr>
        <w:ind w:left="3982" w:hanging="360"/>
      </w:pPr>
      <w:rPr>
        <w:rFonts w:hint="default"/>
        <w:lang w:val="it-IT" w:eastAsia="it-IT" w:bidi="it-IT"/>
      </w:rPr>
    </w:lvl>
    <w:lvl w:ilvl="5">
      <w:numFmt w:val="bullet"/>
      <w:lvlText w:val="•"/>
      <w:lvlJc w:val="left"/>
      <w:pPr>
        <w:ind w:left="4996" w:hanging="360"/>
      </w:pPr>
      <w:rPr>
        <w:rFonts w:hint="default"/>
        <w:lang w:val="it-IT" w:eastAsia="it-IT" w:bidi="it-IT"/>
      </w:rPr>
    </w:lvl>
    <w:lvl w:ilvl="6">
      <w:numFmt w:val="bullet"/>
      <w:lvlText w:val="•"/>
      <w:lvlJc w:val="left"/>
      <w:pPr>
        <w:ind w:left="6011" w:hanging="360"/>
      </w:pPr>
      <w:rPr>
        <w:rFonts w:hint="default"/>
        <w:lang w:val="it-IT" w:eastAsia="it-IT" w:bidi="it-IT"/>
      </w:rPr>
    </w:lvl>
    <w:lvl w:ilvl="7">
      <w:numFmt w:val="bullet"/>
      <w:lvlText w:val="•"/>
      <w:lvlJc w:val="left"/>
      <w:pPr>
        <w:ind w:left="7025" w:hanging="360"/>
      </w:pPr>
      <w:rPr>
        <w:rFonts w:hint="default"/>
        <w:lang w:val="it-IT" w:eastAsia="it-IT" w:bidi="it-IT"/>
      </w:rPr>
    </w:lvl>
    <w:lvl w:ilvl="8">
      <w:numFmt w:val="bullet"/>
      <w:lvlText w:val="•"/>
      <w:lvlJc w:val="left"/>
      <w:pPr>
        <w:ind w:left="8039" w:hanging="360"/>
      </w:pPr>
      <w:rPr>
        <w:rFonts w:hint="default"/>
        <w:lang w:val="it-IT" w:eastAsia="it-IT" w:bidi="it-IT"/>
      </w:rPr>
    </w:lvl>
  </w:abstractNum>
  <w:abstractNum w:abstractNumId="42">
    <w:nsid w:val="4E3177D0"/>
    <w:multiLevelType w:val="hybridMultilevel"/>
    <w:tmpl w:val="5B148542"/>
    <w:lvl w:ilvl="0" w:tplc="9808FFB4">
      <w:start w:val="5"/>
      <w:numFmt w:val="decimal"/>
      <w:lvlText w:val="%1."/>
      <w:lvlJc w:val="left"/>
      <w:pPr>
        <w:ind w:left="432" w:hanging="220"/>
      </w:pPr>
      <w:rPr>
        <w:rFonts w:ascii="Calibri" w:eastAsia="Calibri" w:hAnsi="Calibri" w:cs="Calibri" w:hint="default"/>
        <w:b/>
        <w:bCs/>
        <w:w w:val="100"/>
        <w:sz w:val="22"/>
        <w:szCs w:val="22"/>
        <w:lang w:val="it-IT" w:eastAsia="it-IT" w:bidi="it-IT"/>
      </w:rPr>
    </w:lvl>
    <w:lvl w:ilvl="1" w:tplc="4412D79A">
      <w:start w:val="1"/>
      <w:numFmt w:val="decimal"/>
      <w:lvlText w:val="%2."/>
      <w:lvlJc w:val="left"/>
      <w:pPr>
        <w:ind w:left="932" w:hanging="360"/>
        <w:jc w:val="right"/>
      </w:pPr>
      <w:rPr>
        <w:rFonts w:ascii="Calibri" w:eastAsia="Calibri" w:hAnsi="Calibri" w:cs="Calibri" w:hint="default"/>
        <w:b/>
        <w:bCs/>
        <w:spacing w:val="-2"/>
        <w:w w:val="100"/>
        <w:sz w:val="24"/>
        <w:szCs w:val="24"/>
        <w:lang w:val="it-IT" w:eastAsia="it-IT" w:bidi="it-IT"/>
      </w:rPr>
    </w:lvl>
    <w:lvl w:ilvl="2" w:tplc="A970C2BC">
      <w:start w:val="1"/>
      <w:numFmt w:val="decimal"/>
      <w:lvlText w:val="%3."/>
      <w:lvlJc w:val="left"/>
      <w:pPr>
        <w:ind w:left="640" w:hanging="284"/>
      </w:pPr>
      <w:rPr>
        <w:rFonts w:ascii="Calibri" w:eastAsia="Calibri" w:hAnsi="Calibri" w:cs="Calibri" w:hint="default"/>
        <w:spacing w:val="-23"/>
        <w:w w:val="100"/>
        <w:sz w:val="20"/>
        <w:szCs w:val="20"/>
        <w:lang w:val="it-IT" w:eastAsia="it-IT" w:bidi="it-IT"/>
      </w:rPr>
    </w:lvl>
    <w:lvl w:ilvl="3" w:tplc="284432B4">
      <w:numFmt w:val="bullet"/>
      <w:lvlText w:val="•"/>
      <w:lvlJc w:val="left"/>
      <w:pPr>
        <w:ind w:left="940" w:hanging="284"/>
      </w:pPr>
      <w:rPr>
        <w:rFonts w:hint="default"/>
        <w:lang w:val="it-IT" w:eastAsia="it-IT" w:bidi="it-IT"/>
      </w:rPr>
    </w:lvl>
    <w:lvl w:ilvl="4" w:tplc="8536D890">
      <w:numFmt w:val="bullet"/>
      <w:lvlText w:val="•"/>
      <w:lvlJc w:val="left"/>
      <w:pPr>
        <w:ind w:left="2244" w:hanging="284"/>
      </w:pPr>
      <w:rPr>
        <w:rFonts w:hint="default"/>
        <w:lang w:val="it-IT" w:eastAsia="it-IT" w:bidi="it-IT"/>
      </w:rPr>
    </w:lvl>
    <w:lvl w:ilvl="5" w:tplc="906ABC22">
      <w:numFmt w:val="bullet"/>
      <w:lvlText w:val="•"/>
      <w:lvlJc w:val="left"/>
      <w:pPr>
        <w:ind w:left="3548" w:hanging="284"/>
      </w:pPr>
      <w:rPr>
        <w:rFonts w:hint="default"/>
        <w:lang w:val="it-IT" w:eastAsia="it-IT" w:bidi="it-IT"/>
      </w:rPr>
    </w:lvl>
    <w:lvl w:ilvl="6" w:tplc="0F300A2C">
      <w:numFmt w:val="bullet"/>
      <w:lvlText w:val="•"/>
      <w:lvlJc w:val="left"/>
      <w:pPr>
        <w:ind w:left="4852" w:hanging="284"/>
      </w:pPr>
      <w:rPr>
        <w:rFonts w:hint="default"/>
        <w:lang w:val="it-IT" w:eastAsia="it-IT" w:bidi="it-IT"/>
      </w:rPr>
    </w:lvl>
    <w:lvl w:ilvl="7" w:tplc="9DAC612C">
      <w:numFmt w:val="bullet"/>
      <w:lvlText w:val="•"/>
      <w:lvlJc w:val="left"/>
      <w:pPr>
        <w:ind w:left="6156" w:hanging="284"/>
      </w:pPr>
      <w:rPr>
        <w:rFonts w:hint="default"/>
        <w:lang w:val="it-IT" w:eastAsia="it-IT" w:bidi="it-IT"/>
      </w:rPr>
    </w:lvl>
    <w:lvl w:ilvl="8" w:tplc="5768A478">
      <w:numFmt w:val="bullet"/>
      <w:lvlText w:val="•"/>
      <w:lvlJc w:val="left"/>
      <w:pPr>
        <w:ind w:left="7460" w:hanging="284"/>
      </w:pPr>
      <w:rPr>
        <w:rFonts w:hint="default"/>
        <w:lang w:val="it-IT" w:eastAsia="it-IT" w:bidi="it-IT"/>
      </w:rPr>
    </w:lvl>
  </w:abstractNum>
  <w:abstractNum w:abstractNumId="43">
    <w:nsid w:val="523043EA"/>
    <w:multiLevelType w:val="multilevel"/>
    <w:tmpl w:val="7EB2D198"/>
    <w:lvl w:ilvl="0">
      <w:start w:val="5"/>
      <w:numFmt w:val="decimal"/>
      <w:lvlText w:val="%1"/>
      <w:lvlJc w:val="left"/>
      <w:pPr>
        <w:ind w:left="644" w:hanging="360"/>
      </w:pPr>
      <w:rPr>
        <w:rFonts w:hint="default"/>
        <w:lang w:val="it-IT" w:eastAsia="it-IT" w:bidi="it-IT"/>
      </w:rPr>
    </w:lvl>
    <w:lvl w:ilvl="1">
      <w:start w:val="1"/>
      <w:numFmt w:val="decimal"/>
      <w:lvlText w:val="%1.%2."/>
      <w:lvlJc w:val="left"/>
      <w:pPr>
        <w:ind w:left="644" w:hanging="360"/>
      </w:pPr>
      <w:rPr>
        <w:rFonts w:ascii="Calibri" w:eastAsia="Calibri" w:hAnsi="Calibri" w:cs="Calibri" w:hint="default"/>
        <w:w w:val="100"/>
        <w:sz w:val="22"/>
        <w:szCs w:val="22"/>
        <w:lang w:val="it-IT" w:eastAsia="it-IT" w:bidi="it-IT"/>
      </w:rPr>
    </w:lvl>
    <w:lvl w:ilvl="2">
      <w:numFmt w:val="bullet"/>
      <w:lvlText w:val="•"/>
      <w:lvlJc w:val="left"/>
      <w:pPr>
        <w:ind w:left="1688" w:hanging="360"/>
      </w:pPr>
      <w:rPr>
        <w:rFonts w:hint="default"/>
        <w:lang w:val="it-IT" w:eastAsia="it-IT" w:bidi="it-IT"/>
      </w:rPr>
    </w:lvl>
    <w:lvl w:ilvl="3">
      <w:numFmt w:val="bullet"/>
      <w:lvlText w:val="•"/>
      <w:lvlJc w:val="left"/>
      <w:pPr>
        <w:ind w:left="2737" w:hanging="360"/>
      </w:pPr>
      <w:rPr>
        <w:rFonts w:hint="default"/>
        <w:lang w:val="it-IT" w:eastAsia="it-IT" w:bidi="it-IT"/>
      </w:rPr>
    </w:lvl>
    <w:lvl w:ilvl="4">
      <w:numFmt w:val="bullet"/>
      <w:lvlText w:val="•"/>
      <w:lvlJc w:val="left"/>
      <w:pPr>
        <w:ind w:left="3786" w:hanging="360"/>
      </w:pPr>
      <w:rPr>
        <w:rFonts w:hint="default"/>
        <w:lang w:val="it-IT" w:eastAsia="it-IT" w:bidi="it-IT"/>
      </w:rPr>
    </w:lvl>
    <w:lvl w:ilvl="5">
      <w:numFmt w:val="bullet"/>
      <w:lvlText w:val="•"/>
      <w:lvlJc w:val="left"/>
      <w:pPr>
        <w:ind w:left="4835" w:hanging="360"/>
      </w:pPr>
      <w:rPr>
        <w:rFonts w:hint="default"/>
        <w:lang w:val="it-IT" w:eastAsia="it-IT" w:bidi="it-IT"/>
      </w:rPr>
    </w:lvl>
    <w:lvl w:ilvl="6">
      <w:numFmt w:val="bullet"/>
      <w:lvlText w:val="•"/>
      <w:lvlJc w:val="left"/>
      <w:pPr>
        <w:ind w:left="5884" w:hanging="360"/>
      </w:pPr>
      <w:rPr>
        <w:rFonts w:hint="default"/>
        <w:lang w:val="it-IT" w:eastAsia="it-IT" w:bidi="it-IT"/>
      </w:rPr>
    </w:lvl>
    <w:lvl w:ilvl="7">
      <w:numFmt w:val="bullet"/>
      <w:lvlText w:val="•"/>
      <w:lvlJc w:val="left"/>
      <w:pPr>
        <w:ind w:left="6933" w:hanging="360"/>
      </w:pPr>
      <w:rPr>
        <w:rFonts w:hint="default"/>
        <w:lang w:val="it-IT" w:eastAsia="it-IT" w:bidi="it-IT"/>
      </w:rPr>
    </w:lvl>
    <w:lvl w:ilvl="8">
      <w:numFmt w:val="bullet"/>
      <w:lvlText w:val="•"/>
      <w:lvlJc w:val="left"/>
      <w:pPr>
        <w:ind w:left="7982" w:hanging="360"/>
      </w:pPr>
      <w:rPr>
        <w:rFonts w:hint="default"/>
        <w:lang w:val="it-IT" w:eastAsia="it-IT" w:bidi="it-IT"/>
      </w:rPr>
    </w:lvl>
  </w:abstractNum>
  <w:abstractNum w:abstractNumId="44">
    <w:nsid w:val="55B37728"/>
    <w:multiLevelType w:val="hybridMultilevel"/>
    <w:tmpl w:val="254E7C82"/>
    <w:lvl w:ilvl="0" w:tplc="1A6E5784">
      <w:numFmt w:val="bullet"/>
      <w:lvlText w:val=""/>
      <w:lvlJc w:val="left"/>
      <w:pPr>
        <w:ind w:left="871" w:hanging="361"/>
      </w:pPr>
      <w:rPr>
        <w:rFonts w:ascii="Symbol" w:eastAsia="Symbol" w:hAnsi="Symbol" w:cs="Symbol" w:hint="default"/>
        <w:w w:val="100"/>
        <w:sz w:val="20"/>
        <w:szCs w:val="20"/>
        <w:lang w:val="it-IT" w:eastAsia="it-IT" w:bidi="it-IT"/>
      </w:rPr>
    </w:lvl>
    <w:lvl w:ilvl="1" w:tplc="B74A29FE">
      <w:numFmt w:val="bullet"/>
      <w:lvlText w:val="•"/>
      <w:lvlJc w:val="left"/>
      <w:pPr>
        <w:ind w:left="1460" w:hanging="361"/>
      </w:pPr>
      <w:rPr>
        <w:rFonts w:hint="default"/>
        <w:lang w:val="it-IT" w:eastAsia="it-IT" w:bidi="it-IT"/>
      </w:rPr>
    </w:lvl>
    <w:lvl w:ilvl="2" w:tplc="3946C3BC">
      <w:numFmt w:val="bullet"/>
      <w:lvlText w:val="•"/>
      <w:lvlJc w:val="left"/>
      <w:pPr>
        <w:ind w:left="2041" w:hanging="361"/>
      </w:pPr>
      <w:rPr>
        <w:rFonts w:hint="default"/>
        <w:lang w:val="it-IT" w:eastAsia="it-IT" w:bidi="it-IT"/>
      </w:rPr>
    </w:lvl>
    <w:lvl w:ilvl="3" w:tplc="90E4E0E6">
      <w:numFmt w:val="bullet"/>
      <w:lvlText w:val="•"/>
      <w:lvlJc w:val="left"/>
      <w:pPr>
        <w:ind w:left="2622" w:hanging="361"/>
      </w:pPr>
      <w:rPr>
        <w:rFonts w:hint="default"/>
        <w:lang w:val="it-IT" w:eastAsia="it-IT" w:bidi="it-IT"/>
      </w:rPr>
    </w:lvl>
    <w:lvl w:ilvl="4" w:tplc="59629E48">
      <w:numFmt w:val="bullet"/>
      <w:lvlText w:val="•"/>
      <w:lvlJc w:val="left"/>
      <w:pPr>
        <w:ind w:left="3203" w:hanging="361"/>
      </w:pPr>
      <w:rPr>
        <w:rFonts w:hint="default"/>
        <w:lang w:val="it-IT" w:eastAsia="it-IT" w:bidi="it-IT"/>
      </w:rPr>
    </w:lvl>
    <w:lvl w:ilvl="5" w:tplc="AD3A1E88">
      <w:numFmt w:val="bullet"/>
      <w:lvlText w:val="•"/>
      <w:lvlJc w:val="left"/>
      <w:pPr>
        <w:ind w:left="3784" w:hanging="361"/>
      </w:pPr>
      <w:rPr>
        <w:rFonts w:hint="default"/>
        <w:lang w:val="it-IT" w:eastAsia="it-IT" w:bidi="it-IT"/>
      </w:rPr>
    </w:lvl>
    <w:lvl w:ilvl="6" w:tplc="C45EC8EC">
      <w:numFmt w:val="bullet"/>
      <w:lvlText w:val="•"/>
      <w:lvlJc w:val="left"/>
      <w:pPr>
        <w:ind w:left="4364" w:hanging="361"/>
      </w:pPr>
      <w:rPr>
        <w:rFonts w:hint="default"/>
        <w:lang w:val="it-IT" w:eastAsia="it-IT" w:bidi="it-IT"/>
      </w:rPr>
    </w:lvl>
    <w:lvl w:ilvl="7" w:tplc="A184E3EC">
      <w:numFmt w:val="bullet"/>
      <w:lvlText w:val="•"/>
      <w:lvlJc w:val="left"/>
      <w:pPr>
        <w:ind w:left="4945" w:hanging="361"/>
      </w:pPr>
      <w:rPr>
        <w:rFonts w:hint="default"/>
        <w:lang w:val="it-IT" w:eastAsia="it-IT" w:bidi="it-IT"/>
      </w:rPr>
    </w:lvl>
    <w:lvl w:ilvl="8" w:tplc="6E8A40A2">
      <w:numFmt w:val="bullet"/>
      <w:lvlText w:val="•"/>
      <w:lvlJc w:val="left"/>
      <w:pPr>
        <w:ind w:left="5526" w:hanging="361"/>
      </w:pPr>
      <w:rPr>
        <w:rFonts w:hint="default"/>
        <w:lang w:val="it-IT" w:eastAsia="it-IT" w:bidi="it-IT"/>
      </w:rPr>
    </w:lvl>
  </w:abstractNum>
  <w:abstractNum w:abstractNumId="45">
    <w:nsid w:val="55F30C12"/>
    <w:multiLevelType w:val="hybridMultilevel"/>
    <w:tmpl w:val="9976EA5A"/>
    <w:lvl w:ilvl="0" w:tplc="33D286EA">
      <w:start w:val="1"/>
      <w:numFmt w:val="lowerLetter"/>
      <w:lvlText w:val="%1)"/>
      <w:lvlJc w:val="left"/>
      <w:pPr>
        <w:ind w:left="920" w:hanging="708"/>
      </w:pPr>
      <w:rPr>
        <w:rFonts w:ascii="Calibri" w:eastAsia="Calibri" w:hAnsi="Calibri" w:cs="Calibri" w:hint="default"/>
        <w:spacing w:val="-5"/>
        <w:w w:val="100"/>
        <w:sz w:val="22"/>
        <w:szCs w:val="22"/>
        <w:lang w:val="it-IT" w:eastAsia="it-IT" w:bidi="it-IT"/>
      </w:rPr>
    </w:lvl>
    <w:lvl w:ilvl="1" w:tplc="50DCA0CE">
      <w:numFmt w:val="bullet"/>
      <w:lvlText w:val="•"/>
      <w:lvlJc w:val="left"/>
      <w:pPr>
        <w:ind w:left="1834" w:hanging="708"/>
      </w:pPr>
      <w:rPr>
        <w:rFonts w:hint="default"/>
        <w:lang w:val="it-IT" w:eastAsia="it-IT" w:bidi="it-IT"/>
      </w:rPr>
    </w:lvl>
    <w:lvl w:ilvl="2" w:tplc="A26205FA">
      <w:numFmt w:val="bullet"/>
      <w:lvlText w:val="•"/>
      <w:lvlJc w:val="left"/>
      <w:pPr>
        <w:ind w:left="2749" w:hanging="708"/>
      </w:pPr>
      <w:rPr>
        <w:rFonts w:hint="default"/>
        <w:lang w:val="it-IT" w:eastAsia="it-IT" w:bidi="it-IT"/>
      </w:rPr>
    </w:lvl>
    <w:lvl w:ilvl="3" w:tplc="9F9002A6">
      <w:numFmt w:val="bullet"/>
      <w:lvlText w:val="•"/>
      <w:lvlJc w:val="left"/>
      <w:pPr>
        <w:ind w:left="3664" w:hanging="708"/>
      </w:pPr>
      <w:rPr>
        <w:rFonts w:hint="default"/>
        <w:lang w:val="it-IT" w:eastAsia="it-IT" w:bidi="it-IT"/>
      </w:rPr>
    </w:lvl>
    <w:lvl w:ilvl="4" w:tplc="F40E5BE8">
      <w:numFmt w:val="bullet"/>
      <w:lvlText w:val="•"/>
      <w:lvlJc w:val="left"/>
      <w:pPr>
        <w:ind w:left="4579" w:hanging="708"/>
      </w:pPr>
      <w:rPr>
        <w:rFonts w:hint="default"/>
        <w:lang w:val="it-IT" w:eastAsia="it-IT" w:bidi="it-IT"/>
      </w:rPr>
    </w:lvl>
    <w:lvl w:ilvl="5" w:tplc="32D813A6">
      <w:numFmt w:val="bullet"/>
      <w:lvlText w:val="•"/>
      <w:lvlJc w:val="left"/>
      <w:pPr>
        <w:ind w:left="5494" w:hanging="708"/>
      </w:pPr>
      <w:rPr>
        <w:rFonts w:hint="default"/>
        <w:lang w:val="it-IT" w:eastAsia="it-IT" w:bidi="it-IT"/>
      </w:rPr>
    </w:lvl>
    <w:lvl w:ilvl="6" w:tplc="17A0DC76">
      <w:numFmt w:val="bullet"/>
      <w:lvlText w:val="•"/>
      <w:lvlJc w:val="left"/>
      <w:pPr>
        <w:ind w:left="6408" w:hanging="708"/>
      </w:pPr>
      <w:rPr>
        <w:rFonts w:hint="default"/>
        <w:lang w:val="it-IT" w:eastAsia="it-IT" w:bidi="it-IT"/>
      </w:rPr>
    </w:lvl>
    <w:lvl w:ilvl="7" w:tplc="4B569876">
      <w:numFmt w:val="bullet"/>
      <w:lvlText w:val="•"/>
      <w:lvlJc w:val="left"/>
      <w:pPr>
        <w:ind w:left="7323" w:hanging="708"/>
      </w:pPr>
      <w:rPr>
        <w:rFonts w:hint="default"/>
        <w:lang w:val="it-IT" w:eastAsia="it-IT" w:bidi="it-IT"/>
      </w:rPr>
    </w:lvl>
    <w:lvl w:ilvl="8" w:tplc="627A7C94">
      <w:numFmt w:val="bullet"/>
      <w:lvlText w:val="•"/>
      <w:lvlJc w:val="left"/>
      <w:pPr>
        <w:ind w:left="8238" w:hanging="708"/>
      </w:pPr>
      <w:rPr>
        <w:rFonts w:hint="default"/>
        <w:lang w:val="it-IT" w:eastAsia="it-IT" w:bidi="it-IT"/>
      </w:rPr>
    </w:lvl>
  </w:abstractNum>
  <w:abstractNum w:abstractNumId="46">
    <w:nsid w:val="582548C1"/>
    <w:multiLevelType w:val="hybridMultilevel"/>
    <w:tmpl w:val="AEEE63C2"/>
    <w:lvl w:ilvl="0" w:tplc="98604850">
      <w:start w:val="1"/>
      <w:numFmt w:val="upperRoman"/>
      <w:lvlText w:val="%1"/>
      <w:lvlJc w:val="left"/>
      <w:pPr>
        <w:ind w:left="212" w:hanging="128"/>
      </w:pPr>
      <w:rPr>
        <w:rFonts w:ascii="Calibri" w:eastAsia="Calibri" w:hAnsi="Calibri" w:cs="Calibri" w:hint="default"/>
        <w:w w:val="100"/>
        <w:sz w:val="22"/>
        <w:szCs w:val="22"/>
        <w:lang w:val="it-IT" w:eastAsia="it-IT" w:bidi="it-IT"/>
      </w:rPr>
    </w:lvl>
    <w:lvl w:ilvl="1" w:tplc="7920258E">
      <w:numFmt w:val="bullet"/>
      <w:lvlText w:val="•"/>
      <w:lvlJc w:val="left"/>
      <w:pPr>
        <w:ind w:left="1204" w:hanging="128"/>
      </w:pPr>
      <w:rPr>
        <w:rFonts w:hint="default"/>
        <w:lang w:val="it-IT" w:eastAsia="it-IT" w:bidi="it-IT"/>
      </w:rPr>
    </w:lvl>
    <w:lvl w:ilvl="2" w:tplc="014889A4">
      <w:numFmt w:val="bullet"/>
      <w:lvlText w:val="•"/>
      <w:lvlJc w:val="left"/>
      <w:pPr>
        <w:ind w:left="2189" w:hanging="128"/>
      </w:pPr>
      <w:rPr>
        <w:rFonts w:hint="default"/>
        <w:lang w:val="it-IT" w:eastAsia="it-IT" w:bidi="it-IT"/>
      </w:rPr>
    </w:lvl>
    <w:lvl w:ilvl="3" w:tplc="F7D098D0">
      <w:numFmt w:val="bullet"/>
      <w:lvlText w:val="•"/>
      <w:lvlJc w:val="left"/>
      <w:pPr>
        <w:ind w:left="3174" w:hanging="128"/>
      </w:pPr>
      <w:rPr>
        <w:rFonts w:hint="default"/>
        <w:lang w:val="it-IT" w:eastAsia="it-IT" w:bidi="it-IT"/>
      </w:rPr>
    </w:lvl>
    <w:lvl w:ilvl="4" w:tplc="0E565B32">
      <w:numFmt w:val="bullet"/>
      <w:lvlText w:val="•"/>
      <w:lvlJc w:val="left"/>
      <w:pPr>
        <w:ind w:left="4159" w:hanging="128"/>
      </w:pPr>
      <w:rPr>
        <w:rFonts w:hint="default"/>
        <w:lang w:val="it-IT" w:eastAsia="it-IT" w:bidi="it-IT"/>
      </w:rPr>
    </w:lvl>
    <w:lvl w:ilvl="5" w:tplc="1898F332">
      <w:numFmt w:val="bullet"/>
      <w:lvlText w:val="•"/>
      <w:lvlJc w:val="left"/>
      <w:pPr>
        <w:ind w:left="5144" w:hanging="128"/>
      </w:pPr>
      <w:rPr>
        <w:rFonts w:hint="default"/>
        <w:lang w:val="it-IT" w:eastAsia="it-IT" w:bidi="it-IT"/>
      </w:rPr>
    </w:lvl>
    <w:lvl w:ilvl="6" w:tplc="537E6E74">
      <w:numFmt w:val="bullet"/>
      <w:lvlText w:val="•"/>
      <w:lvlJc w:val="left"/>
      <w:pPr>
        <w:ind w:left="6128" w:hanging="128"/>
      </w:pPr>
      <w:rPr>
        <w:rFonts w:hint="default"/>
        <w:lang w:val="it-IT" w:eastAsia="it-IT" w:bidi="it-IT"/>
      </w:rPr>
    </w:lvl>
    <w:lvl w:ilvl="7" w:tplc="D19266DA">
      <w:numFmt w:val="bullet"/>
      <w:lvlText w:val="•"/>
      <w:lvlJc w:val="left"/>
      <w:pPr>
        <w:ind w:left="7113" w:hanging="128"/>
      </w:pPr>
      <w:rPr>
        <w:rFonts w:hint="default"/>
        <w:lang w:val="it-IT" w:eastAsia="it-IT" w:bidi="it-IT"/>
      </w:rPr>
    </w:lvl>
    <w:lvl w:ilvl="8" w:tplc="338CD4DA">
      <w:numFmt w:val="bullet"/>
      <w:lvlText w:val="•"/>
      <w:lvlJc w:val="left"/>
      <w:pPr>
        <w:ind w:left="8098" w:hanging="128"/>
      </w:pPr>
      <w:rPr>
        <w:rFonts w:hint="default"/>
        <w:lang w:val="it-IT" w:eastAsia="it-IT" w:bidi="it-IT"/>
      </w:rPr>
    </w:lvl>
  </w:abstractNum>
  <w:abstractNum w:abstractNumId="47">
    <w:nsid w:val="59DB6DD2"/>
    <w:multiLevelType w:val="hybridMultilevel"/>
    <w:tmpl w:val="DF6479E4"/>
    <w:lvl w:ilvl="0" w:tplc="A18E355E">
      <w:start w:val="1"/>
      <w:numFmt w:val="decimal"/>
      <w:lvlText w:val="%1."/>
      <w:lvlJc w:val="left"/>
      <w:pPr>
        <w:ind w:left="476" w:hanging="264"/>
      </w:pPr>
      <w:rPr>
        <w:rFonts w:hint="default"/>
        <w:spacing w:val="-4"/>
        <w:w w:val="100"/>
        <w:lang w:val="it-IT" w:eastAsia="it-IT" w:bidi="it-IT"/>
      </w:rPr>
    </w:lvl>
    <w:lvl w:ilvl="1" w:tplc="D2EADB82">
      <w:numFmt w:val="bullet"/>
      <w:lvlText w:val="•"/>
      <w:lvlJc w:val="left"/>
      <w:pPr>
        <w:ind w:left="1440" w:hanging="264"/>
      </w:pPr>
      <w:rPr>
        <w:rFonts w:hint="default"/>
        <w:lang w:val="it-IT" w:eastAsia="it-IT" w:bidi="it-IT"/>
      </w:rPr>
    </w:lvl>
    <w:lvl w:ilvl="2" w:tplc="9F5E7E36">
      <w:numFmt w:val="bullet"/>
      <w:lvlText w:val="•"/>
      <w:lvlJc w:val="left"/>
      <w:pPr>
        <w:ind w:left="2400" w:hanging="264"/>
      </w:pPr>
      <w:rPr>
        <w:rFonts w:hint="default"/>
        <w:lang w:val="it-IT" w:eastAsia="it-IT" w:bidi="it-IT"/>
      </w:rPr>
    </w:lvl>
    <w:lvl w:ilvl="3" w:tplc="6AB62BD2">
      <w:numFmt w:val="bullet"/>
      <w:lvlText w:val="•"/>
      <w:lvlJc w:val="left"/>
      <w:pPr>
        <w:ind w:left="3360" w:hanging="264"/>
      </w:pPr>
      <w:rPr>
        <w:rFonts w:hint="default"/>
        <w:lang w:val="it-IT" w:eastAsia="it-IT" w:bidi="it-IT"/>
      </w:rPr>
    </w:lvl>
    <w:lvl w:ilvl="4" w:tplc="741014EE">
      <w:numFmt w:val="bullet"/>
      <w:lvlText w:val="•"/>
      <w:lvlJc w:val="left"/>
      <w:pPr>
        <w:ind w:left="4320" w:hanging="264"/>
      </w:pPr>
      <w:rPr>
        <w:rFonts w:hint="default"/>
        <w:lang w:val="it-IT" w:eastAsia="it-IT" w:bidi="it-IT"/>
      </w:rPr>
    </w:lvl>
    <w:lvl w:ilvl="5" w:tplc="5650BB02">
      <w:numFmt w:val="bullet"/>
      <w:lvlText w:val="•"/>
      <w:lvlJc w:val="left"/>
      <w:pPr>
        <w:ind w:left="5280" w:hanging="264"/>
      </w:pPr>
      <w:rPr>
        <w:rFonts w:hint="default"/>
        <w:lang w:val="it-IT" w:eastAsia="it-IT" w:bidi="it-IT"/>
      </w:rPr>
    </w:lvl>
    <w:lvl w:ilvl="6" w:tplc="CD00F84A">
      <w:numFmt w:val="bullet"/>
      <w:lvlText w:val="•"/>
      <w:lvlJc w:val="left"/>
      <w:pPr>
        <w:ind w:left="6240" w:hanging="264"/>
      </w:pPr>
      <w:rPr>
        <w:rFonts w:hint="default"/>
        <w:lang w:val="it-IT" w:eastAsia="it-IT" w:bidi="it-IT"/>
      </w:rPr>
    </w:lvl>
    <w:lvl w:ilvl="7" w:tplc="E9645E74">
      <w:numFmt w:val="bullet"/>
      <w:lvlText w:val="•"/>
      <w:lvlJc w:val="left"/>
      <w:pPr>
        <w:ind w:left="7200" w:hanging="264"/>
      </w:pPr>
      <w:rPr>
        <w:rFonts w:hint="default"/>
        <w:lang w:val="it-IT" w:eastAsia="it-IT" w:bidi="it-IT"/>
      </w:rPr>
    </w:lvl>
    <w:lvl w:ilvl="8" w:tplc="209205B4">
      <w:numFmt w:val="bullet"/>
      <w:lvlText w:val="•"/>
      <w:lvlJc w:val="left"/>
      <w:pPr>
        <w:ind w:left="8160" w:hanging="264"/>
      </w:pPr>
      <w:rPr>
        <w:rFonts w:hint="default"/>
        <w:lang w:val="it-IT" w:eastAsia="it-IT" w:bidi="it-IT"/>
      </w:rPr>
    </w:lvl>
  </w:abstractNum>
  <w:abstractNum w:abstractNumId="48">
    <w:nsid w:val="5C51669E"/>
    <w:multiLevelType w:val="hybridMultilevel"/>
    <w:tmpl w:val="0E54125A"/>
    <w:lvl w:ilvl="0" w:tplc="5B982FE4">
      <w:start w:val="1"/>
      <w:numFmt w:val="decimal"/>
      <w:lvlText w:val="%1."/>
      <w:lvlJc w:val="left"/>
      <w:pPr>
        <w:ind w:left="432" w:hanging="220"/>
      </w:pPr>
      <w:rPr>
        <w:rFonts w:ascii="Calibri" w:eastAsia="Calibri" w:hAnsi="Calibri" w:cs="Calibri" w:hint="default"/>
        <w:b/>
        <w:bCs/>
        <w:color w:val="1F487C"/>
        <w:w w:val="100"/>
        <w:sz w:val="22"/>
        <w:szCs w:val="22"/>
        <w:lang w:val="it-IT" w:eastAsia="it-IT" w:bidi="it-IT"/>
      </w:rPr>
    </w:lvl>
    <w:lvl w:ilvl="1" w:tplc="959C2CA6">
      <w:numFmt w:val="bullet"/>
      <w:lvlText w:val="•"/>
      <w:lvlJc w:val="left"/>
      <w:pPr>
        <w:ind w:left="1404" w:hanging="220"/>
      </w:pPr>
      <w:rPr>
        <w:rFonts w:hint="default"/>
        <w:lang w:val="it-IT" w:eastAsia="it-IT" w:bidi="it-IT"/>
      </w:rPr>
    </w:lvl>
    <w:lvl w:ilvl="2" w:tplc="364C745A">
      <w:numFmt w:val="bullet"/>
      <w:lvlText w:val="•"/>
      <w:lvlJc w:val="left"/>
      <w:pPr>
        <w:ind w:left="2368" w:hanging="220"/>
      </w:pPr>
      <w:rPr>
        <w:rFonts w:hint="default"/>
        <w:lang w:val="it-IT" w:eastAsia="it-IT" w:bidi="it-IT"/>
      </w:rPr>
    </w:lvl>
    <w:lvl w:ilvl="3" w:tplc="2586D21E">
      <w:numFmt w:val="bullet"/>
      <w:lvlText w:val="•"/>
      <w:lvlJc w:val="left"/>
      <w:pPr>
        <w:ind w:left="3332" w:hanging="220"/>
      </w:pPr>
      <w:rPr>
        <w:rFonts w:hint="default"/>
        <w:lang w:val="it-IT" w:eastAsia="it-IT" w:bidi="it-IT"/>
      </w:rPr>
    </w:lvl>
    <w:lvl w:ilvl="4" w:tplc="4C2467A8">
      <w:numFmt w:val="bullet"/>
      <w:lvlText w:val="•"/>
      <w:lvlJc w:val="left"/>
      <w:pPr>
        <w:ind w:left="4296" w:hanging="220"/>
      </w:pPr>
      <w:rPr>
        <w:rFonts w:hint="default"/>
        <w:lang w:val="it-IT" w:eastAsia="it-IT" w:bidi="it-IT"/>
      </w:rPr>
    </w:lvl>
    <w:lvl w:ilvl="5" w:tplc="F7E801E2">
      <w:numFmt w:val="bullet"/>
      <w:lvlText w:val="•"/>
      <w:lvlJc w:val="left"/>
      <w:pPr>
        <w:ind w:left="5260" w:hanging="220"/>
      </w:pPr>
      <w:rPr>
        <w:rFonts w:hint="default"/>
        <w:lang w:val="it-IT" w:eastAsia="it-IT" w:bidi="it-IT"/>
      </w:rPr>
    </w:lvl>
    <w:lvl w:ilvl="6" w:tplc="83FE3338">
      <w:numFmt w:val="bullet"/>
      <w:lvlText w:val="•"/>
      <w:lvlJc w:val="left"/>
      <w:pPr>
        <w:ind w:left="6224" w:hanging="220"/>
      </w:pPr>
      <w:rPr>
        <w:rFonts w:hint="default"/>
        <w:lang w:val="it-IT" w:eastAsia="it-IT" w:bidi="it-IT"/>
      </w:rPr>
    </w:lvl>
    <w:lvl w:ilvl="7" w:tplc="544EAFA0">
      <w:numFmt w:val="bullet"/>
      <w:lvlText w:val="•"/>
      <w:lvlJc w:val="left"/>
      <w:pPr>
        <w:ind w:left="7188" w:hanging="220"/>
      </w:pPr>
      <w:rPr>
        <w:rFonts w:hint="default"/>
        <w:lang w:val="it-IT" w:eastAsia="it-IT" w:bidi="it-IT"/>
      </w:rPr>
    </w:lvl>
    <w:lvl w:ilvl="8" w:tplc="329CE2BA">
      <w:numFmt w:val="bullet"/>
      <w:lvlText w:val="•"/>
      <w:lvlJc w:val="left"/>
      <w:pPr>
        <w:ind w:left="8152" w:hanging="220"/>
      </w:pPr>
      <w:rPr>
        <w:rFonts w:hint="default"/>
        <w:lang w:val="it-IT" w:eastAsia="it-IT" w:bidi="it-IT"/>
      </w:rPr>
    </w:lvl>
  </w:abstractNum>
  <w:abstractNum w:abstractNumId="49">
    <w:nsid w:val="5D7F12DB"/>
    <w:multiLevelType w:val="hybridMultilevel"/>
    <w:tmpl w:val="FC841B20"/>
    <w:lvl w:ilvl="0" w:tplc="08643594">
      <w:numFmt w:val="bullet"/>
      <w:lvlText w:val="o"/>
      <w:lvlJc w:val="left"/>
      <w:pPr>
        <w:ind w:left="212" w:hanging="708"/>
      </w:pPr>
      <w:rPr>
        <w:rFonts w:ascii="Calibri" w:eastAsia="Calibri" w:hAnsi="Calibri" w:cs="Calibri" w:hint="default"/>
        <w:spacing w:val="-23"/>
        <w:w w:val="100"/>
        <w:sz w:val="22"/>
        <w:szCs w:val="22"/>
        <w:lang w:val="it-IT" w:eastAsia="it-IT" w:bidi="it-IT"/>
      </w:rPr>
    </w:lvl>
    <w:lvl w:ilvl="1" w:tplc="E11EE8CE">
      <w:numFmt w:val="bullet"/>
      <w:lvlText w:val="•"/>
      <w:lvlJc w:val="left"/>
      <w:pPr>
        <w:ind w:left="1204" w:hanging="708"/>
      </w:pPr>
      <w:rPr>
        <w:rFonts w:hint="default"/>
        <w:lang w:val="it-IT" w:eastAsia="it-IT" w:bidi="it-IT"/>
      </w:rPr>
    </w:lvl>
    <w:lvl w:ilvl="2" w:tplc="C1C4FFB2">
      <w:numFmt w:val="bullet"/>
      <w:lvlText w:val="•"/>
      <w:lvlJc w:val="left"/>
      <w:pPr>
        <w:ind w:left="2189" w:hanging="708"/>
      </w:pPr>
      <w:rPr>
        <w:rFonts w:hint="default"/>
        <w:lang w:val="it-IT" w:eastAsia="it-IT" w:bidi="it-IT"/>
      </w:rPr>
    </w:lvl>
    <w:lvl w:ilvl="3" w:tplc="E006E598">
      <w:numFmt w:val="bullet"/>
      <w:lvlText w:val="•"/>
      <w:lvlJc w:val="left"/>
      <w:pPr>
        <w:ind w:left="3174" w:hanging="708"/>
      </w:pPr>
      <w:rPr>
        <w:rFonts w:hint="default"/>
        <w:lang w:val="it-IT" w:eastAsia="it-IT" w:bidi="it-IT"/>
      </w:rPr>
    </w:lvl>
    <w:lvl w:ilvl="4" w:tplc="76CE3182">
      <w:numFmt w:val="bullet"/>
      <w:lvlText w:val="•"/>
      <w:lvlJc w:val="left"/>
      <w:pPr>
        <w:ind w:left="4159" w:hanging="708"/>
      </w:pPr>
      <w:rPr>
        <w:rFonts w:hint="default"/>
        <w:lang w:val="it-IT" w:eastAsia="it-IT" w:bidi="it-IT"/>
      </w:rPr>
    </w:lvl>
    <w:lvl w:ilvl="5" w:tplc="D82813DC">
      <w:numFmt w:val="bullet"/>
      <w:lvlText w:val="•"/>
      <w:lvlJc w:val="left"/>
      <w:pPr>
        <w:ind w:left="5144" w:hanging="708"/>
      </w:pPr>
      <w:rPr>
        <w:rFonts w:hint="default"/>
        <w:lang w:val="it-IT" w:eastAsia="it-IT" w:bidi="it-IT"/>
      </w:rPr>
    </w:lvl>
    <w:lvl w:ilvl="6" w:tplc="488A4F9A">
      <w:numFmt w:val="bullet"/>
      <w:lvlText w:val="•"/>
      <w:lvlJc w:val="left"/>
      <w:pPr>
        <w:ind w:left="6128" w:hanging="708"/>
      </w:pPr>
      <w:rPr>
        <w:rFonts w:hint="default"/>
        <w:lang w:val="it-IT" w:eastAsia="it-IT" w:bidi="it-IT"/>
      </w:rPr>
    </w:lvl>
    <w:lvl w:ilvl="7" w:tplc="1A86FB76">
      <w:numFmt w:val="bullet"/>
      <w:lvlText w:val="•"/>
      <w:lvlJc w:val="left"/>
      <w:pPr>
        <w:ind w:left="7113" w:hanging="708"/>
      </w:pPr>
      <w:rPr>
        <w:rFonts w:hint="default"/>
        <w:lang w:val="it-IT" w:eastAsia="it-IT" w:bidi="it-IT"/>
      </w:rPr>
    </w:lvl>
    <w:lvl w:ilvl="8" w:tplc="75966208">
      <w:numFmt w:val="bullet"/>
      <w:lvlText w:val="•"/>
      <w:lvlJc w:val="left"/>
      <w:pPr>
        <w:ind w:left="8098" w:hanging="708"/>
      </w:pPr>
      <w:rPr>
        <w:rFonts w:hint="default"/>
        <w:lang w:val="it-IT" w:eastAsia="it-IT" w:bidi="it-IT"/>
      </w:rPr>
    </w:lvl>
  </w:abstractNum>
  <w:abstractNum w:abstractNumId="50">
    <w:nsid w:val="5DAF4065"/>
    <w:multiLevelType w:val="hybridMultilevel"/>
    <w:tmpl w:val="2A485D2A"/>
    <w:lvl w:ilvl="0" w:tplc="ADBE0892">
      <w:start w:val="1"/>
      <w:numFmt w:val="decimal"/>
      <w:lvlText w:val="%1)"/>
      <w:lvlJc w:val="left"/>
      <w:pPr>
        <w:ind w:left="212" w:hanging="384"/>
      </w:pPr>
      <w:rPr>
        <w:rFonts w:ascii="Calibri" w:eastAsia="Calibri" w:hAnsi="Calibri" w:cs="Calibri" w:hint="default"/>
        <w:spacing w:val="-4"/>
        <w:w w:val="100"/>
        <w:sz w:val="22"/>
        <w:szCs w:val="22"/>
        <w:lang w:val="it-IT" w:eastAsia="it-IT" w:bidi="it-IT"/>
      </w:rPr>
    </w:lvl>
    <w:lvl w:ilvl="1" w:tplc="05D06C1A">
      <w:numFmt w:val="bullet"/>
      <w:lvlText w:val="•"/>
      <w:lvlJc w:val="left"/>
      <w:pPr>
        <w:ind w:left="1206" w:hanging="384"/>
      </w:pPr>
      <w:rPr>
        <w:rFonts w:hint="default"/>
        <w:lang w:val="it-IT" w:eastAsia="it-IT" w:bidi="it-IT"/>
      </w:rPr>
    </w:lvl>
    <w:lvl w:ilvl="2" w:tplc="96826D00">
      <w:numFmt w:val="bullet"/>
      <w:lvlText w:val="•"/>
      <w:lvlJc w:val="left"/>
      <w:pPr>
        <w:ind w:left="2192" w:hanging="384"/>
      </w:pPr>
      <w:rPr>
        <w:rFonts w:hint="default"/>
        <w:lang w:val="it-IT" w:eastAsia="it-IT" w:bidi="it-IT"/>
      </w:rPr>
    </w:lvl>
    <w:lvl w:ilvl="3" w:tplc="0A1AF944">
      <w:numFmt w:val="bullet"/>
      <w:lvlText w:val="•"/>
      <w:lvlJc w:val="left"/>
      <w:pPr>
        <w:ind w:left="3178" w:hanging="384"/>
      </w:pPr>
      <w:rPr>
        <w:rFonts w:hint="default"/>
        <w:lang w:val="it-IT" w:eastAsia="it-IT" w:bidi="it-IT"/>
      </w:rPr>
    </w:lvl>
    <w:lvl w:ilvl="4" w:tplc="5C848D48">
      <w:numFmt w:val="bullet"/>
      <w:lvlText w:val="•"/>
      <w:lvlJc w:val="left"/>
      <w:pPr>
        <w:ind w:left="4164" w:hanging="384"/>
      </w:pPr>
      <w:rPr>
        <w:rFonts w:hint="default"/>
        <w:lang w:val="it-IT" w:eastAsia="it-IT" w:bidi="it-IT"/>
      </w:rPr>
    </w:lvl>
    <w:lvl w:ilvl="5" w:tplc="80080FF8">
      <w:numFmt w:val="bullet"/>
      <w:lvlText w:val="•"/>
      <w:lvlJc w:val="left"/>
      <w:pPr>
        <w:ind w:left="5150" w:hanging="384"/>
      </w:pPr>
      <w:rPr>
        <w:rFonts w:hint="default"/>
        <w:lang w:val="it-IT" w:eastAsia="it-IT" w:bidi="it-IT"/>
      </w:rPr>
    </w:lvl>
    <w:lvl w:ilvl="6" w:tplc="FEE680E4">
      <w:numFmt w:val="bullet"/>
      <w:lvlText w:val="•"/>
      <w:lvlJc w:val="left"/>
      <w:pPr>
        <w:ind w:left="6136" w:hanging="384"/>
      </w:pPr>
      <w:rPr>
        <w:rFonts w:hint="default"/>
        <w:lang w:val="it-IT" w:eastAsia="it-IT" w:bidi="it-IT"/>
      </w:rPr>
    </w:lvl>
    <w:lvl w:ilvl="7" w:tplc="0E6A588A">
      <w:numFmt w:val="bullet"/>
      <w:lvlText w:val="•"/>
      <w:lvlJc w:val="left"/>
      <w:pPr>
        <w:ind w:left="7122" w:hanging="384"/>
      </w:pPr>
      <w:rPr>
        <w:rFonts w:hint="default"/>
        <w:lang w:val="it-IT" w:eastAsia="it-IT" w:bidi="it-IT"/>
      </w:rPr>
    </w:lvl>
    <w:lvl w:ilvl="8" w:tplc="23302FCA">
      <w:numFmt w:val="bullet"/>
      <w:lvlText w:val="•"/>
      <w:lvlJc w:val="left"/>
      <w:pPr>
        <w:ind w:left="8108" w:hanging="384"/>
      </w:pPr>
      <w:rPr>
        <w:rFonts w:hint="default"/>
        <w:lang w:val="it-IT" w:eastAsia="it-IT" w:bidi="it-IT"/>
      </w:rPr>
    </w:lvl>
  </w:abstractNum>
  <w:abstractNum w:abstractNumId="51">
    <w:nsid w:val="5EE5334D"/>
    <w:multiLevelType w:val="hybridMultilevel"/>
    <w:tmpl w:val="7F4AD9FA"/>
    <w:lvl w:ilvl="0" w:tplc="C930B3F8">
      <w:start w:val="1"/>
      <w:numFmt w:val="decimal"/>
      <w:lvlText w:val="%1."/>
      <w:lvlJc w:val="left"/>
      <w:pPr>
        <w:ind w:left="212" w:hanging="296"/>
      </w:pPr>
      <w:rPr>
        <w:rFonts w:ascii="Calibri" w:eastAsia="Calibri" w:hAnsi="Calibri" w:cs="Calibri" w:hint="default"/>
        <w:spacing w:val="-25"/>
        <w:w w:val="100"/>
        <w:sz w:val="22"/>
        <w:szCs w:val="22"/>
        <w:lang w:val="it-IT" w:eastAsia="it-IT" w:bidi="it-IT"/>
      </w:rPr>
    </w:lvl>
    <w:lvl w:ilvl="1" w:tplc="E2101B76">
      <w:numFmt w:val="bullet"/>
      <w:lvlText w:val="•"/>
      <w:lvlJc w:val="left"/>
      <w:pPr>
        <w:ind w:left="1204" w:hanging="296"/>
      </w:pPr>
      <w:rPr>
        <w:rFonts w:hint="default"/>
        <w:lang w:val="it-IT" w:eastAsia="it-IT" w:bidi="it-IT"/>
      </w:rPr>
    </w:lvl>
    <w:lvl w:ilvl="2" w:tplc="D86AF4CE">
      <w:numFmt w:val="bullet"/>
      <w:lvlText w:val="•"/>
      <w:lvlJc w:val="left"/>
      <w:pPr>
        <w:ind w:left="2189" w:hanging="296"/>
      </w:pPr>
      <w:rPr>
        <w:rFonts w:hint="default"/>
        <w:lang w:val="it-IT" w:eastAsia="it-IT" w:bidi="it-IT"/>
      </w:rPr>
    </w:lvl>
    <w:lvl w:ilvl="3" w:tplc="0C9C3CDA">
      <w:numFmt w:val="bullet"/>
      <w:lvlText w:val="•"/>
      <w:lvlJc w:val="left"/>
      <w:pPr>
        <w:ind w:left="3174" w:hanging="296"/>
      </w:pPr>
      <w:rPr>
        <w:rFonts w:hint="default"/>
        <w:lang w:val="it-IT" w:eastAsia="it-IT" w:bidi="it-IT"/>
      </w:rPr>
    </w:lvl>
    <w:lvl w:ilvl="4" w:tplc="E9A85DDA">
      <w:numFmt w:val="bullet"/>
      <w:lvlText w:val="•"/>
      <w:lvlJc w:val="left"/>
      <w:pPr>
        <w:ind w:left="4159" w:hanging="296"/>
      </w:pPr>
      <w:rPr>
        <w:rFonts w:hint="default"/>
        <w:lang w:val="it-IT" w:eastAsia="it-IT" w:bidi="it-IT"/>
      </w:rPr>
    </w:lvl>
    <w:lvl w:ilvl="5" w:tplc="F8849AFE">
      <w:numFmt w:val="bullet"/>
      <w:lvlText w:val="•"/>
      <w:lvlJc w:val="left"/>
      <w:pPr>
        <w:ind w:left="5144" w:hanging="296"/>
      </w:pPr>
      <w:rPr>
        <w:rFonts w:hint="default"/>
        <w:lang w:val="it-IT" w:eastAsia="it-IT" w:bidi="it-IT"/>
      </w:rPr>
    </w:lvl>
    <w:lvl w:ilvl="6" w:tplc="81CE4276">
      <w:numFmt w:val="bullet"/>
      <w:lvlText w:val="•"/>
      <w:lvlJc w:val="left"/>
      <w:pPr>
        <w:ind w:left="6128" w:hanging="296"/>
      </w:pPr>
      <w:rPr>
        <w:rFonts w:hint="default"/>
        <w:lang w:val="it-IT" w:eastAsia="it-IT" w:bidi="it-IT"/>
      </w:rPr>
    </w:lvl>
    <w:lvl w:ilvl="7" w:tplc="25A8FF64">
      <w:numFmt w:val="bullet"/>
      <w:lvlText w:val="•"/>
      <w:lvlJc w:val="left"/>
      <w:pPr>
        <w:ind w:left="7113" w:hanging="296"/>
      </w:pPr>
      <w:rPr>
        <w:rFonts w:hint="default"/>
        <w:lang w:val="it-IT" w:eastAsia="it-IT" w:bidi="it-IT"/>
      </w:rPr>
    </w:lvl>
    <w:lvl w:ilvl="8" w:tplc="3BC67F04">
      <w:numFmt w:val="bullet"/>
      <w:lvlText w:val="•"/>
      <w:lvlJc w:val="left"/>
      <w:pPr>
        <w:ind w:left="8098" w:hanging="296"/>
      </w:pPr>
      <w:rPr>
        <w:rFonts w:hint="default"/>
        <w:lang w:val="it-IT" w:eastAsia="it-IT" w:bidi="it-IT"/>
      </w:rPr>
    </w:lvl>
  </w:abstractNum>
  <w:abstractNum w:abstractNumId="52">
    <w:nsid w:val="61CB7E64"/>
    <w:multiLevelType w:val="hybridMultilevel"/>
    <w:tmpl w:val="12489AB0"/>
    <w:lvl w:ilvl="0" w:tplc="D806F7A6">
      <w:start w:val="1"/>
      <w:numFmt w:val="upperRoman"/>
      <w:lvlText w:val="%1"/>
      <w:lvlJc w:val="left"/>
      <w:pPr>
        <w:ind w:left="212" w:hanging="112"/>
      </w:pPr>
      <w:rPr>
        <w:rFonts w:ascii="Calibri" w:eastAsia="Calibri" w:hAnsi="Calibri" w:cs="Calibri" w:hint="default"/>
        <w:w w:val="100"/>
        <w:sz w:val="22"/>
        <w:szCs w:val="22"/>
        <w:lang w:val="it-IT" w:eastAsia="it-IT" w:bidi="it-IT"/>
      </w:rPr>
    </w:lvl>
    <w:lvl w:ilvl="1" w:tplc="456E150C">
      <w:numFmt w:val="bullet"/>
      <w:lvlText w:val="•"/>
      <w:lvlJc w:val="left"/>
      <w:pPr>
        <w:ind w:left="1204" w:hanging="112"/>
      </w:pPr>
      <w:rPr>
        <w:rFonts w:hint="default"/>
        <w:lang w:val="it-IT" w:eastAsia="it-IT" w:bidi="it-IT"/>
      </w:rPr>
    </w:lvl>
    <w:lvl w:ilvl="2" w:tplc="CAC44E48">
      <w:numFmt w:val="bullet"/>
      <w:lvlText w:val="•"/>
      <w:lvlJc w:val="left"/>
      <w:pPr>
        <w:ind w:left="2189" w:hanging="112"/>
      </w:pPr>
      <w:rPr>
        <w:rFonts w:hint="default"/>
        <w:lang w:val="it-IT" w:eastAsia="it-IT" w:bidi="it-IT"/>
      </w:rPr>
    </w:lvl>
    <w:lvl w:ilvl="3" w:tplc="93886FF0">
      <w:numFmt w:val="bullet"/>
      <w:lvlText w:val="•"/>
      <w:lvlJc w:val="left"/>
      <w:pPr>
        <w:ind w:left="3174" w:hanging="112"/>
      </w:pPr>
      <w:rPr>
        <w:rFonts w:hint="default"/>
        <w:lang w:val="it-IT" w:eastAsia="it-IT" w:bidi="it-IT"/>
      </w:rPr>
    </w:lvl>
    <w:lvl w:ilvl="4" w:tplc="A32ECCB2">
      <w:numFmt w:val="bullet"/>
      <w:lvlText w:val="•"/>
      <w:lvlJc w:val="left"/>
      <w:pPr>
        <w:ind w:left="4159" w:hanging="112"/>
      </w:pPr>
      <w:rPr>
        <w:rFonts w:hint="default"/>
        <w:lang w:val="it-IT" w:eastAsia="it-IT" w:bidi="it-IT"/>
      </w:rPr>
    </w:lvl>
    <w:lvl w:ilvl="5" w:tplc="7F86AA14">
      <w:numFmt w:val="bullet"/>
      <w:lvlText w:val="•"/>
      <w:lvlJc w:val="left"/>
      <w:pPr>
        <w:ind w:left="5144" w:hanging="112"/>
      </w:pPr>
      <w:rPr>
        <w:rFonts w:hint="default"/>
        <w:lang w:val="it-IT" w:eastAsia="it-IT" w:bidi="it-IT"/>
      </w:rPr>
    </w:lvl>
    <w:lvl w:ilvl="6" w:tplc="4448E62C">
      <w:numFmt w:val="bullet"/>
      <w:lvlText w:val="•"/>
      <w:lvlJc w:val="left"/>
      <w:pPr>
        <w:ind w:left="6128" w:hanging="112"/>
      </w:pPr>
      <w:rPr>
        <w:rFonts w:hint="default"/>
        <w:lang w:val="it-IT" w:eastAsia="it-IT" w:bidi="it-IT"/>
      </w:rPr>
    </w:lvl>
    <w:lvl w:ilvl="7" w:tplc="DDD0FC04">
      <w:numFmt w:val="bullet"/>
      <w:lvlText w:val="•"/>
      <w:lvlJc w:val="left"/>
      <w:pPr>
        <w:ind w:left="7113" w:hanging="112"/>
      </w:pPr>
      <w:rPr>
        <w:rFonts w:hint="default"/>
        <w:lang w:val="it-IT" w:eastAsia="it-IT" w:bidi="it-IT"/>
      </w:rPr>
    </w:lvl>
    <w:lvl w:ilvl="8" w:tplc="A8B017EC">
      <w:numFmt w:val="bullet"/>
      <w:lvlText w:val="•"/>
      <w:lvlJc w:val="left"/>
      <w:pPr>
        <w:ind w:left="8098" w:hanging="112"/>
      </w:pPr>
      <w:rPr>
        <w:rFonts w:hint="default"/>
        <w:lang w:val="it-IT" w:eastAsia="it-IT" w:bidi="it-IT"/>
      </w:rPr>
    </w:lvl>
  </w:abstractNum>
  <w:abstractNum w:abstractNumId="53">
    <w:nsid w:val="63A86908"/>
    <w:multiLevelType w:val="hybridMultilevel"/>
    <w:tmpl w:val="6A9EAB9A"/>
    <w:lvl w:ilvl="0" w:tplc="E7F443A8">
      <w:start w:val="1"/>
      <w:numFmt w:val="upperLetter"/>
      <w:lvlText w:val="%1."/>
      <w:lvlJc w:val="left"/>
      <w:pPr>
        <w:ind w:left="212" w:hanging="376"/>
      </w:pPr>
      <w:rPr>
        <w:rFonts w:ascii="Calibri" w:eastAsia="Calibri" w:hAnsi="Calibri" w:cs="Calibri" w:hint="default"/>
        <w:spacing w:val="-7"/>
        <w:w w:val="100"/>
        <w:sz w:val="22"/>
        <w:szCs w:val="22"/>
        <w:lang w:val="it-IT" w:eastAsia="it-IT" w:bidi="it-IT"/>
      </w:rPr>
    </w:lvl>
    <w:lvl w:ilvl="1" w:tplc="D7DA84DA">
      <w:numFmt w:val="bullet"/>
      <w:lvlText w:val="•"/>
      <w:lvlJc w:val="left"/>
      <w:pPr>
        <w:ind w:left="1206" w:hanging="376"/>
      </w:pPr>
      <w:rPr>
        <w:rFonts w:hint="default"/>
        <w:lang w:val="it-IT" w:eastAsia="it-IT" w:bidi="it-IT"/>
      </w:rPr>
    </w:lvl>
    <w:lvl w:ilvl="2" w:tplc="03B20EA0">
      <w:numFmt w:val="bullet"/>
      <w:lvlText w:val="•"/>
      <w:lvlJc w:val="left"/>
      <w:pPr>
        <w:ind w:left="2192" w:hanging="376"/>
      </w:pPr>
      <w:rPr>
        <w:rFonts w:hint="default"/>
        <w:lang w:val="it-IT" w:eastAsia="it-IT" w:bidi="it-IT"/>
      </w:rPr>
    </w:lvl>
    <w:lvl w:ilvl="3" w:tplc="8FAC239C">
      <w:numFmt w:val="bullet"/>
      <w:lvlText w:val="•"/>
      <w:lvlJc w:val="left"/>
      <w:pPr>
        <w:ind w:left="3178" w:hanging="376"/>
      </w:pPr>
      <w:rPr>
        <w:rFonts w:hint="default"/>
        <w:lang w:val="it-IT" w:eastAsia="it-IT" w:bidi="it-IT"/>
      </w:rPr>
    </w:lvl>
    <w:lvl w:ilvl="4" w:tplc="83805334">
      <w:numFmt w:val="bullet"/>
      <w:lvlText w:val="•"/>
      <w:lvlJc w:val="left"/>
      <w:pPr>
        <w:ind w:left="4164" w:hanging="376"/>
      </w:pPr>
      <w:rPr>
        <w:rFonts w:hint="default"/>
        <w:lang w:val="it-IT" w:eastAsia="it-IT" w:bidi="it-IT"/>
      </w:rPr>
    </w:lvl>
    <w:lvl w:ilvl="5" w:tplc="55D2C8A6">
      <w:numFmt w:val="bullet"/>
      <w:lvlText w:val="•"/>
      <w:lvlJc w:val="left"/>
      <w:pPr>
        <w:ind w:left="5150" w:hanging="376"/>
      </w:pPr>
      <w:rPr>
        <w:rFonts w:hint="default"/>
        <w:lang w:val="it-IT" w:eastAsia="it-IT" w:bidi="it-IT"/>
      </w:rPr>
    </w:lvl>
    <w:lvl w:ilvl="6" w:tplc="0BFC22B0">
      <w:numFmt w:val="bullet"/>
      <w:lvlText w:val="•"/>
      <w:lvlJc w:val="left"/>
      <w:pPr>
        <w:ind w:left="6136" w:hanging="376"/>
      </w:pPr>
      <w:rPr>
        <w:rFonts w:hint="default"/>
        <w:lang w:val="it-IT" w:eastAsia="it-IT" w:bidi="it-IT"/>
      </w:rPr>
    </w:lvl>
    <w:lvl w:ilvl="7" w:tplc="22927C4A">
      <w:numFmt w:val="bullet"/>
      <w:lvlText w:val="•"/>
      <w:lvlJc w:val="left"/>
      <w:pPr>
        <w:ind w:left="7122" w:hanging="376"/>
      </w:pPr>
      <w:rPr>
        <w:rFonts w:hint="default"/>
        <w:lang w:val="it-IT" w:eastAsia="it-IT" w:bidi="it-IT"/>
      </w:rPr>
    </w:lvl>
    <w:lvl w:ilvl="8" w:tplc="7F4AA9F6">
      <w:numFmt w:val="bullet"/>
      <w:lvlText w:val="•"/>
      <w:lvlJc w:val="left"/>
      <w:pPr>
        <w:ind w:left="8108" w:hanging="376"/>
      </w:pPr>
      <w:rPr>
        <w:rFonts w:hint="default"/>
        <w:lang w:val="it-IT" w:eastAsia="it-IT" w:bidi="it-IT"/>
      </w:rPr>
    </w:lvl>
  </w:abstractNum>
  <w:abstractNum w:abstractNumId="54">
    <w:nsid w:val="69F777A2"/>
    <w:multiLevelType w:val="hybridMultilevel"/>
    <w:tmpl w:val="B5144162"/>
    <w:lvl w:ilvl="0" w:tplc="D4CC3FFA">
      <w:start w:val="1"/>
      <w:numFmt w:val="lowerLetter"/>
      <w:lvlText w:val="%1)"/>
      <w:lvlJc w:val="left"/>
      <w:pPr>
        <w:ind w:left="920" w:hanging="664"/>
      </w:pPr>
      <w:rPr>
        <w:rFonts w:ascii="Calibri" w:eastAsia="Calibri" w:hAnsi="Calibri" w:cs="Calibri" w:hint="default"/>
        <w:spacing w:val="-24"/>
        <w:w w:val="100"/>
        <w:sz w:val="22"/>
        <w:szCs w:val="22"/>
        <w:lang w:val="it-IT" w:eastAsia="it-IT" w:bidi="it-IT"/>
      </w:rPr>
    </w:lvl>
    <w:lvl w:ilvl="1" w:tplc="BFDAA31C">
      <w:numFmt w:val="bullet"/>
      <w:lvlText w:val="•"/>
      <w:lvlJc w:val="left"/>
      <w:pPr>
        <w:ind w:left="1834" w:hanging="664"/>
      </w:pPr>
      <w:rPr>
        <w:rFonts w:hint="default"/>
        <w:lang w:val="it-IT" w:eastAsia="it-IT" w:bidi="it-IT"/>
      </w:rPr>
    </w:lvl>
    <w:lvl w:ilvl="2" w:tplc="1BD6341E">
      <w:numFmt w:val="bullet"/>
      <w:lvlText w:val="•"/>
      <w:lvlJc w:val="left"/>
      <w:pPr>
        <w:ind w:left="2749" w:hanging="664"/>
      </w:pPr>
      <w:rPr>
        <w:rFonts w:hint="default"/>
        <w:lang w:val="it-IT" w:eastAsia="it-IT" w:bidi="it-IT"/>
      </w:rPr>
    </w:lvl>
    <w:lvl w:ilvl="3" w:tplc="C3F404B4">
      <w:numFmt w:val="bullet"/>
      <w:lvlText w:val="•"/>
      <w:lvlJc w:val="left"/>
      <w:pPr>
        <w:ind w:left="3664" w:hanging="664"/>
      </w:pPr>
      <w:rPr>
        <w:rFonts w:hint="default"/>
        <w:lang w:val="it-IT" w:eastAsia="it-IT" w:bidi="it-IT"/>
      </w:rPr>
    </w:lvl>
    <w:lvl w:ilvl="4" w:tplc="C2220464">
      <w:numFmt w:val="bullet"/>
      <w:lvlText w:val="•"/>
      <w:lvlJc w:val="left"/>
      <w:pPr>
        <w:ind w:left="4579" w:hanging="664"/>
      </w:pPr>
      <w:rPr>
        <w:rFonts w:hint="default"/>
        <w:lang w:val="it-IT" w:eastAsia="it-IT" w:bidi="it-IT"/>
      </w:rPr>
    </w:lvl>
    <w:lvl w:ilvl="5" w:tplc="BC5C8E84">
      <w:numFmt w:val="bullet"/>
      <w:lvlText w:val="•"/>
      <w:lvlJc w:val="left"/>
      <w:pPr>
        <w:ind w:left="5494" w:hanging="664"/>
      </w:pPr>
      <w:rPr>
        <w:rFonts w:hint="default"/>
        <w:lang w:val="it-IT" w:eastAsia="it-IT" w:bidi="it-IT"/>
      </w:rPr>
    </w:lvl>
    <w:lvl w:ilvl="6" w:tplc="DFC4E24E">
      <w:numFmt w:val="bullet"/>
      <w:lvlText w:val="•"/>
      <w:lvlJc w:val="left"/>
      <w:pPr>
        <w:ind w:left="6408" w:hanging="664"/>
      </w:pPr>
      <w:rPr>
        <w:rFonts w:hint="default"/>
        <w:lang w:val="it-IT" w:eastAsia="it-IT" w:bidi="it-IT"/>
      </w:rPr>
    </w:lvl>
    <w:lvl w:ilvl="7" w:tplc="6FDE05AA">
      <w:numFmt w:val="bullet"/>
      <w:lvlText w:val="•"/>
      <w:lvlJc w:val="left"/>
      <w:pPr>
        <w:ind w:left="7323" w:hanging="664"/>
      </w:pPr>
      <w:rPr>
        <w:rFonts w:hint="default"/>
        <w:lang w:val="it-IT" w:eastAsia="it-IT" w:bidi="it-IT"/>
      </w:rPr>
    </w:lvl>
    <w:lvl w:ilvl="8" w:tplc="92D0DF88">
      <w:numFmt w:val="bullet"/>
      <w:lvlText w:val="•"/>
      <w:lvlJc w:val="left"/>
      <w:pPr>
        <w:ind w:left="8238" w:hanging="664"/>
      </w:pPr>
      <w:rPr>
        <w:rFonts w:hint="default"/>
        <w:lang w:val="it-IT" w:eastAsia="it-IT" w:bidi="it-IT"/>
      </w:rPr>
    </w:lvl>
  </w:abstractNum>
  <w:abstractNum w:abstractNumId="55">
    <w:nsid w:val="6C251734"/>
    <w:multiLevelType w:val="hybridMultilevel"/>
    <w:tmpl w:val="9F2CDDA8"/>
    <w:lvl w:ilvl="0" w:tplc="EFF04BA8">
      <w:start w:val="1"/>
      <w:numFmt w:val="decimal"/>
      <w:lvlText w:val="%1."/>
      <w:lvlJc w:val="left"/>
      <w:pPr>
        <w:ind w:left="212" w:hanging="244"/>
      </w:pPr>
      <w:rPr>
        <w:rFonts w:ascii="Calibri" w:eastAsia="Calibri" w:hAnsi="Calibri" w:cs="Calibri" w:hint="default"/>
        <w:spacing w:val="-25"/>
        <w:w w:val="100"/>
        <w:sz w:val="22"/>
        <w:szCs w:val="22"/>
        <w:lang w:val="it-IT" w:eastAsia="it-IT" w:bidi="it-IT"/>
      </w:rPr>
    </w:lvl>
    <w:lvl w:ilvl="1" w:tplc="C8D2A82A">
      <w:numFmt w:val="bullet"/>
      <w:lvlText w:val="•"/>
      <w:lvlJc w:val="left"/>
      <w:pPr>
        <w:ind w:left="1206" w:hanging="244"/>
      </w:pPr>
      <w:rPr>
        <w:rFonts w:hint="default"/>
        <w:lang w:val="it-IT" w:eastAsia="it-IT" w:bidi="it-IT"/>
      </w:rPr>
    </w:lvl>
    <w:lvl w:ilvl="2" w:tplc="E1262CB0">
      <w:numFmt w:val="bullet"/>
      <w:lvlText w:val="•"/>
      <w:lvlJc w:val="left"/>
      <w:pPr>
        <w:ind w:left="2192" w:hanging="244"/>
      </w:pPr>
      <w:rPr>
        <w:rFonts w:hint="default"/>
        <w:lang w:val="it-IT" w:eastAsia="it-IT" w:bidi="it-IT"/>
      </w:rPr>
    </w:lvl>
    <w:lvl w:ilvl="3" w:tplc="CF546426">
      <w:numFmt w:val="bullet"/>
      <w:lvlText w:val="•"/>
      <w:lvlJc w:val="left"/>
      <w:pPr>
        <w:ind w:left="3178" w:hanging="244"/>
      </w:pPr>
      <w:rPr>
        <w:rFonts w:hint="default"/>
        <w:lang w:val="it-IT" w:eastAsia="it-IT" w:bidi="it-IT"/>
      </w:rPr>
    </w:lvl>
    <w:lvl w:ilvl="4" w:tplc="82567D36">
      <w:numFmt w:val="bullet"/>
      <w:lvlText w:val="•"/>
      <w:lvlJc w:val="left"/>
      <w:pPr>
        <w:ind w:left="4164" w:hanging="244"/>
      </w:pPr>
      <w:rPr>
        <w:rFonts w:hint="default"/>
        <w:lang w:val="it-IT" w:eastAsia="it-IT" w:bidi="it-IT"/>
      </w:rPr>
    </w:lvl>
    <w:lvl w:ilvl="5" w:tplc="E2B01AA8">
      <w:numFmt w:val="bullet"/>
      <w:lvlText w:val="•"/>
      <w:lvlJc w:val="left"/>
      <w:pPr>
        <w:ind w:left="5150" w:hanging="244"/>
      </w:pPr>
      <w:rPr>
        <w:rFonts w:hint="default"/>
        <w:lang w:val="it-IT" w:eastAsia="it-IT" w:bidi="it-IT"/>
      </w:rPr>
    </w:lvl>
    <w:lvl w:ilvl="6" w:tplc="137CE616">
      <w:numFmt w:val="bullet"/>
      <w:lvlText w:val="•"/>
      <w:lvlJc w:val="left"/>
      <w:pPr>
        <w:ind w:left="6136" w:hanging="244"/>
      </w:pPr>
      <w:rPr>
        <w:rFonts w:hint="default"/>
        <w:lang w:val="it-IT" w:eastAsia="it-IT" w:bidi="it-IT"/>
      </w:rPr>
    </w:lvl>
    <w:lvl w:ilvl="7" w:tplc="85245A7C">
      <w:numFmt w:val="bullet"/>
      <w:lvlText w:val="•"/>
      <w:lvlJc w:val="left"/>
      <w:pPr>
        <w:ind w:left="7122" w:hanging="244"/>
      </w:pPr>
      <w:rPr>
        <w:rFonts w:hint="default"/>
        <w:lang w:val="it-IT" w:eastAsia="it-IT" w:bidi="it-IT"/>
      </w:rPr>
    </w:lvl>
    <w:lvl w:ilvl="8" w:tplc="DE90EAA8">
      <w:numFmt w:val="bullet"/>
      <w:lvlText w:val="•"/>
      <w:lvlJc w:val="left"/>
      <w:pPr>
        <w:ind w:left="8108" w:hanging="244"/>
      </w:pPr>
      <w:rPr>
        <w:rFonts w:hint="default"/>
        <w:lang w:val="it-IT" w:eastAsia="it-IT" w:bidi="it-IT"/>
      </w:rPr>
    </w:lvl>
  </w:abstractNum>
  <w:abstractNum w:abstractNumId="56">
    <w:nsid w:val="6C7347F9"/>
    <w:multiLevelType w:val="hybridMultilevel"/>
    <w:tmpl w:val="C526D60C"/>
    <w:lvl w:ilvl="0" w:tplc="4BA6A53A">
      <w:start w:val="1"/>
      <w:numFmt w:val="lowerLetter"/>
      <w:lvlText w:val="%1)"/>
      <w:lvlJc w:val="left"/>
      <w:pPr>
        <w:ind w:left="212" w:hanging="220"/>
      </w:pPr>
      <w:rPr>
        <w:rFonts w:ascii="Calibri" w:eastAsia="Calibri" w:hAnsi="Calibri" w:cs="Calibri" w:hint="default"/>
        <w:spacing w:val="-2"/>
        <w:w w:val="100"/>
        <w:sz w:val="22"/>
        <w:szCs w:val="22"/>
        <w:lang w:val="it-IT" w:eastAsia="it-IT" w:bidi="it-IT"/>
      </w:rPr>
    </w:lvl>
    <w:lvl w:ilvl="1" w:tplc="4A16B51C">
      <w:numFmt w:val="bullet"/>
      <w:lvlText w:val="•"/>
      <w:lvlJc w:val="left"/>
      <w:pPr>
        <w:ind w:left="1204" w:hanging="220"/>
      </w:pPr>
      <w:rPr>
        <w:rFonts w:hint="default"/>
        <w:lang w:val="it-IT" w:eastAsia="it-IT" w:bidi="it-IT"/>
      </w:rPr>
    </w:lvl>
    <w:lvl w:ilvl="2" w:tplc="839C8E60">
      <w:numFmt w:val="bullet"/>
      <w:lvlText w:val="•"/>
      <w:lvlJc w:val="left"/>
      <w:pPr>
        <w:ind w:left="2189" w:hanging="220"/>
      </w:pPr>
      <w:rPr>
        <w:rFonts w:hint="default"/>
        <w:lang w:val="it-IT" w:eastAsia="it-IT" w:bidi="it-IT"/>
      </w:rPr>
    </w:lvl>
    <w:lvl w:ilvl="3" w:tplc="5F604964">
      <w:numFmt w:val="bullet"/>
      <w:lvlText w:val="•"/>
      <w:lvlJc w:val="left"/>
      <w:pPr>
        <w:ind w:left="3174" w:hanging="220"/>
      </w:pPr>
      <w:rPr>
        <w:rFonts w:hint="default"/>
        <w:lang w:val="it-IT" w:eastAsia="it-IT" w:bidi="it-IT"/>
      </w:rPr>
    </w:lvl>
    <w:lvl w:ilvl="4" w:tplc="EB3A91E0">
      <w:numFmt w:val="bullet"/>
      <w:lvlText w:val="•"/>
      <w:lvlJc w:val="left"/>
      <w:pPr>
        <w:ind w:left="4159" w:hanging="220"/>
      </w:pPr>
      <w:rPr>
        <w:rFonts w:hint="default"/>
        <w:lang w:val="it-IT" w:eastAsia="it-IT" w:bidi="it-IT"/>
      </w:rPr>
    </w:lvl>
    <w:lvl w:ilvl="5" w:tplc="BC442DD2">
      <w:numFmt w:val="bullet"/>
      <w:lvlText w:val="•"/>
      <w:lvlJc w:val="left"/>
      <w:pPr>
        <w:ind w:left="5144" w:hanging="220"/>
      </w:pPr>
      <w:rPr>
        <w:rFonts w:hint="default"/>
        <w:lang w:val="it-IT" w:eastAsia="it-IT" w:bidi="it-IT"/>
      </w:rPr>
    </w:lvl>
    <w:lvl w:ilvl="6" w:tplc="3B24347C">
      <w:numFmt w:val="bullet"/>
      <w:lvlText w:val="•"/>
      <w:lvlJc w:val="left"/>
      <w:pPr>
        <w:ind w:left="6128" w:hanging="220"/>
      </w:pPr>
      <w:rPr>
        <w:rFonts w:hint="default"/>
        <w:lang w:val="it-IT" w:eastAsia="it-IT" w:bidi="it-IT"/>
      </w:rPr>
    </w:lvl>
    <w:lvl w:ilvl="7" w:tplc="CF3A6702">
      <w:numFmt w:val="bullet"/>
      <w:lvlText w:val="•"/>
      <w:lvlJc w:val="left"/>
      <w:pPr>
        <w:ind w:left="7113" w:hanging="220"/>
      </w:pPr>
      <w:rPr>
        <w:rFonts w:hint="default"/>
        <w:lang w:val="it-IT" w:eastAsia="it-IT" w:bidi="it-IT"/>
      </w:rPr>
    </w:lvl>
    <w:lvl w:ilvl="8" w:tplc="102A8ED8">
      <w:numFmt w:val="bullet"/>
      <w:lvlText w:val="•"/>
      <w:lvlJc w:val="left"/>
      <w:pPr>
        <w:ind w:left="8098" w:hanging="220"/>
      </w:pPr>
      <w:rPr>
        <w:rFonts w:hint="default"/>
        <w:lang w:val="it-IT" w:eastAsia="it-IT" w:bidi="it-IT"/>
      </w:rPr>
    </w:lvl>
  </w:abstractNum>
  <w:abstractNum w:abstractNumId="57">
    <w:nsid w:val="6E1B57C3"/>
    <w:multiLevelType w:val="hybridMultilevel"/>
    <w:tmpl w:val="3196B2DE"/>
    <w:lvl w:ilvl="0" w:tplc="911EADCA">
      <w:start w:val="1"/>
      <w:numFmt w:val="decimal"/>
      <w:lvlText w:val="%1)"/>
      <w:lvlJc w:val="left"/>
      <w:pPr>
        <w:ind w:left="212" w:hanging="228"/>
      </w:pPr>
      <w:rPr>
        <w:rFonts w:ascii="Calibri" w:eastAsia="Calibri" w:hAnsi="Calibri" w:cs="Calibri" w:hint="default"/>
        <w:b/>
        <w:bCs/>
        <w:w w:val="100"/>
        <w:sz w:val="22"/>
        <w:szCs w:val="22"/>
        <w:lang w:val="it-IT" w:eastAsia="it-IT" w:bidi="it-IT"/>
      </w:rPr>
    </w:lvl>
    <w:lvl w:ilvl="1" w:tplc="AAEEE892">
      <w:start w:val="1"/>
      <w:numFmt w:val="lowerLetter"/>
      <w:lvlText w:val="%2)"/>
      <w:lvlJc w:val="left"/>
      <w:pPr>
        <w:ind w:left="432" w:hanging="220"/>
      </w:pPr>
      <w:rPr>
        <w:rFonts w:ascii="Calibri" w:eastAsia="Calibri" w:hAnsi="Calibri" w:cs="Calibri" w:hint="default"/>
        <w:spacing w:val="-2"/>
        <w:w w:val="100"/>
        <w:sz w:val="22"/>
        <w:szCs w:val="22"/>
        <w:lang w:val="it-IT" w:eastAsia="it-IT" w:bidi="it-IT"/>
      </w:rPr>
    </w:lvl>
    <w:lvl w:ilvl="2" w:tplc="B7582304">
      <w:numFmt w:val="bullet"/>
      <w:lvlText w:val=""/>
      <w:lvlJc w:val="left"/>
      <w:pPr>
        <w:ind w:left="932" w:hanging="360"/>
      </w:pPr>
      <w:rPr>
        <w:rFonts w:hint="default"/>
        <w:w w:val="100"/>
        <w:lang w:val="it-IT" w:eastAsia="it-IT" w:bidi="it-IT"/>
      </w:rPr>
    </w:lvl>
    <w:lvl w:ilvl="3" w:tplc="B7D852E4">
      <w:numFmt w:val="bullet"/>
      <w:lvlText w:val="•"/>
      <w:lvlJc w:val="left"/>
      <w:pPr>
        <w:ind w:left="2082" w:hanging="360"/>
      </w:pPr>
      <w:rPr>
        <w:rFonts w:hint="default"/>
        <w:lang w:val="it-IT" w:eastAsia="it-IT" w:bidi="it-IT"/>
      </w:rPr>
    </w:lvl>
    <w:lvl w:ilvl="4" w:tplc="716CDBD8">
      <w:numFmt w:val="bullet"/>
      <w:lvlText w:val="•"/>
      <w:lvlJc w:val="left"/>
      <w:pPr>
        <w:ind w:left="3225" w:hanging="360"/>
      </w:pPr>
      <w:rPr>
        <w:rFonts w:hint="default"/>
        <w:lang w:val="it-IT" w:eastAsia="it-IT" w:bidi="it-IT"/>
      </w:rPr>
    </w:lvl>
    <w:lvl w:ilvl="5" w:tplc="9376C144">
      <w:numFmt w:val="bullet"/>
      <w:lvlText w:val="•"/>
      <w:lvlJc w:val="left"/>
      <w:pPr>
        <w:ind w:left="4367" w:hanging="360"/>
      </w:pPr>
      <w:rPr>
        <w:rFonts w:hint="default"/>
        <w:lang w:val="it-IT" w:eastAsia="it-IT" w:bidi="it-IT"/>
      </w:rPr>
    </w:lvl>
    <w:lvl w:ilvl="6" w:tplc="C866AB92">
      <w:numFmt w:val="bullet"/>
      <w:lvlText w:val="•"/>
      <w:lvlJc w:val="left"/>
      <w:pPr>
        <w:ind w:left="5510" w:hanging="360"/>
      </w:pPr>
      <w:rPr>
        <w:rFonts w:hint="default"/>
        <w:lang w:val="it-IT" w:eastAsia="it-IT" w:bidi="it-IT"/>
      </w:rPr>
    </w:lvl>
    <w:lvl w:ilvl="7" w:tplc="713A3860">
      <w:numFmt w:val="bullet"/>
      <w:lvlText w:val="•"/>
      <w:lvlJc w:val="left"/>
      <w:pPr>
        <w:ind w:left="6652" w:hanging="360"/>
      </w:pPr>
      <w:rPr>
        <w:rFonts w:hint="default"/>
        <w:lang w:val="it-IT" w:eastAsia="it-IT" w:bidi="it-IT"/>
      </w:rPr>
    </w:lvl>
    <w:lvl w:ilvl="8" w:tplc="17687824">
      <w:numFmt w:val="bullet"/>
      <w:lvlText w:val="•"/>
      <w:lvlJc w:val="left"/>
      <w:pPr>
        <w:ind w:left="7795" w:hanging="360"/>
      </w:pPr>
      <w:rPr>
        <w:rFonts w:hint="default"/>
        <w:lang w:val="it-IT" w:eastAsia="it-IT" w:bidi="it-IT"/>
      </w:rPr>
    </w:lvl>
  </w:abstractNum>
  <w:abstractNum w:abstractNumId="58">
    <w:nsid w:val="711C0EE0"/>
    <w:multiLevelType w:val="hybridMultilevel"/>
    <w:tmpl w:val="AEC2F012"/>
    <w:lvl w:ilvl="0" w:tplc="A4528BB2">
      <w:start w:val="1"/>
      <w:numFmt w:val="decimal"/>
      <w:lvlText w:val="%1."/>
      <w:lvlJc w:val="left"/>
      <w:pPr>
        <w:ind w:left="476" w:hanging="264"/>
      </w:pPr>
      <w:rPr>
        <w:rFonts w:ascii="Calibri" w:eastAsia="Calibri" w:hAnsi="Calibri" w:cs="Calibri" w:hint="default"/>
        <w:spacing w:val="-4"/>
        <w:w w:val="100"/>
        <w:sz w:val="22"/>
        <w:szCs w:val="22"/>
        <w:lang w:val="it-IT" w:eastAsia="it-IT" w:bidi="it-IT"/>
      </w:rPr>
    </w:lvl>
    <w:lvl w:ilvl="1" w:tplc="8FA05864">
      <w:numFmt w:val="bullet"/>
      <w:lvlText w:val="•"/>
      <w:lvlJc w:val="left"/>
      <w:pPr>
        <w:ind w:left="1440" w:hanging="264"/>
      </w:pPr>
      <w:rPr>
        <w:rFonts w:hint="default"/>
        <w:lang w:val="it-IT" w:eastAsia="it-IT" w:bidi="it-IT"/>
      </w:rPr>
    </w:lvl>
    <w:lvl w:ilvl="2" w:tplc="601462AE">
      <w:numFmt w:val="bullet"/>
      <w:lvlText w:val="•"/>
      <w:lvlJc w:val="left"/>
      <w:pPr>
        <w:ind w:left="2400" w:hanging="264"/>
      </w:pPr>
      <w:rPr>
        <w:rFonts w:hint="default"/>
        <w:lang w:val="it-IT" w:eastAsia="it-IT" w:bidi="it-IT"/>
      </w:rPr>
    </w:lvl>
    <w:lvl w:ilvl="3" w:tplc="36D63530">
      <w:numFmt w:val="bullet"/>
      <w:lvlText w:val="•"/>
      <w:lvlJc w:val="left"/>
      <w:pPr>
        <w:ind w:left="3360" w:hanging="264"/>
      </w:pPr>
      <w:rPr>
        <w:rFonts w:hint="default"/>
        <w:lang w:val="it-IT" w:eastAsia="it-IT" w:bidi="it-IT"/>
      </w:rPr>
    </w:lvl>
    <w:lvl w:ilvl="4" w:tplc="D592BC84">
      <w:numFmt w:val="bullet"/>
      <w:lvlText w:val="•"/>
      <w:lvlJc w:val="left"/>
      <w:pPr>
        <w:ind w:left="4320" w:hanging="264"/>
      </w:pPr>
      <w:rPr>
        <w:rFonts w:hint="default"/>
        <w:lang w:val="it-IT" w:eastAsia="it-IT" w:bidi="it-IT"/>
      </w:rPr>
    </w:lvl>
    <w:lvl w:ilvl="5" w:tplc="C1EE5DE0">
      <w:numFmt w:val="bullet"/>
      <w:lvlText w:val="•"/>
      <w:lvlJc w:val="left"/>
      <w:pPr>
        <w:ind w:left="5280" w:hanging="264"/>
      </w:pPr>
      <w:rPr>
        <w:rFonts w:hint="default"/>
        <w:lang w:val="it-IT" w:eastAsia="it-IT" w:bidi="it-IT"/>
      </w:rPr>
    </w:lvl>
    <w:lvl w:ilvl="6" w:tplc="B8AE6F08">
      <w:numFmt w:val="bullet"/>
      <w:lvlText w:val="•"/>
      <w:lvlJc w:val="left"/>
      <w:pPr>
        <w:ind w:left="6240" w:hanging="264"/>
      </w:pPr>
      <w:rPr>
        <w:rFonts w:hint="default"/>
        <w:lang w:val="it-IT" w:eastAsia="it-IT" w:bidi="it-IT"/>
      </w:rPr>
    </w:lvl>
    <w:lvl w:ilvl="7" w:tplc="26D66CC8">
      <w:numFmt w:val="bullet"/>
      <w:lvlText w:val="•"/>
      <w:lvlJc w:val="left"/>
      <w:pPr>
        <w:ind w:left="7200" w:hanging="264"/>
      </w:pPr>
      <w:rPr>
        <w:rFonts w:hint="default"/>
        <w:lang w:val="it-IT" w:eastAsia="it-IT" w:bidi="it-IT"/>
      </w:rPr>
    </w:lvl>
    <w:lvl w:ilvl="8" w:tplc="9C669DDC">
      <w:numFmt w:val="bullet"/>
      <w:lvlText w:val="•"/>
      <w:lvlJc w:val="left"/>
      <w:pPr>
        <w:ind w:left="8160" w:hanging="264"/>
      </w:pPr>
      <w:rPr>
        <w:rFonts w:hint="default"/>
        <w:lang w:val="it-IT" w:eastAsia="it-IT" w:bidi="it-IT"/>
      </w:rPr>
    </w:lvl>
  </w:abstractNum>
  <w:abstractNum w:abstractNumId="59">
    <w:nsid w:val="72A87562"/>
    <w:multiLevelType w:val="hybridMultilevel"/>
    <w:tmpl w:val="F46EBD3C"/>
    <w:lvl w:ilvl="0" w:tplc="24180A84">
      <w:numFmt w:val="bullet"/>
      <w:lvlText w:val=""/>
      <w:lvlJc w:val="left"/>
      <w:pPr>
        <w:ind w:left="932" w:hanging="360"/>
      </w:pPr>
      <w:rPr>
        <w:rFonts w:ascii="Symbol" w:eastAsia="Symbol" w:hAnsi="Symbol" w:cs="Symbol" w:hint="default"/>
        <w:w w:val="100"/>
        <w:sz w:val="22"/>
        <w:szCs w:val="22"/>
        <w:lang w:val="it-IT" w:eastAsia="it-IT" w:bidi="it-IT"/>
      </w:rPr>
    </w:lvl>
    <w:lvl w:ilvl="1" w:tplc="B14678D6">
      <w:numFmt w:val="bullet"/>
      <w:lvlText w:val="•"/>
      <w:lvlJc w:val="left"/>
      <w:pPr>
        <w:ind w:left="1854" w:hanging="360"/>
      </w:pPr>
      <w:rPr>
        <w:rFonts w:hint="default"/>
        <w:lang w:val="it-IT" w:eastAsia="it-IT" w:bidi="it-IT"/>
      </w:rPr>
    </w:lvl>
    <w:lvl w:ilvl="2" w:tplc="3160B6AA">
      <w:numFmt w:val="bullet"/>
      <w:lvlText w:val="•"/>
      <w:lvlJc w:val="left"/>
      <w:pPr>
        <w:ind w:left="2768" w:hanging="360"/>
      </w:pPr>
      <w:rPr>
        <w:rFonts w:hint="default"/>
        <w:lang w:val="it-IT" w:eastAsia="it-IT" w:bidi="it-IT"/>
      </w:rPr>
    </w:lvl>
    <w:lvl w:ilvl="3" w:tplc="3266EDEE">
      <w:numFmt w:val="bullet"/>
      <w:lvlText w:val="•"/>
      <w:lvlJc w:val="left"/>
      <w:pPr>
        <w:ind w:left="3682" w:hanging="360"/>
      </w:pPr>
      <w:rPr>
        <w:rFonts w:hint="default"/>
        <w:lang w:val="it-IT" w:eastAsia="it-IT" w:bidi="it-IT"/>
      </w:rPr>
    </w:lvl>
    <w:lvl w:ilvl="4" w:tplc="44E67CFE">
      <w:numFmt w:val="bullet"/>
      <w:lvlText w:val="•"/>
      <w:lvlJc w:val="left"/>
      <w:pPr>
        <w:ind w:left="4596" w:hanging="360"/>
      </w:pPr>
      <w:rPr>
        <w:rFonts w:hint="default"/>
        <w:lang w:val="it-IT" w:eastAsia="it-IT" w:bidi="it-IT"/>
      </w:rPr>
    </w:lvl>
    <w:lvl w:ilvl="5" w:tplc="8A044636">
      <w:numFmt w:val="bullet"/>
      <w:lvlText w:val="•"/>
      <w:lvlJc w:val="left"/>
      <w:pPr>
        <w:ind w:left="5510" w:hanging="360"/>
      </w:pPr>
      <w:rPr>
        <w:rFonts w:hint="default"/>
        <w:lang w:val="it-IT" w:eastAsia="it-IT" w:bidi="it-IT"/>
      </w:rPr>
    </w:lvl>
    <w:lvl w:ilvl="6" w:tplc="F8B002E4">
      <w:numFmt w:val="bullet"/>
      <w:lvlText w:val="•"/>
      <w:lvlJc w:val="left"/>
      <w:pPr>
        <w:ind w:left="6424" w:hanging="360"/>
      </w:pPr>
      <w:rPr>
        <w:rFonts w:hint="default"/>
        <w:lang w:val="it-IT" w:eastAsia="it-IT" w:bidi="it-IT"/>
      </w:rPr>
    </w:lvl>
    <w:lvl w:ilvl="7" w:tplc="3A82DF86">
      <w:numFmt w:val="bullet"/>
      <w:lvlText w:val="•"/>
      <w:lvlJc w:val="left"/>
      <w:pPr>
        <w:ind w:left="7338" w:hanging="360"/>
      </w:pPr>
      <w:rPr>
        <w:rFonts w:hint="default"/>
        <w:lang w:val="it-IT" w:eastAsia="it-IT" w:bidi="it-IT"/>
      </w:rPr>
    </w:lvl>
    <w:lvl w:ilvl="8" w:tplc="C144FC12">
      <w:numFmt w:val="bullet"/>
      <w:lvlText w:val="•"/>
      <w:lvlJc w:val="left"/>
      <w:pPr>
        <w:ind w:left="8252" w:hanging="360"/>
      </w:pPr>
      <w:rPr>
        <w:rFonts w:hint="default"/>
        <w:lang w:val="it-IT" w:eastAsia="it-IT" w:bidi="it-IT"/>
      </w:rPr>
    </w:lvl>
  </w:abstractNum>
  <w:abstractNum w:abstractNumId="60">
    <w:nsid w:val="742E4B84"/>
    <w:multiLevelType w:val="hybridMultilevel"/>
    <w:tmpl w:val="B7222EA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75120085"/>
    <w:multiLevelType w:val="hybridMultilevel"/>
    <w:tmpl w:val="5D829E32"/>
    <w:lvl w:ilvl="0" w:tplc="4CAA9054">
      <w:start w:val="14"/>
      <w:numFmt w:val="decimal"/>
      <w:lvlText w:val="%1."/>
      <w:lvlJc w:val="left"/>
      <w:pPr>
        <w:ind w:left="572" w:hanging="360"/>
      </w:pPr>
      <w:rPr>
        <w:rFonts w:hint="default"/>
      </w:rPr>
    </w:lvl>
    <w:lvl w:ilvl="1" w:tplc="04100019" w:tentative="1">
      <w:start w:val="1"/>
      <w:numFmt w:val="lowerLetter"/>
      <w:lvlText w:val="%2."/>
      <w:lvlJc w:val="left"/>
      <w:pPr>
        <w:ind w:left="1292" w:hanging="360"/>
      </w:pPr>
    </w:lvl>
    <w:lvl w:ilvl="2" w:tplc="0410001B" w:tentative="1">
      <w:start w:val="1"/>
      <w:numFmt w:val="lowerRoman"/>
      <w:lvlText w:val="%3."/>
      <w:lvlJc w:val="right"/>
      <w:pPr>
        <w:ind w:left="2012" w:hanging="180"/>
      </w:pPr>
    </w:lvl>
    <w:lvl w:ilvl="3" w:tplc="0410000F" w:tentative="1">
      <w:start w:val="1"/>
      <w:numFmt w:val="decimal"/>
      <w:lvlText w:val="%4."/>
      <w:lvlJc w:val="left"/>
      <w:pPr>
        <w:ind w:left="2732" w:hanging="360"/>
      </w:pPr>
    </w:lvl>
    <w:lvl w:ilvl="4" w:tplc="04100019" w:tentative="1">
      <w:start w:val="1"/>
      <w:numFmt w:val="lowerLetter"/>
      <w:lvlText w:val="%5."/>
      <w:lvlJc w:val="left"/>
      <w:pPr>
        <w:ind w:left="3452" w:hanging="360"/>
      </w:pPr>
    </w:lvl>
    <w:lvl w:ilvl="5" w:tplc="0410001B" w:tentative="1">
      <w:start w:val="1"/>
      <w:numFmt w:val="lowerRoman"/>
      <w:lvlText w:val="%6."/>
      <w:lvlJc w:val="right"/>
      <w:pPr>
        <w:ind w:left="4172" w:hanging="180"/>
      </w:pPr>
    </w:lvl>
    <w:lvl w:ilvl="6" w:tplc="0410000F" w:tentative="1">
      <w:start w:val="1"/>
      <w:numFmt w:val="decimal"/>
      <w:lvlText w:val="%7."/>
      <w:lvlJc w:val="left"/>
      <w:pPr>
        <w:ind w:left="4892" w:hanging="360"/>
      </w:pPr>
    </w:lvl>
    <w:lvl w:ilvl="7" w:tplc="04100019" w:tentative="1">
      <w:start w:val="1"/>
      <w:numFmt w:val="lowerLetter"/>
      <w:lvlText w:val="%8."/>
      <w:lvlJc w:val="left"/>
      <w:pPr>
        <w:ind w:left="5612" w:hanging="360"/>
      </w:pPr>
    </w:lvl>
    <w:lvl w:ilvl="8" w:tplc="0410001B" w:tentative="1">
      <w:start w:val="1"/>
      <w:numFmt w:val="lowerRoman"/>
      <w:lvlText w:val="%9."/>
      <w:lvlJc w:val="right"/>
      <w:pPr>
        <w:ind w:left="6332" w:hanging="180"/>
      </w:pPr>
    </w:lvl>
  </w:abstractNum>
  <w:abstractNum w:abstractNumId="62">
    <w:nsid w:val="77D02C57"/>
    <w:multiLevelType w:val="hybridMultilevel"/>
    <w:tmpl w:val="927869C6"/>
    <w:lvl w:ilvl="0" w:tplc="621643EA">
      <w:start w:val="1"/>
      <w:numFmt w:val="decimal"/>
      <w:lvlText w:val="%1."/>
      <w:lvlJc w:val="left"/>
      <w:pPr>
        <w:ind w:left="840" w:hanging="361"/>
      </w:pPr>
      <w:rPr>
        <w:rFonts w:ascii="Calibri" w:eastAsia="Calibri" w:hAnsi="Calibri" w:cs="Calibri" w:hint="default"/>
        <w:w w:val="100"/>
        <w:sz w:val="22"/>
        <w:szCs w:val="22"/>
        <w:lang w:val="it-IT" w:eastAsia="en-US" w:bidi="ar-SA"/>
      </w:rPr>
    </w:lvl>
    <w:lvl w:ilvl="1" w:tplc="FD5A1DFE">
      <w:numFmt w:val="bullet"/>
      <w:lvlText w:val="•"/>
      <w:lvlJc w:val="left"/>
      <w:pPr>
        <w:ind w:left="1766" w:hanging="361"/>
      </w:pPr>
      <w:rPr>
        <w:rFonts w:hint="default"/>
        <w:lang w:val="it-IT" w:eastAsia="en-US" w:bidi="ar-SA"/>
      </w:rPr>
    </w:lvl>
    <w:lvl w:ilvl="2" w:tplc="0EAC53F2">
      <w:numFmt w:val="bullet"/>
      <w:lvlText w:val="•"/>
      <w:lvlJc w:val="left"/>
      <w:pPr>
        <w:ind w:left="2693" w:hanging="361"/>
      </w:pPr>
      <w:rPr>
        <w:rFonts w:hint="default"/>
        <w:lang w:val="it-IT" w:eastAsia="en-US" w:bidi="ar-SA"/>
      </w:rPr>
    </w:lvl>
    <w:lvl w:ilvl="3" w:tplc="D13A1F14">
      <w:numFmt w:val="bullet"/>
      <w:lvlText w:val="•"/>
      <w:lvlJc w:val="left"/>
      <w:pPr>
        <w:ind w:left="3619" w:hanging="361"/>
      </w:pPr>
      <w:rPr>
        <w:rFonts w:hint="default"/>
        <w:lang w:val="it-IT" w:eastAsia="en-US" w:bidi="ar-SA"/>
      </w:rPr>
    </w:lvl>
    <w:lvl w:ilvl="4" w:tplc="C9BCA5DE">
      <w:numFmt w:val="bullet"/>
      <w:lvlText w:val="•"/>
      <w:lvlJc w:val="left"/>
      <w:pPr>
        <w:ind w:left="4546" w:hanging="361"/>
      </w:pPr>
      <w:rPr>
        <w:rFonts w:hint="default"/>
        <w:lang w:val="it-IT" w:eastAsia="en-US" w:bidi="ar-SA"/>
      </w:rPr>
    </w:lvl>
    <w:lvl w:ilvl="5" w:tplc="B5E0FC72">
      <w:numFmt w:val="bullet"/>
      <w:lvlText w:val="•"/>
      <w:lvlJc w:val="left"/>
      <w:pPr>
        <w:ind w:left="5473" w:hanging="361"/>
      </w:pPr>
      <w:rPr>
        <w:rFonts w:hint="default"/>
        <w:lang w:val="it-IT" w:eastAsia="en-US" w:bidi="ar-SA"/>
      </w:rPr>
    </w:lvl>
    <w:lvl w:ilvl="6" w:tplc="4B64A7A4">
      <w:numFmt w:val="bullet"/>
      <w:lvlText w:val="•"/>
      <w:lvlJc w:val="left"/>
      <w:pPr>
        <w:ind w:left="6399" w:hanging="361"/>
      </w:pPr>
      <w:rPr>
        <w:rFonts w:hint="default"/>
        <w:lang w:val="it-IT" w:eastAsia="en-US" w:bidi="ar-SA"/>
      </w:rPr>
    </w:lvl>
    <w:lvl w:ilvl="7" w:tplc="BC1ACD2A">
      <w:numFmt w:val="bullet"/>
      <w:lvlText w:val="•"/>
      <w:lvlJc w:val="left"/>
      <w:pPr>
        <w:ind w:left="7326" w:hanging="361"/>
      </w:pPr>
      <w:rPr>
        <w:rFonts w:hint="default"/>
        <w:lang w:val="it-IT" w:eastAsia="en-US" w:bidi="ar-SA"/>
      </w:rPr>
    </w:lvl>
    <w:lvl w:ilvl="8" w:tplc="3F9CB5E8">
      <w:numFmt w:val="bullet"/>
      <w:lvlText w:val="•"/>
      <w:lvlJc w:val="left"/>
      <w:pPr>
        <w:ind w:left="8253" w:hanging="361"/>
      </w:pPr>
      <w:rPr>
        <w:rFonts w:hint="default"/>
        <w:lang w:val="it-IT" w:eastAsia="en-US" w:bidi="ar-SA"/>
      </w:rPr>
    </w:lvl>
  </w:abstractNum>
  <w:abstractNum w:abstractNumId="63">
    <w:nsid w:val="7A3B0B45"/>
    <w:multiLevelType w:val="hybridMultilevel"/>
    <w:tmpl w:val="F5766F9A"/>
    <w:lvl w:ilvl="0" w:tplc="04046EAA">
      <w:start w:val="4"/>
      <w:numFmt w:val="decimal"/>
      <w:lvlText w:val="%1."/>
      <w:lvlJc w:val="left"/>
      <w:pPr>
        <w:ind w:left="432" w:hanging="220"/>
      </w:pPr>
      <w:rPr>
        <w:rFonts w:ascii="Calibri" w:eastAsia="Calibri" w:hAnsi="Calibri" w:cs="Calibri" w:hint="default"/>
        <w:b/>
        <w:bCs/>
        <w:w w:val="100"/>
        <w:sz w:val="22"/>
        <w:szCs w:val="22"/>
        <w:lang w:val="it-IT" w:eastAsia="it-IT" w:bidi="it-IT"/>
      </w:rPr>
    </w:lvl>
    <w:lvl w:ilvl="1" w:tplc="07A800FC">
      <w:numFmt w:val="bullet"/>
      <w:lvlText w:val=""/>
      <w:lvlJc w:val="left"/>
      <w:pPr>
        <w:ind w:left="780" w:hanging="284"/>
      </w:pPr>
      <w:rPr>
        <w:rFonts w:ascii="Symbol" w:eastAsia="Symbol" w:hAnsi="Symbol" w:cs="Symbol" w:hint="default"/>
        <w:w w:val="100"/>
        <w:sz w:val="22"/>
        <w:szCs w:val="22"/>
        <w:lang w:val="it-IT" w:eastAsia="it-IT" w:bidi="it-IT"/>
      </w:rPr>
    </w:lvl>
    <w:lvl w:ilvl="2" w:tplc="0E4E2846">
      <w:numFmt w:val="bullet"/>
      <w:lvlText w:val="•"/>
      <w:lvlJc w:val="left"/>
      <w:pPr>
        <w:ind w:left="1813" w:hanging="284"/>
      </w:pPr>
      <w:rPr>
        <w:rFonts w:hint="default"/>
        <w:lang w:val="it-IT" w:eastAsia="it-IT" w:bidi="it-IT"/>
      </w:rPr>
    </w:lvl>
    <w:lvl w:ilvl="3" w:tplc="85F23842">
      <w:numFmt w:val="bullet"/>
      <w:lvlText w:val="•"/>
      <w:lvlJc w:val="left"/>
      <w:pPr>
        <w:ind w:left="2846" w:hanging="284"/>
      </w:pPr>
      <w:rPr>
        <w:rFonts w:hint="default"/>
        <w:lang w:val="it-IT" w:eastAsia="it-IT" w:bidi="it-IT"/>
      </w:rPr>
    </w:lvl>
    <w:lvl w:ilvl="4" w:tplc="BDD4FAB8">
      <w:numFmt w:val="bullet"/>
      <w:lvlText w:val="•"/>
      <w:lvlJc w:val="left"/>
      <w:pPr>
        <w:ind w:left="3880" w:hanging="284"/>
      </w:pPr>
      <w:rPr>
        <w:rFonts w:hint="default"/>
        <w:lang w:val="it-IT" w:eastAsia="it-IT" w:bidi="it-IT"/>
      </w:rPr>
    </w:lvl>
    <w:lvl w:ilvl="5" w:tplc="EAA6AB10">
      <w:numFmt w:val="bullet"/>
      <w:lvlText w:val="•"/>
      <w:lvlJc w:val="left"/>
      <w:pPr>
        <w:ind w:left="4913" w:hanging="284"/>
      </w:pPr>
      <w:rPr>
        <w:rFonts w:hint="default"/>
        <w:lang w:val="it-IT" w:eastAsia="it-IT" w:bidi="it-IT"/>
      </w:rPr>
    </w:lvl>
    <w:lvl w:ilvl="6" w:tplc="0E1CC00E">
      <w:numFmt w:val="bullet"/>
      <w:lvlText w:val="•"/>
      <w:lvlJc w:val="left"/>
      <w:pPr>
        <w:ind w:left="5946" w:hanging="284"/>
      </w:pPr>
      <w:rPr>
        <w:rFonts w:hint="default"/>
        <w:lang w:val="it-IT" w:eastAsia="it-IT" w:bidi="it-IT"/>
      </w:rPr>
    </w:lvl>
    <w:lvl w:ilvl="7" w:tplc="5C964BDC">
      <w:numFmt w:val="bullet"/>
      <w:lvlText w:val="•"/>
      <w:lvlJc w:val="left"/>
      <w:pPr>
        <w:ind w:left="6980" w:hanging="284"/>
      </w:pPr>
      <w:rPr>
        <w:rFonts w:hint="default"/>
        <w:lang w:val="it-IT" w:eastAsia="it-IT" w:bidi="it-IT"/>
      </w:rPr>
    </w:lvl>
    <w:lvl w:ilvl="8" w:tplc="AF4C8AB4">
      <w:numFmt w:val="bullet"/>
      <w:lvlText w:val="•"/>
      <w:lvlJc w:val="left"/>
      <w:pPr>
        <w:ind w:left="8013" w:hanging="284"/>
      </w:pPr>
      <w:rPr>
        <w:rFonts w:hint="default"/>
        <w:lang w:val="it-IT" w:eastAsia="it-IT" w:bidi="it-IT"/>
      </w:rPr>
    </w:lvl>
  </w:abstractNum>
  <w:abstractNum w:abstractNumId="64">
    <w:nsid w:val="7A3C350D"/>
    <w:multiLevelType w:val="hybridMultilevel"/>
    <w:tmpl w:val="BE7E7CF8"/>
    <w:lvl w:ilvl="0" w:tplc="DB88934E">
      <w:numFmt w:val="bullet"/>
      <w:lvlText w:val=""/>
      <w:lvlJc w:val="left"/>
      <w:pPr>
        <w:ind w:left="871" w:hanging="361"/>
      </w:pPr>
      <w:rPr>
        <w:rFonts w:ascii="Symbol" w:eastAsia="Symbol" w:hAnsi="Symbol" w:cs="Symbol" w:hint="default"/>
        <w:w w:val="100"/>
        <w:sz w:val="20"/>
        <w:szCs w:val="20"/>
        <w:lang w:val="it-IT" w:eastAsia="it-IT" w:bidi="it-IT"/>
      </w:rPr>
    </w:lvl>
    <w:lvl w:ilvl="1" w:tplc="ADCCF650">
      <w:numFmt w:val="bullet"/>
      <w:lvlText w:val="•"/>
      <w:lvlJc w:val="left"/>
      <w:pPr>
        <w:ind w:left="1460" w:hanging="361"/>
      </w:pPr>
      <w:rPr>
        <w:rFonts w:hint="default"/>
        <w:lang w:val="it-IT" w:eastAsia="it-IT" w:bidi="it-IT"/>
      </w:rPr>
    </w:lvl>
    <w:lvl w:ilvl="2" w:tplc="F2C06E10">
      <w:numFmt w:val="bullet"/>
      <w:lvlText w:val="•"/>
      <w:lvlJc w:val="left"/>
      <w:pPr>
        <w:ind w:left="2041" w:hanging="361"/>
      </w:pPr>
      <w:rPr>
        <w:rFonts w:hint="default"/>
        <w:lang w:val="it-IT" w:eastAsia="it-IT" w:bidi="it-IT"/>
      </w:rPr>
    </w:lvl>
    <w:lvl w:ilvl="3" w:tplc="D64CD22E">
      <w:numFmt w:val="bullet"/>
      <w:lvlText w:val="•"/>
      <w:lvlJc w:val="left"/>
      <w:pPr>
        <w:ind w:left="2622" w:hanging="361"/>
      </w:pPr>
      <w:rPr>
        <w:rFonts w:hint="default"/>
        <w:lang w:val="it-IT" w:eastAsia="it-IT" w:bidi="it-IT"/>
      </w:rPr>
    </w:lvl>
    <w:lvl w:ilvl="4" w:tplc="AF480EC6">
      <w:numFmt w:val="bullet"/>
      <w:lvlText w:val="•"/>
      <w:lvlJc w:val="left"/>
      <w:pPr>
        <w:ind w:left="3203" w:hanging="361"/>
      </w:pPr>
      <w:rPr>
        <w:rFonts w:hint="default"/>
        <w:lang w:val="it-IT" w:eastAsia="it-IT" w:bidi="it-IT"/>
      </w:rPr>
    </w:lvl>
    <w:lvl w:ilvl="5" w:tplc="034E23AA">
      <w:numFmt w:val="bullet"/>
      <w:lvlText w:val="•"/>
      <w:lvlJc w:val="left"/>
      <w:pPr>
        <w:ind w:left="3784" w:hanging="361"/>
      </w:pPr>
      <w:rPr>
        <w:rFonts w:hint="default"/>
        <w:lang w:val="it-IT" w:eastAsia="it-IT" w:bidi="it-IT"/>
      </w:rPr>
    </w:lvl>
    <w:lvl w:ilvl="6" w:tplc="84E61608">
      <w:numFmt w:val="bullet"/>
      <w:lvlText w:val="•"/>
      <w:lvlJc w:val="left"/>
      <w:pPr>
        <w:ind w:left="4364" w:hanging="361"/>
      </w:pPr>
      <w:rPr>
        <w:rFonts w:hint="default"/>
        <w:lang w:val="it-IT" w:eastAsia="it-IT" w:bidi="it-IT"/>
      </w:rPr>
    </w:lvl>
    <w:lvl w:ilvl="7" w:tplc="941A34B0">
      <w:numFmt w:val="bullet"/>
      <w:lvlText w:val="•"/>
      <w:lvlJc w:val="left"/>
      <w:pPr>
        <w:ind w:left="4945" w:hanging="361"/>
      </w:pPr>
      <w:rPr>
        <w:rFonts w:hint="default"/>
        <w:lang w:val="it-IT" w:eastAsia="it-IT" w:bidi="it-IT"/>
      </w:rPr>
    </w:lvl>
    <w:lvl w:ilvl="8" w:tplc="A09854D4">
      <w:numFmt w:val="bullet"/>
      <w:lvlText w:val="•"/>
      <w:lvlJc w:val="left"/>
      <w:pPr>
        <w:ind w:left="5526" w:hanging="361"/>
      </w:pPr>
      <w:rPr>
        <w:rFonts w:hint="default"/>
        <w:lang w:val="it-IT" w:eastAsia="it-IT" w:bidi="it-IT"/>
      </w:rPr>
    </w:lvl>
  </w:abstractNum>
  <w:abstractNum w:abstractNumId="65">
    <w:nsid w:val="7C00667B"/>
    <w:multiLevelType w:val="hybridMultilevel"/>
    <w:tmpl w:val="928C81B8"/>
    <w:lvl w:ilvl="0" w:tplc="DB86487A">
      <w:start w:val="1"/>
      <w:numFmt w:val="decimal"/>
      <w:lvlText w:val="%1."/>
      <w:lvlJc w:val="left"/>
      <w:pPr>
        <w:ind w:left="572" w:hanging="360"/>
      </w:pPr>
      <w:rPr>
        <w:rFonts w:ascii="Calibri" w:eastAsia="Calibri" w:hAnsi="Calibri" w:cs="Calibri" w:hint="default"/>
        <w:spacing w:val="-7"/>
        <w:w w:val="100"/>
        <w:sz w:val="22"/>
        <w:szCs w:val="22"/>
        <w:lang w:val="it-IT" w:eastAsia="it-IT" w:bidi="it-IT"/>
      </w:rPr>
    </w:lvl>
    <w:lvl w:ilvl="1" w:tplc="DFB4BE3A">
      <w:numFmt w:val="bullet"/>
      <w:lvlText w:val="•"/>
      <w:lvlJc w:val="left"/>
      <w:pPr>
        <w:ind w:left="1528" w:hanging="360"/>
      </w:pPr>
      <w:rPr>
        <w:rFonts w:hint="default"/>
        <w:lang w:val="it-IT" w:eastAsia="it-IT" w:bidi="it-IT"/>
      </w:rPr>
    </w:lvl>
    <w:lvl w:ilvl="2" w:tplc="71404306">
      <w:numFmt w:val="bullet"/>
      <w:lvlText w:val="•"/>
      <w:lvlJc w:val="left"/>
      <w:pPr>
        <w:ind w:left="2477" w:hanging="360"/>
      </w:pPr>
      <w:rPr>
        <w:rFonts w:hint="default"/>
        <w:lang w:val="it-IT" w:eastAsia="it-IT" w:bidi="it-IT"/>
      </w:rPr>
    </w:lvl>
    <w:lvl w:ilvl="3" w:tplc="9FE0F1FE">
      <w:numFmt w:val="bullet"/>
      <w:lvlText w:val="•"/>
      <w:lvlJc w:val="left"/>
      <w:pPr>
        <w:ind w:left="3426" w:hanging="360"/>
      </w:pPr>
      <w:rPr>
        <w:rFonts w:hint="default"/>
        <w:lang w:val="it-IT" w:eastAsia="it-IT" w:bidi="it-IT"/>
      </w:rPr>
    </w:lvl>
    <w:lvl w:ilvl="4" w:tplc="24263420">
      <w:numFmt w:val="bullet"/>
      <w:lvlText w:val="•"/>
      <w:lvlJc w:val="left"/>
      <w:pPr>
        <w:ind w:left="4375" w:hanging="360"/>
      </w:pPr>
      <w:rPr>
        <w:rFonts w:hint="default"/>
        <w:lang w:val="it-IT" w:eastAsia="it-IT" w:bidi="it-IT"/>
      </w:rPr>
    </w:lvl>
    <w:lvl w:ilvl="5" w:tplc="21C87870">
      <w:numFmt w:val="bullet"/>
      <w:lvlText w:val="•"/>
      <w:lvlJc w:val="left"/>
      <w:pPr>
        <w:ind w:left="5324" w:hanging="360"/>
      </w:pPr>
      <w:rPr>
        <w:rFonts w:hint="default"/>
        <w:lang w:val="it-IT" w:eastAsia="it-IT" w:bidi="it-IT"/>
      </w:rPr>
    </w:lvl>
    <w:lvl w:ilvl="6" w:tplc="D326F74E">
      <w:numFmt w:val="bullet"/>
      <w:lvlText w:val="•"/>
      <w:lvlJc w:val="left"/>
      <w:pPr>
        <w:ind w:left="6272" w:hanging="360"/>
      </w:pPr>
      <w:rPr>
        <w:rFonts w:hint="default"/>
        <w:lang w:val="it-IT" w:eastAsia="it-IT" w:bidi="it-IT"/>
      </w:rPr>
    </w:lvl>
    <w:lvl w:ilvl="7" w:tplc="1C240A78">
      <w:numFmt w:val="bullet"/>
      <w:lvlText w:val="•"/>
      <w:lvlJc w:val="left"/>
      <w:pPr>
        <w:ind w:left="7221" w:hanging="360"/>
      </w:pPr>
      <w:rPr>
        <w:rFonts w:hint="default"/>
        <w:lang w:val="it-IT" w:eastAsia="it-IT" w:bidi="it-IT"/>
      </w:rPr>
    </w:lvl>
    <w:lvl w:ilvl="8" w:tplc="0C988636">
      <w:numFmt w:val="bullet"/>
      <w:lvlText w:val="•"/>
      <w:lvlJc w:val="left"/>
      <w:pPr>
        <w:ind w:left="8170" w:hanging="360"/>
      </w:pPr>
      <w:rPr>
        <w:rFonts w:hint="default"/>
        <w:lang w:val="it-IT" w:eastAsia="it-IT" w:bidi="it-IT"/>
      </w:rPr>
    </w:lvl>
  </w:abstractNum>
  <w:abstractNum w:abstractNumId="66">
    <w:nsid w:val="7C1F112A"/>
    <w:multiLevelType w:val="hybridMultilevel"/>
    <w:tmpl w:val="397CC8D4"/>
    <w:lvl w:ilvl="0" w:tplc="FF1A4394">
      <w:numFmt w:val="bullet"/>
      <w:lvlText w:val="•"/>
      <w:lvlJc w:val="left"/>
      <w:pPr>
        <w:ind w:left="212" w:hanging="708"/>
      </w:pPr>
      <w:rPr>
        <w:rFonts w:ascii="Calibri" w:eastAsia="Calibri" w:hAnsi="Calibri" w:cs="Calibri" w:hint="default"/>
        <w:b/>
        <w:bCs/>
        <w:spacing w:val="-22"/>
        <w:w w:val="100"/>
        <w:sz w:val="22"/>
        <w:szCs w:val="22"/>
        <w:lang w:val="it-IT" w:eastAsia="it-IT" w:bidi="it-IT"/>
      </w:rPr>
    </w:lvl>
    <w:lvl w:ilvl="1" w:tplc="07B04846">
      <w:numFmt w:val="bullet"/>
      <w:lvlText w:val="•"/>
      <w:lvlJc w:val="left"/>
      <w:pPr>
        <w:ind w:left="1204" w:hanging="708"/>
      </w:pPr>
      <w:rPr>
        <w:rFonts w:hint="default"/>
        <w:lang w:val="it-IT" w:eastAsia="it-IT" w:bidi="it-IT"/>
      </w:rPr>
    </w:lvl>
    <w:lvl w:ilvl="2" w:tplc="29A6243A">
      <w:numFmt w:val="bullet"/>
      <w:lvlText w:val="•"/>
      <w:lvlJc w:val="left"/>
      <w:pPr>
        <w:ind w:left="2189" w:hanging="708"/>
      </w:pPr>
      <w:rPr>
        <w:rFonts w:hint="default"/>
        <w:lang w:val="it-IT" w:eastAsia="it-IT" w:bidi="it-IT"/>
      </w:rPr>
    </w:lvl>
    <w:lvl w:ilvl="3" w:tplc="0BDAF650">
      <w:numFmt w:val="bullet"/>
      <w:lvlText w:val="•"/>
      <w:lvlJc w:val="left"/>
      <w:pPr>
        <w:ind w:left="3174" w:hanging="708"/>
      </w:pPr>
      <w:rPr>
        <w:rFonts w:hint="default"/>
        <w:lang w:val="it-IT" w:eastAsia="it-IT" w:bidi="it-IT"/>
      </w:rPr>
    </w:lvl>
    <w:lvl w:ilvl="4" w:tplc="0D42DA18">
      <w:numFmt w:val="bullet"/>
      <w:lvlText w:val="•"/>
      <w:lvlJc w:val="left"/>
      <w:pPr>
        <w:ind w:left="4159" w:hanging="708"/>
      </w:pPr>
      <w:rPr>
        <w:rFonts w:hint="default"/>
        <w:lang w:val="it-IT" w:eastAsia="it-IT" w:bidi="it-IT"/>
      </w:rPr>
    </w:lvl>
    <w:lvl w:ilvl="5" w:tplc="4D342FC0">
      <w:numFmt w:val="bullet"/>
      <w:lvlText w:val="•"/>
      <w:lvlJc w:val="left"/>
      <w:pPr>
        <w:ind w:left="5144" w:hanging="708"/>
      </w:pPr>
      <w:rPr>
        <w:rFonts w:hint="default"/>
        <w:lang w:val="it-IT" w:eastAsia="it-IT" w:bidi="it-IT"/>
      </w:rPr>
    </w:lvl>
    <w:lvl w:ilvl="6" w:tplc="4644EB3C">
      <w:numFmt w:val="bullet"/>
      <w:lvlText w:val="•"/>
      <w:lvlJc w:val="left"/>
      <w:pPr>
        <w:ind w:left="6128" w:hanging="708"/>
      </w:pPr>
      <w:rPr>
        <w:rFonts w:hint="default"/>
        <w:lang w:val="it-IT" w:eastAsia="it-IT" w:bidi="it-IT"/>
      </w:rPr>
    </w:lvl>
    <w:lvl w:ilvl="7" w:tplc="1908A55A">
      <w:numFmt w:val="bullet"/>
      <w:lvlText w:val="•"/>
      <w:lvlJc w:val="left"/>
      <w:pPr>
        <w:ind w:left="7113" w:hanging="708"/>
      </w:pPr>
      <w:rPr>
        <w:rFonts w:hint="default"/>
        <w:lang w:val="it-IT" w:eastAsia="it-IT" w:bidi="it-IT"/>
      </w:rPr>
    </w:lvl>
    <w:lvl w:ilvl="8" w:tplc="EFAC592C">
      <w:numFmt w:val="bullet"/>
      <w:lvlText w:val="•"/>
      <w:lvlJc w:val="left"/>
      <w:pPr>
        <w:ind w:left="8098" w:hanging="708"/>
      </w:pPr>
      <w:rPr>
        <w:rFonts w:hint="default"/>
        <w:lang w:val="it-IT" w:eastAsia="it-IT" w:bidi="it-IT"/>
      </w:rPr>
    </w:lvl>
  </w:abstractNum>
  <w:abstractNum w:abstractNumId="67">
    <w:nsid w:val="7C797E6C"/>
    <w:multiLevelType w:val="hybridMultilevel"/>
    <w:tmpl w:val="A06CD04A"/>
    <w:lvl w:ilvl="0" w:tplc="2ABE4A76">
      <w:numFmt w:val="bullet"/>
      <w:lvlText w:val=""/>
      <w:lvlJc w:val="left"/>
      <w:pPr>
        <w:ind w:left="827" w:hanging="361"/>
      </w:pPr>
      <w:rPr>
        <w:rFonts w:ascii="Symbol" w:eastAsia="Symbol" w:hAnsi="Symbol" w:cs="Symbol" w:hint="default"/>
        <w:w w:val="100"/>
        <w:sz w:val="20"/>
        <w:szCs w:val="20"/>
        <w:lang w:val="it-IT" w:eastAsia="it-IT" w:bidi="it-IT"/>
      </w:rPr>
    </w:lvl>
    <w:lvl w:ilvl="1" w:tplc="0BC4BF2A">
      <w:numFmt w:val="bullet"/>
      <w:lvlText w:val="•"/>
      <w:lvlJc w:val="left"/>
      <w:pPr>
        <w:ind w:left="1406" w:hanging="361"/>
      </w:pPr>
      <w:rPr>
        <w:rFonts w:hint="default"/>
        <w:lang w:val="it-IT" w:eastAsia="it-IT" w:bidi="it-IT"/>
      </w:rPr>
    </w:lvl>
    <w:lvl w:ilvl="2" w:tplc="507277FA">
      <w:numFmt w:val="bullet"/>
      <w:lvlText w:val="•"/>
      <w:lvlJc w:val="left"/>
      <w:pPr>
        <w:ind w:left="1993" w:hanging="361"/>
      </w:pPr>
      <w:rPr>
        <w:rFonts w:hint="default"/>
        <w:lang w:val="it-IT" w:eastAsia="it-IT" w:bidi="it-IT"/>
      </w:rPr>
    </w:lvl>
    <w:lvl w:ilvl="3" w:tplc="57560552">
      <w:numFmt w:val="bullet"/>
      <w:lvlText w:val="•"/>
      <w:lvlJc w:val="left"/>
      <w:pPr>
        <w:ind w:left="2580" w:hanging="361"/>
      </w:pPr>
      <w:rPr>
        <w:rFonts w:hint="default"/>
        <w:lang w:val="it-IT" w:eastAsia="it-IT" w:bidi="it-IT"/>
      </w:rPr>
    </w:lvl>
    <w:lvl w:ilvl="4" w:tplc="8A3219F2">
      <w:numFmt w:val="bullet"/>
      <w:lvlText w:val="•"/>
      <w:lvlJc w:val="left"/>
      <w:pPr>
        <w:ind w:left="3167" w:hanging="361"/>
      </w:pPr>
      <w:rPr>
        <w:rFonts w:hint="default"/>
        <w:lang w:val="it-IT" w:eastAsia="it-IT" w:bidi="it-IT"/>
      </w:rPr>
    </w:lvl>
    <w:lvl w:ilvl="5" w:tplc="DEC4CA16">
      <w:numFmt w:val="bullet"/>
      <w:lvlText w:val="•"/>
      <w:lvlJc w:val="left"/>
      <w:pPr>
        <w:ind w:left="3754" w:hanging="361"/>
      </w:pPr>
      <w:rPr>
        <w:rFonts w:hint="default"/>
        <w:lang w:val="it-IT" w:eastAsia="it-IT" w:bidi="it-IT"/>
      </w:rPr>
    </w:lvl>
    <w:lvl w:ilvl="6" w:tplc="2C42554C">
      <w:numFmt w:val="bullet"/>
      <w:lvlText w:val="•"/>
      <w:lvlJc w:val="left"/>
      <w:pPr>
        <w:ind w:left="4340" w:hanging="361"/>
      </w:pPr>
      <w:rPr>
        <w:rFonts w:hint="default"/>
        <w:lang w:val="it-IT" w:eastAsia="it-IT" w:bidi="it-IT"/>
      </w:rPr>
    </w:lvl>
    <w:lvl w:ilvl="7" w:tplc="9B14D182">
      <w:numFmt w:val="bullet"/>
      <w:lvlText w:val="•"/>
      <w:lvlJc w:val="left"/>
      <w:pPr>
        <w:ind w:left="4927" w:hanging="361"/>
      </w:pPr>
      <w:rPr>
        <w:rFonts w:hint="default"/>
        <w:lang w:val="it-IT" w:eastAsia="it-IT" w:bidi="it-IT"/>
      </w:rPr>
    </w:lvl>
    <w:lvl w:ilvl="8" w:tplc="F116A0B8">
      <w:numFmt w:val="bullet"/>
      <w:lvlText w:val="•"/>
      <w:lvlJc w:val="left"/>
      <w:pPr>
        <w:ind w:left="5514" w:hanging="361"/>
      </w:pPr>
      <w:rPr>
        <w:rFonts w:hint="default"/>
        <w:lang w:val="it-IT" w:eastAsia="it-IT" w:bidi="it-IT"/>
      </w:rPr>
    </w:lvl>
  </w:abstractNum>
  <w:abstractNum w:abstractNumId="68">
    <w:nsid w:val="7E6070FB"/>
    <w:multiLevelType w:val="hybridMultilevel"/>
    <w:tmpl w:val="7408E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7F9B2BD2"/>
    <w:multiLevelType w:val="hybridMultilevel"/>
    <w:tmpl w:val="C3588794"/>
    <w:lvl w:ilvl="0" w:tplc="D2B4E6C6">
      <w:start w:val="1"/>
      <w:numFmt w:val="upperLetter"/>
      <w:lvlText w:val="%1."/>
      <w:lvlJc w:val="left"/>
      <w:pPr>
        <w:ind w:left="212" w:hanging="328"/>
      </w:pPr>
      <w:rPr>
        <w:rFonts w:ascii="Calibri" w:eastAsia="Calibri" w:hAnsi="Calibri" w:cs="Calibri" w:hint="default"/>
        <w:spacing w:val="-17"/>
        <w:w w:val="100"/>
        <w:sz w:val="22"/>
        <w:szCs w:val="22"/>
        <w:lang w:val="it-IT" w:eastAsia="it-IT" w:bidi="it-IT"/>
      </w:rPr>
    </w:lvl>
    <w:lvl w:ilvl="1" w:tplc="EF66AA62">
      <w:numFmt w:val="bullet"/>
      <w:lvlText w:val="•"/>
      <w:lvlJc w:val="left"/>
      <w:pPr>
        <w:ind w:left="1206" w:hanging="328"/>
      </w:pPr>
      <w:rPr>
        <w:rFonts w:hint="default"/>
        <w:lang w:val="it-IT" w:eastAsia="it-IT" w:bidi="it-IT"/>
      </w:rPr>
    </w:lvl>
    <w:lvl w:ilvl="2" w:tplc="18FE3034">
      <w:numFmt w:val="bullet"/>
      <w:lvlText w:val="•"/>
      <w:lvlJc w:val="left"/>
      <w:pPr>
        <w:ind w:left="2192" w:hanging="328"/>
      </w:pPr>
      <w:rPr>
        <w:rFonts w:hint="default"/>
        <w:lang w:val="it-IT" w:eastAsia="it-IT" w:bidi="it-IT"/>
      </w:rPr>
    </w:lvl>
    <w:lvl w:ilvl="3" w:tplc="9DC6646A">
      <w:numFmt w:val="bullet"/>
      <w:lvlText w:val="•"/>
      <w:lvlJc w:val="left"/>
      <w:pPr>
        <w:ind w:left="3178" w:hanging="328"/>
      </w:pPr>
      <w:rPr>
        <w:rFonts w:hint="default"/>
        <w:lang w:val="it-IT" w:eastAsia="it-IT" w:bidi="it-IT"/>
      </w:rPr>
    </w:lvl>
    <w:lvl w:ilvl="4" w:tplc="B790A642">
      <w:numFmt w:val="bullet"/>
      <w:lvlText w:val="•"/>
      <w:lvlJc w:val="left"/>
      <w:pPr>
        <w:ind w:left="4164" w:hanging="328"/>
      </w:pPr>
      <w:rPr>
        <w:rFonts w:hint="default"/>
        <w:lang w:val="it-IT" w:eastAsia="it-IT" w:bidi="it-IT"/>
      </w:rPr>
    </w:lvl>
    <w:lvl w:ilvl="5" w:tplc="DA0226E6">
      <w:numFmt w:val="bullet"/>
      <w:lvlText w:val="•"/>
      <w:lvlJc w:val="left"/>
      <w:pPr>
        <w:ind w:left="5150" w:hanging="328"/>
      </w:pPr>
      <w:rPr>
        <w:rFonts w:hint="default"/>
        <w:lang w:val="it-IT" w:eastAsia="it-IT" w:bidi="it-IT"/>
      </w:rPr>
    </w:lvl>
    <w:lvl w:ilvl="6" w:tplc="BD669B52">
      <w:numFmt w:val="bullet"/>
      <w:lvlText w:val="•"/>
      <w:lvlJc w:val="left"/>
      <w:pPr>
        <w:ind w:left="6136" w:hanging="328"/>
      </w:pPr>
      <w:rPr>
        <w:rFonts w:hint="default"/>
        <w:lang w:val="it-IT" w:eastAsia="it-IT" w:bidi="it-IT"/>
      </w:rPr>
    </w:lvl>
    <w:lvl w:ilvl="7" w:tplc="439E5E2C">
      <w:numFmt w:val="bullet"/>
      <w:lvlText w:val="•"/>
      <w:lvlJc w:val="left"/>
      <w:pPr>
        <w:ind w:left="7122" w:hanging="328"/>
      </w:pPr>
      <w:rPr>
        <w:rFonts w:hint="default"/>
        <w:lang w:val="it-IT" w:eastAsia="it-IT" w:bidi="it-IT"/>
      </w:rPr>
    </w:lvl>
    <w:lvl w:ilvl="8" w:tplc="513E26FA">
      <w:numFmt w:val="bullet"/>
      <w:lvlText w:val="•"/>
      <w:lvlJc w:val="left"/>
      <w:pPr>
        <w:ind w:left="8108" w:hanging="328"/>
      </w:pPr>
      <w:rPr>
        <w:rFonts w:hint="default"/>
        <w:lang w:val="it-IT" w:eastAsia="it-IT" w:bidi="it-IT"/>
      </w:rPr>
    </w:lvl>
  </w:abstractNum>
  <w:num w:numId="1">
    <w:abstractNumId w:val="59"/>
  </w:num>
  <w:num w:numId="2">
    <w:abstractNumId w:val="56"/>
  </w:num>
  <w:num w:numId="3">
    <w:abstractNumId w:val="29"/>
  </w:num>
  <w:num w:numId="4">
    <w:abstractNumId w:val="1"/>
  </w:num>
  <w:num w:numId="5">
    <w:abstractNumId w:val="51"/>
  </w:num>
  <w:num w:numId="6">
    <w:abstractNumId w:val="20"/>
  </w:num>
  <w:num w:numId="7">
    <w:abstractNumId w:val="45"/>
  </w:num>
  <w:num w:numId="8">
    <w:abstractNumId w:val="54"/>
  </w:num>
  <w:num w:numId="9">
    <w:abstractNumId w:val="3"/>
  </w:num>
  <w:num w:numId="10">
    <w:abstractNumId w:val="36"/>
  </w:num>
  <w:num w:numId="11">
    <w:abstractNumId w:val="41"/>
  </w:num>
  <w:num w:numId="12">
    <w:abstractNumId w:val="46"/>
  </w:num>
  <w:num w:numId="13">
    <w:abstractNumId w:val="24"/>
  </w:num>
  <w:num w:numId="14">
    <w:abstractNumId w:val="66"/>
  </w:num>
  <w:num w:numId="15">
    <w:abstractNumId w:val="38"/>
  </w:num>
  <w:num w:numId="16">
    <w:abstractNumId w:val="49"/>
  </w:num>
  <w:num w:numId="17">
    <w:abstractNumId w:val="28"/>
  </w:num>
  <w:num w:numId="18">
    <w:abstractNumId w:val="4"/>
  </w:num>
  <w:num w:numId="19">
    <w:abstractNumId w:val="37"/>
  </w:num>
  <w:num w:numId="20">
    <w:abstractNumId w:val="34"/>
  </w:num>
  <w:num w:numId="21">
    <w:abstractNumId w:val="0"/>
  </w:num>
  <w:num w:numId="22">
    <w:abstractNumId w:val="5"/>
  </w:num>
  <w:num w:numId="23">
    <w:abstractNumId w:val="52"/>
  </w:num>
  <w:num w:numId="24">
    <w:abstractNumId w:val="65"/>
  </w:num>
  <w:num w:numId="25">
    <w:abstractNumId w:val="17"/>
  </w:num>
  <w:num w:numId="26">
    <w:abstractNumId w:val="6"/>
  </w:num>
  <w:num w:numId="27">
    <w:abstractNumId w:val="25"/>
  </w:num>
  <w:num w:numId="28">
    <w:abstractNumId w:val="43"/>
  </w:num>
  <w:num w:numId="29">
    <w:abstractNumId w:val="39"/>
  </w:num>
  <w:num w:numId="30">
    <w:abstractNumId w:val="11"/>
  </w:num>
  <w:num w:numId="31">
    <w:abstractNumId w:val="26"/>
  </w:num>
  <w:num w:numId="32">
    <w:abstractNumId w:val="18"/>
  </w:num>
  <w:num w:numId="33">
    <w:abstractNumId w:val="19"/>
  </w:num>
  <w:num w:numId="34">
    <w:abstractNumId w:val="15"/>
  </w:num>
  <w:num w:numId="35">
    <w:abstractNumId w:val="42"/>
  </w:num>
  <w:num w:numId="36">
    <w:abstractNumId w:val="10"/>
  </w:num>
  <w:num w:numId="37">
    <w:abstractNumId w:val="8"/>
  </w:num>
  <w:num w:numId="38">
    <w:abstractNumId w:val="35"/>
  </w:num>
  <w:num w:numId="39">
    <w:abstractNumId w:val="63"/>
  </w:num>
  <w:num w:numId="40">
    <w:abstractNumId w:val="50"/>
  </w:num>
  <w:num w:numId="41">
    <w:abstractNumId w:val="47"/>
  </w:num>
  <w:num w:numId="42">
    <w:abstractNumId w:val="16"/>
  </w:num>
  <w:num w:numId="43">
    <w:abstractNumId w:val="12"/>
  </w:num>
  <w:num w:numId="44">
    <w:abstractNumId w:val="31"/>
  </w:num>
  <w:num w:numId="45">
    <w:abstractNumId w:val="64"/>
  </w:num>
  <w:num w:numId="46">
    <w:abstractNumId w:val="44"/>
  </w:num>
  <w:num w:numId="47">
    <w:abstractNumId w:val="67"/>
  </w:num>
  <w:num w:numId="48">
    <w:abstractNumId w:val="30"/>
  </w:num>
  <w:num w:numId="49">
    <w:abstractNumId w:val="33"/>
  </w:num>
  <w:num w:numId="50">
    <w:abstractNumId w:val="27"/>
  </w:num>
  <w:num w:numId="51">
    <w:abstractNumId w:val="55"/>
  </w:num>
  <w:num w:numId="52">
    <w:abstractNumId w:val="57"/>
  </w:num>
  <w:num w:numId="53">
    <w:abstractNumId w:val="22"/>
  </w:num>
  <w:num w:numId="54">
    <w:abstractNumId w:val="14"/>
  </w:num>
  <w:num w:numId="55">
    <w:abstractNumId w:val="23"/>
  </w:num>
  <w:num w:numId="56">
    <w:abstractNumId w:val="53"/>
  </w:num>
  <w:num w:numId="57">
    <w:abstractNumId w:val="58"/>
  </w:num>
  <w:num w:numId="58">
    <w:abstractNumId w:val="40"/>
  </w:num>
  <w:num w:numId="59">
    <w:abstractNumId w:val="32"/>
  </w:num>
  <w:num w:numId="60">
    <w:abstractNumId w:val="21"/>
  </w:num>
  <w:num w:numId="61">
    <w:abstractNumId w:val="13"/>
  </w:num>
  <w:num w:numId="62">
    <w:abstractNumId w:val="2"/>
  </w:num>
  <w:num w:numId="63">
    <w:abstractNumId w:val="69"/>
  </w:num>
  <w:num w:numId="64">
    <w:abstractNumId w:val="48"/>
  </w:num>
  <w:num w:numId="65">
    <w:abstractNumId w:val="7"/>
  </w:num>
  <w:num w:numId="66">
    <w:abstractNumId w:val="60"/>
  </w:num>
  <w:num w:numId="67">
    <w:abstractNumId w:val="68"/>
  </w:num>
  <w:num w:numId="68">
    <w:abstractNumId w:val="62"/>
  </w:num>
  <w:num w:numId="69">
    <w:abstractNumId w:val="9"/>
  </w:num>
  <w:num w:numId="70">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33"/>
    <w:rsid w:val="00260FA9"/>
    <w:rsid w:val="0029043B"/>
    <w:rsid w:val="002B62B7"/>
    <w:rsid w:val="00302A8F"/>
    <w:rsid w:val="003E4F1A"/>
    <w:rsid w:val="004F53D6"/>
    <w:rsid w:val="005A3840"/>
    <w:rsid w:val="005F69B4"/>
    <w:rsid w:val="00611F33"/>
    <w:rsid w:val="006B06ED"/>
    <w:rsid w:val="00810D53"/>
    <w:rsid w:val="00866D66"/>
    <w:rsid w:val="008874DD"/>
    <w:rsid w:val="00924450"/>
    <w:rsid w:val="009E2591"/>
    <w:rsid w:val="00C7777D"/>
    <w:rsid w:val="00F312A5"/>
    <w:rsid w:val="00F856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alibri" w:eastAsia="Calibri" w:hAnsi="Calibri" w:cs="Calibri"/>
      <w:lang w:val="it-IT" w:eastAsia="it-IT" w:bidi="it-IT"/>
    </w:rPr>
  </w:style>
  <w:style w:type="paragraph" w:styleId="Titolo1">
    <w:name w:val="heading 1"/>
    <w:basedOn w:val="Normale"/>
    <w:uiPriority w:val="1"/>
    <w:qFormat/>
    <w:pPr>
      <w:spacing w:before="52"/>
      <w:ind w:left="212"/>
      <w:outlineLvl w:val="0"/>
    </w:pPr>
    <w:rPr>
      <w:b/>
      <w:bCs/>
      <w:sz w:val="24"/>
      <w:szCs w:val="24"/>
    </w:rPr>
  </w:style>
  <w:style w:type="paragraph" w:styleId="Titolo2">
    <w:name w:val="heading 2"/>
    <w:basedOn w:val="Normale"/>
    <w:uiPriority w:val="1"/>
    <w:qFormat/>
    <w:pPr>
      <w:ind w:left="212"/>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12"/>
    </w:pPr>
  </w:style>
  <w:style w:type="paragraph" w:styleId="Paragrafoelenco">
    <w:name w:val="List Paragraph"/>
    <w:basedOn w:val="Normale"/>
    <w:uiPriority w:val="1"/>
    <w:qFormat/>
    <w:pPr>
      <w:ind w:left="212"/>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F312A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2A5"/>
    <w:rPr>
      <w:rFonts w:ascii="Tahoma" w:eastAsia="Calibri" w:hAnsi="Tahoma" w:cs="Tahoma"/>
      <w:sz w:val="16"/>
      <w:szCs w:val="16"/>
      <w:lang w:val="it-IT" w:eastAsia="it-IT" w:bidi="it-IT"/>
    </w:rPr>
  </w:style>
  <w:style w:type="paragraph" w:styleId="Testonotaapidipagina">
    <w:name w:val="footnote text"/>
    <w:basedOn w:val="Normale"/>
    <w:link w:val="TestonotaapidipaginaCarattere"/>
    <w:uiPriority w:val="99"/>
    <w:semiHidden/>
    <w:unhideWhenUsed/>
    <w:rsid w:val="00F856DE"/>
    <w:rPr>
      <w:sz w:val="20"/>
      <w:szCs w:val="20"/>
    </w:rPr>
  </w:style>
  <w:style w:type="character" w:customStyle="1" w:styleId="TestonotaapidipaginaCarattere">
    <w:name w:val="Testo nota a piè di pagina Carattere"/>
    <w:basedOn w:val="Carpredefinitoparagrafo"/>
    <w:link w:val="Testonotaapidipagina"/>
    <w:uiPriority w:val="99"/>
    <w:semiHidden/>
    <w:rsid w:val="00F856DE"/>
    <w:rPr>
      <w:rFonts w:ascii="Calibri" w:eastAsia="Calibri" w:hAnsi="Calibri" w:cs="Calibri"/>
      <w:sz w:val="20"/>
      <w:szCs w:val="20"/>
      <w:lang w:val="it-IT" w:eastAsia="it-IT" w:bidi="it-IT"/>
    </w:rPr>
  </w:style>
  <w:style w:type="character" w:styleId="Rimandonotaapidipagina">
    <w:name w:val="footnote reference"/>
    <w:basedOn w:val="Carpredefinitoparagrafo"/>
    <w:uiPriority w:val="99"/>
    <w:semiHidden/>
    <w:unhideWhenUsed/>
    <w:rsid w:val="00F856DE"/>
    <w:rPr>
      <w:vertAlign w:val="superscript"/>
    </w:rPr>
  </w:style>
  <w:style w:type="character" w:styleId="Collegamentoipertestuale">
    <w:name w:val="Hyperlink"/>
    <w:basedOn w:val="Carpredefinitoparagrafo"/>
    <w:uiPriority w:val="99"/>
    <w:unhideWhenUsed/>
    <w:rsid w:val="00302A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alibri" w:eastAsia="Calibri" w:hAnsi="Calibri" w:cs="Calibri"/>
      <w:lang w:val="it-IT" w:eastAsia="it-IT" w:bidi="it-IT"/>
    </w:rPr>
  </w:style>
  <w:style w:type="paragraph" w:styleId="Titolo1">
    <w:name w:val="heading 1"/>
    <w:basedOn w:val="Normale"/>
    <w:uiPriority w:val="1"/>
    <w:qFormat/>
    <w:pPr>
      <w:spacing w:before="52"/>
      <w:ind w:left="212"/>
      <w:outlineLvl w:val="0"/>
    </w:pPr>
    <w:rPr>
      <w:b/>
      <w:bCs/>
      <w:sz w:val="24"/>
      <w:szCs w:val="24"/>
    </w:rPr>
  </w:style>
  <w:style w:type="paragraph" w:styleId="Titolo2">
    <w:name w:val="heading 2"/>
    <w:basedOn w:val="Normale"/>
    <w:uiPriority w:val="1"/>
    <w:qFormat/>
    <w:pPr>
      <w:ind w:left="212"/>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12"/>
    </w:pPr>
  </w:style>
  <w:style w:type="paragraph" w:styleId="Paragrafoelenco">
    <w:name w:val="List Paragraph"/>
    <w:basedOn w:val="Normale"/>
    <w:uiPriority w:val="1"/>
    <w:qFormat/>
    <w:pPr>
      <w:ind w:left="212"/>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F312A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2A5"/>
    <w:rPr>
      <w:rFonts w:ascii="Tahoma" w:eastAsia="Calibri" w:hAnsi="Tahoma" w:cs="Tahoma"/>
      <w:sz w:val="16"/>
      <w:szCs w:val="16"/>
      <w:lang w:val="it-IT" w:eastAsia="it-IT" w:bidi="it-IT"/>
    </w:rPr>
  </w:style>
  <w:style w:type="paragraph" w:styleId="Testonotaapidipagina">
    <w:name w:val="footnote text"/>
    <w:basedOn w:val="Normale"/>
    <w:link w:val="TestonotaapidipaginaCarattere"/>
    <w:uiPriority w:val="99"/>
    <w:semiHidden/>
    <w:unhideWhenUsed/>
    <w:rsid w:val="00F856DE"/>
    <w:rPr>
      <w:sz w:val="20"/>
      <w:szCs w:val="20"/>
    </w:rPr>
  </w:style>
  <w:style w:type="character" w:customStyle="1" w:styleId="TestonotaapidipaginaCarattere">
    <w:name w:val="Testo nota a piè di pagina Carattere"/>
    <w:basedOn w:val="Carpredefinitoparagrafo"/>
    <w:link w:val="Testonotaapidipagina"/>
    <w:uiPriority w:val="99"/>
    <w:semiHidden/>
    <w:rsid w:val="00F856DE"/>
    <w:rPr>
      <w:rFonts w:ascii="Calibri" w:eastAsia="Calibri" w:hAnsi="Calibri" w:cs="Calibri"/>
      <w:sz w:val="20"/>
      <w:szCs w:val="20"/>
      <w:lang w:val="it-IT" w:eastAsia="it-IT" w:bidi="it-IT"/>
    </w:rPr>
  </w:style>
  <w:style w:type="character" w:styleId="Rimandonotaapidipagina">
    <w:name w:val="footnote reference"/>
    <w:basedOn w:val="Carpredefinitoparagrafo"/>
    <w:uiPriority w:val="99"/>
    <w:semiHidden/>
    <w:unhideWhenUsed/>
    <w:rsid w:val="00F856DE"/>
    <w:rPr>
      <w:vertAlign w:val="superscript"/>
    </w:rPr>
  </w:style>
  <w:style w:type="character" w:styleId="Collegamentoipertestuale">
    <w:name w:val="Hyperlink"/>
    <w:basedOn w:val="Carpredefinitoparagrafo"/>
    <w:uiPriority w:val="99"/>
    <w:unhideWhenUsed/>
    <w:rsid w:val="00302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gri15000d@pec.istruzione.it"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gri15000@istruzione.it" TargetMode="External"/><Relationship Id="rId17" Type="http://schemas.openxmlformats.org/officeDocument/2006/relationships/hyperlink" Target="file://localhost/C:/Users/guliziafrancesco/Downloads/vicepresidenza%40istitutopesenti.it" TargetMode="External"/><Relationship Id="rId25" Type="http://schemas.openxmlformats.org/officeDocument/2006/relationships/image" Target="media/image11.jpeg"/><Relationship Id="rId33" Type="http://schemas.openxmlformats.org/officeDocument/2006/relationships/hyperlink" Target="mailto:info@istitutopesenti.it" TargetMode="External"/><Relationship Id="rId2" Type="http://schemas.openxmlformats.org/officeDocument/2006/relationships/numbering" Target="numbering.xml"/><Relationship Id="rId16" Type="http://schemas.openxmlformats.org/officeDocument/2006/relationships/hyperlink" Target="mailto:preside@istitutopesenti.it"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DEC0E-E3F2-43DF-A54C-3C3B2647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23342</Words>
  <Characters>133053</Characters>
  <Application>Microsoft Office Word</Application>
  <DocSecurity>0</DocSecurity>
  <Lines>1108</Lines>
  <Paragraphs>312</Paragraphs>
  <ScaleCrop>false</ScaleCrop>
  <HeadingPairs>
    <vt:vector size="2" baseType="variant">
      <vt:variant>
        <vt:lpstr>Titolo</vt:lpstr>
      </vt:variant>
      <vt:variant>
        <vt:i4>1</vt:i4>
      </vt:variant>
    </vt:vector>
  </HeadingPairs>
  <TitlesOfParts>
    <vt:vector size="1" baseType="lpstr">
      <vt:lpstr>PROGETTO REGISTRO ASSENZE</vt:lpstr>
    </vt:vector>
  </TitlesOfParts>
  <Company>HP Inc.</Company>
  <LinksUpToDate>false</LinksUpToDate>
  <CharactersWithSpaces>156083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REGISTRO ASSENZE</dc:title>
  <dc:creator>server</dc:creator>
  <cp:lastModifiedBy>Colombo Paola</cp:lastModifiedBy>
  <cp:revision>2</cp:revision>
  <cp:lastPrinted>2024-05-27T10:34:00Z</cp:lastPrinted>
  <dcterms:created xsi:type="dcterms:W3CDTF">2025-02-14T12:12:00Z</dcterms:created>
  <dcterms:modified xsi:type="dcterms:W3CDTF">2025-02-14T12:12:00Z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Microsoft® Office Word 2007</vt:lpwstr>
  </property>
  <property fmtid="{D5CDD505-2E9C-101B-9397-08002B2CF9AE}" pid="4" name="LastSaved">
    <vt:filetime>2024-01-08T00:00:00Z</vt:filetime>
  </property>
</Properties>
</file>